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9651D" w14:textId="4756F535" w:rsidR="00E7458B" w:rsidRDefault="00701754" w:rsidP="0070175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WCM Gestão de Portais</w:t>
      </w:r>
    </w:p>
    <w:p w14:paraId="6E09C1C0" w14:textId="075AD83E" w:rsidR="00701754" w:rsidRDefault="00701754" w:rsidP="00701754">
      <w:pPr>
        <w:rPr>
          <w:rFonts w:ascii="Arial" w:hAnsi="Arial" w:cs="Arial"/>
          <w:b/>
          <w:bCs/>
          <w:sz w:val="24"/>
          <w:szCs w:val="24"/>
        </w:rPr>
      </w:pPr>
    </w:p>
    <w:p w14:paraId="43266ECE" w14:textId="215AC611" w:rsidR="00701754" w:rsidRDefault="00701754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WCM permite desenvolver portais com interfaces personalizadas, com controles de diferentes niveis de acesso a documentos e processos.</w:t>
      </w:r>
    </w:p>
    <w:p w14:paraId="326D324C" w14:textId="4F8D6709" w:rsidR="00701754" w:rsidRDefault="00701754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8313B">
        <w:rPr>
          <w:rFonts w:ascii="Arial" w:hAnsi="Arial" w:cs="Arial"/>
          <w:sz w:val="24"/>
          <w:szCs w:val="24"/>
        </w:rPr>
        <w:t xml:space="preserve">Através do </w:t>
      </w:r>
      <w:r w:rsidR="0028313B">
        <w:rPr>
          <w:rFonts w:ascii="Arial" w:hAnsi="Arial" w:cs="Arial"/>
          <w:b/>
          <w:bCs/>
          <w:sz w:val="24"/>
          <w:szCs w:val="24"/>
        </w:rPr>
        <w:t>painel de controle</w:t>
      </w:r>
      <w:r w:rsidR="0028313B">
        <w:rPr>
          <w:rFonts w:ascii="Arial" w:hAnsi="Arial" w:cs="Arial"/>
          <w:sz w:val="24"/>
          <w:szCs w:val="24"/>
        </w:rPr>
        <w:t xml:space="preserve"> podemos alterar propriedades do ambiente como temas etc.</w:t>
      </w:r>
    </w:p>
    <w:p w14:paraId="7EB6B5EF" w14:textId="426E80B8" w:rsidR="0028313B" w:rsidRDefault="0028313B" w:rsidP="00701754">
      <w:pPr>
        <w:rPr>
          <w:rFonts w:ascii="Arial" w:hAnsi="Arial" w:cs="Arial"/>
          <w:sz w:val="24"/>
          <w:szCs w:val="24"/>
        </w:rPr>
      </w:pPr>
    </w:p>
    <w:p w14:paraId="244CE617" w14:textId="70296633" w:rsidR="0028313B" w:rsidRDefault="0028313B" w:rsidP="0070175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Estrutura da página:</w:t>
      </w:r>
    </w:p>
    <w:p w14:paraId="7F42A6BD" w14:textId="087148D3" w:rsidR="0028313B" w:rsidRDefault="0028313B" w:rsidP="00701754">
      <w:pPr>
        <w:rPr>
          <w:rFonts w:ascii="Arial" w:hAnsi="Arial" w:cs="Arial"/>
          <w:sz w:val="24"/>
          <w:szCs w:val="24"/>
        </w:rPr>
      </w:pPr>
      <w:r w:rsidRPr="0028313B">
        <w:rPr>
          <w:rFonts w:ascii="Arial" w:hAnsi="Arial" w:cs="Arial"/>
          <w:sz w:val="24"/>
          <w:szCs w:val="24"/>
        </w:rPr>
        <w:drawing>
          <wp:inline distT="0" distB="0" distL="0" distR="0" wp14:anchorId="432468A4" wp14:editId="1EFDC4BD">
            <wp:extent cx="54000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909" w14:textId="0BAD1BEE" w:rsidR="0028313B" w:rsidRDefault="0028313B" w:rsidP="00701754">
      <w:pPr>
        <w:rPr>
          <w:rFonts w:ascii="Arial" w:hAnsi="Arial" w:cs="Arial"/>
          <w:sz w:val="24"/>
          <w:szCs w:val="24"/>
        </w:rPr>
      </w:pPr>
    </w:p>
    <w:p w14:paraId="0B151E1B" w14:textId="36559CBB" w:rsidR="0028313B" w:rsidRDefault="007B274B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clicamos em editar pagina possuimos o layout padrão representado na imagem anterior e podemos adicionar ou remover widgets, muitos widgets ja estão prontos porem é possivel criar widgets.</w:t>
      </w:r>
    </w:p>
    <w:p w14:paraId="0D6A72AD" w14:textId="1F70D82A" w:rsidR="007B274B" w:rsidRDefault="007B274B" w:rsidP="00701754">
      <w:pPr>
        <w:rPr>
          <w:rFonts w:ascii="Arial" w:hAnsi="Arial" w:cs="Arial"/>
          <w:sz w:val="24"/>
          <w:szCs w:val="24"/>
        </w:rPr>
      </w:pPr>
      <w:r w:rsidRPr="007B274B">
        <w:rPr>
          <w:rFonts w:ascii="Arial" w:hAnsi="Arial" w:cs="Arial"/>
          <w:sz w:val="24"/>
          <w:szCs w:val="24"/>
        </w:rPr>
        <w:drawing>
          <wp:inline distT="0" distB="0" distL="0" distR="0" wp14:anchorId="2E445E46" wp14:editId="54C18750">
            <wp:extent cx="5400040" cy="2206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7D67" w14:textId="0102C801" w:rsidR="007B274B" w:rsidRDefault="007B274B" w:rsidP="0070175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Paginas:</w:t>
      </w:r>
    </w:p>
    <w:p w14:paraId="62BF7D7E" w14:textId="439D98CD" w:rsidR="007B274B" w:rsidRDefault="007B274B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Quando acessamos o painel de controle temos a opção de minhas páginas onde podemos gerenciar nossas paginas:</w:t>
      </w:r>
    </w:p>
    <w:p w14:paraId="0FFBC452" w14:textId="494658C7" w:rsidR="007B274B" w:rsidRDefault="007B274B" w:rsidP="00701754">
      <w:pPr>
        <w:rPr>
          <w:rFonts w:ascii="Arial" w:hAnsi="Arial" w:cs="Arial"/>
          <w:sz w:val="24"/>
          <w:szCs w:val="24"/>
        </w:rPr>
      </w:pPr>
      <w:r w:rsidRPr="007B274B">
        <w:rPr>
          <w:rFonts w:ascii="Arial" w:hAnsi="Arial" w:cs="Arial"/>
          <w:sz w:val="24"/>
          <w:szCs w:val="24"/>
        </w:rPr>
        <w:drawing>
          <wp:inline distT="0" distB="0" distL="0" distR="0" wp14:anchorId="04EFB7B6" wp14:editId="2428B8CD">
            <wp:extent cx="540004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F00" w14:textId="2306D9C7" w:rsidR="007B274B" w:rsidRDefault="007B274B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para criar uma pagina temos algumas coisas a configurar como o layout, o icone, o titulo da pagina, a descrição, o identificador único, url personalizada, podemos vincular ela a uma pagina raiz, podemos habilitar sub-páginas, exibir sub-páginas no sub-menu, </w:t>
      </w:r>
      <w:r w:rsidR="00345EC5">
        <w:rPr>
          <w:rFonts w:ascii="Arial" w:hAnsi="Arial" w:cs="Arial"/>
          <w:sz w:val="24"/>
          <w:szCs w:val="24"/>
        </w:rPr>
        <w:t>habilitar página agrupadora que é a opção de que nada sera exibido na pagina ela sera uma agrupadora das paginas filhas, habilitar o pathparam que é a possibilidade de enviar parametros por meio da url</w:t>
      </w:r>
    </w:p>
    <w:p w14:paraId="58DD61F6" w14:textId="5A98E2CA" w:rsidR="00345EC5" w:rsidRDefault="00345EC5" w:rsidP="00701754">
      <w:pPr>
        <w:rPr>
          <w:rFonts w:ascii="Arial" w:hAnsi="Arial" w:cs="Arial"/>
          <w:sz w:val="24"/>
          <w:szCs w:val="24"/>
        </w:rPr>
      </w:pPr>
      <w:r w:rsidRPr="00345EC5">
        <w:rPr>
          <w:rFonts w:ascii="Arial" w:hAnsi="Arial" w:cs="Arial"/>
          <w:sz w:val="24"/>
          <w:szCs w:val="24"/>
        </w:rPr>
        <w:drawing>
          <wp:inline distT="0" distB="0" distL="0" distR="0" wp14:anchorId="505AACA7" wp14:editId="23003909">
            <wp:extent cx="5400040" cy="2485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507" w14:textId="736991E7" w:rsidR="00345EC5" w:rsidRDefault="00345EC5" w:rsidP="00701754">
      <w:pPr>
        <w:rPr>
          <w:rFonts w:ascii="Arial" w:hAnsi="Arial" w:cs="Arial"/>
          <w:sz w:val="24"/>
          <w:szCs w:val="24"/>
        </w:rPr>
      </w:pPr>
    </w:p>
    <w:p w14:paraId="340F365E" w14:textId="662B36A9" w:rsidR="0070520D" w:rsidRDefault="0070520D" w:rsidP="0070175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Painel de Controle:</w:t>
      </w:r>
    </w:p>
    <w:p w14:paraId="22DCD14E" w14:textId="2107D74F" w:rsidR="0070520D" w:rsidRDefault="0070520D" w:rsidP="007017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Atavés do painel de controle podemos gerenciar nossas paginas, nossos usuarios, nossa indexação, podemos tambem importar e exportar componentes e paginas entre outras coisas.</w:t>
      </w:r>
    </w:p>
    <w:p w14:paraId="44DBC073" w14:textId="77777777" w:rsidR="0070520D" w:rsidRPr="0070520D" w:rsidRDefault="0070520D" w:rsidP="00701754">
      <w:pPr>
        <w:rPr>
          <w:rFonts w:ascii="Arial" w:hAnsi="Arial" w:cs="Arial"/>
          <w:sz w:val="24"/>
          <w:szCs w:val="24"/>
        </w:rPr>
      </w:pPr>
    </w:p>
    <w:sectPr w:rsidR="0070520D" w:rsidRPr="00705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54"/>
    <w:rsid w:val="000A6187"/>
    <w:rsid w:val="001B17ED"/>
    <w:rsid w:val="0028313B"/>
    <w:rsid w:val="00345EC5"/>
    <w:rsid w:val="00701754"/>
    <w:rsid w:val="0070520D"/>
    <w:rsid w:val="007B274B"/>
    <w:rsid w:val="00E7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97BF6"/>
  <w15:chartTrackingRefBased/>
  <w15:docId w15:val="{E4947096-2D84-4909-96AA-35E07396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197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1</cp:revision>
  <dcterms:created xsi:type="dcterms:W3CDTF">2023-03-13T16:03:00Z</dcterms:created>
  <dcterms:modified xsi:type="dcterms:W3CDTF">2023-03-13T17:00:00Z</dcterms:modified>
</cp:coreProperties>
</file>