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7EC6E" w14:textId="106D3E3D" w:rsidR="00845796" w:rsidRDefault="00CD6FB4">
      <w:r>
        <w:t xml:space="preserve">O compilador </w:t>
      </w:r>
      <w:r w:rsidR="00481BBF">
        <w:t>Java</w:t>
      </w:r>
      <w:r>
        <w:t xml:space="preserve"> gera um bytecode, que </w:t>
      </w:r>
      <w:r w:rsidR="00481BBF">
        <w:t>só</w:t>
      </w:r>
      <w:r>
        <w:t xml:space="preserve"> e entendido com a JVM, Java Virtual Machine.</w:t>
      </w:r>
    </w:p>
    <w:p w14:paraId="008AA118" w14:textId="4CD059B4" w:rsidR="00CD6FB4" w:rsidRDefault="00CD6FB4">
      <w:pPr>
        <w:rPr>
          <w:lang w:val="en-US"/>
        </w:rPr>
      </w:pPr>
      <w:r>
        <w:t>Esse bytecode .</w:t>
      </w:r>
      <w:r>
        <w:rPr>
          <w:lang w:val="en-US"/>
        </w:rPr>
        <w:t>/class</w:t>
      </w:r>
    </w:p>
    <w:p w14:paraId="27A97897" w14:textId="49F96E1F" w:rsidR="00481BBF" w:rsidRDefault="00481BBF">
      <w:r w:rsidRPr="00481BBF">
        <w:t>A JVM e encarregada de t</w:t>
      </w:r>
      <w:r>
        <w:t>raduzir o código para diversos sistemas.</w:t>
      </w:r>
      <w:r>
        <w:br/>
      </w:r>
    </w:p>
    <w:p w14:paraId="54E068CD" w14:textId="7287B302" w:rsidR="00481BBF" w:rsidRDefault="00481BBF">
      <w:r>
        <w:t>Entendendo a compilação do Java</w:t>
      </w:r>
    </w:p>
    <w:p w14:paraId="0D5F2CE9" w14:textId="13477C0B" w:rsidR="00481BBF" w:rsidRDefault="00481BBF" w:rsidP="00481BBF">
      <w:pPr>
        <w:jc w:val="center"/>
      </w:pPr>
      <w:r w:rsidRPr="00481BBF">
        <w:drawing>
          <wp:inline distT="0" distB="0" distL="0" distR="0" wp14:anchorId="386E7F8C" wp14:editId="139632FE">
            <wp:extent cx="5400040" cy="1052830"/>
            <wp:effectExtent l="0" t="0" r="0" b="0"/>
            <wp:docPr id="3632638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3849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F5DB" w14:textId="77777777" w:rsidR="00481BBF" w:rsidRDefault="00481BBF" w:rsidP="00481BBF">
      <w:pPr>
        <w:jc w:val="center"/>
      </w:pPr>
    </w:p>
    <w:p w14:paraId="7F90B7D5" w14:textId="7B0C8FB1" w:rsidR="00481BBF" w:rsidRDefault="00481BBF" w:rsidP="00481BBF">
      <w:pPr>
        <w:jc w:val="both"/>
      </w:pPr>
      <w:r>
        <w:t>Antigamente, o compilador era uma pessoa. Assim, o compilador traduz o código em binário, gerando um executável. Como existem sistemas diferentes, era necessário compilar o código toda vez que ele for executado, afetando o funcionamento da aplicação.</w:t>
      </w:r>
    </w:p>
    <w:p w14:paraId="75FC74AE" w14:textId="7E2FF298" w:rsidR="00ED47A8" w:rsidRDefault="00481BBF" w:rsidP="00ED47A8">
      <w:pPr>
        <w:jc w:val="both"/>
      </w:pPr>
      <w:r>
        <w:t>A solução foi criar um intermediário, então o compilador gera um bytecode</w:t>
      </w:r>
      <w:r w:rsidR="00ED47A8">
        <w:t xml:space="preserve"> que e interpretado pela maquina virtual do java.</w:t>
      </w:r>
    </w:p>
    <w:p w14:paraId="7115310B" w14:textId="77777777" w:rsidR="00ED47A8" w:rsidRDefault="00ED47A8" w:rsidP="00ED47A8">
      <w:pPr>
        <w:ind w:left="708"/>
        <w:jc w:val="both"/>
      </w:pPr>
      <w:r>
        <w:t>1. **JVM**: A JVM é uma máquina virtual que permite a execução de programas escritos em Java em diversas plataformas, seguindo o conceito de "write once, run anywhere".</w:t>
      </w:r>
    </w:p>
    <w:p w14:paraId="55075A52" w14:textId="77777777" w:rsidR="00ED47A8" w:rsidRDefault="00ED47A8" w:rsidP="00ED47A8">
      <w:pPr>
        <w:ind w:left="708"/>
        <w:jc w:val="both"/>
      </w:pPr>
    </w:p>
    <w:p w14:paraId="1620E837" w14:textId="77777777" w:rsidR="00ED47A8" w:rsidRDefault="00ED47A8" w:rsidP="00ED47A8">
      <w:pPr>
        <w:ind w:left="708"/>
        <w:jc w:val="both"/>
      </w:pPr>
      <w:r>
        <w:t>2. **Implementações da JVM**: Existem várias implementações da JVM, como o HotSpot da Oracle e o OpenJDK, que interpretam o bytecode Java e o executam em diferentes sistemas operacionais e arquiteturas de hardware.</w:t>
      </w:r>
    </w:p>
    <w:p w14:paraId="07793317" w14:textId="77777777" w:rsidR="00ED47A8" w:rsidRDefault="00ED47A8" w:rsidP="00ED47A8">
      <w:pPr>
        <w:ind w:left="708"/>
        <w:jc w:val="both"/>
      </w:pPr>
    </w:p>
    <w:p w14:paraId="4FA9BA2B" w14:textId="77777777" w:rsidR="00ED47A8" w:rsidRDefault="00ED47A8" w:rsidP="00ED47A8">
      <w:pPr>
        <w:ind w:left="708"/>
        <w:jc w:val="both"/>
      </w:pPr>
      <w:r>
        <w:t>3. **Portabilidade do Java**: A portabilidade do Java é possibilitada pela JVM, que traduz o bytecode Java para as instruções específicas do sistema operacional e arquitetura de hardware em que está sendo executada.</w:t>
      </w:r>
    </w:p>
    <w:p w14:paraId="3D57E208" w14:textId="77777777" w:rsidR="00ED47A8" w:rsidRDefault="00ED47A8" w:rsidP="00ED47A8">
      <w:pPr>
        <w:ind w:left="708"/>
        <w:jc w:val="both"/>
      </w:pPr>
    </w:p>
    <w:p w14:paraId="6F8721A6" w14:textId="77777777" w:rsidR="00ED47A8" w:rsidRDefault="00ED47A8" w:rsidP="00ED47A8">
      <w:pPr>
        <w:ind w:left="708"/>
        <w:jc w:val="both"/>
      </w:pPr>
      <w:r>
        <w:t>4. **Versões da JVM**: Cada sistema operacional e arquitetura de hardware tem sua própria versão da JVM, otimizada para garantir a melhor performance e compatibilidade com a plataforma alvo.</w:t>
      </w:r>
    </w:p>
    <w:p w14:paraId="2E22C7DB" w14:textId="77777777" w:rsidR="00ED47A8" w:rsidRDefault="00ED47A8" w:rsidP="00ED47A8">
      <w:pPr>
        <w:ind w:left="708"/>
        <w:jc w:val="both"/>
      </w:pPr>
    </w:p>
    <w:p w14:paraId="0759DB6D" w14:textId="77777777" w:rsidR="00ED47A8" w:rsidRDefault="00ED47A8" w:rsidP="00ED47A8">
      <w:pPr>
        <w:ind w:left="708"/>
        <w:jc w:val="both"/>
      </w:pPr>
      <w:r>
        <w:t>5. **Atualizações do Sistema Operacional e a JVM**: Embora atualizações do sistema operacional possam ocasionalmente requerer ajustes na implementação da JVM para garantir compatibilidade e desempenho, isso não é sempre necessário e depende das mudanças específicas introduzidas na atualização.</w:t>
      </w:r>
    </w:p>
    <w:p w14:paraId="1D43A749" w14:textId="77777777" w:rsidR="00ED47A8" w:rsidRDefault="00ED47A8" w:rsidP="00ED47A8">
      <w:pPr>
        <w:ind w:left="708"/>
        <w:jc w:val="both"/>
      </w:pPr>
    </w:p>
    <w:p w14:paraId="5EC2C2F6" w14:textId="47756852" w:rsidR="00ED47A8" w:rsidRDefault="00ED47A8" w:rsidP="00ED47A8">
      <w:pPr>
        <w:jc w:val="both"/>
      </w:pPr>
      <w:r>
        <w:lastRenderedPageBreak/>
        <w:t>No geral, a JVM desempenha um papel fundamental na capacidade do Java de ser uma linguagem de programação portável e amplamente utilizada em uma variedade de plataformas.</w:t>
      </w:r>
    </w:p>
    <w:p w14:paraId="4C1DE331" w14:textId="77777777" w:rsidR="00ED47A8" w:rsidRDefault="00ED47A8" w:rsidP="00ED47A8">
      <w:pPr>
        <w:jc w:val="both"/>
      </w:pPr>
    </w:p>
    <w:p w14:paraId="20961B59" w14:textId="5FA4FD15" w:rsidR="00ED47A8" w:rsidRDefault="00ED47A8" w:rsidP="00ED47A8">
      <w:pPr>
        <w:jc w:val="both"/>
      </w:pPr>
      <w:r>
        <w:t>Bytecode</w:t>
      </w:r>
    </w:p>
    <w:p w14:paraId="7D101340" w14:textId="49868844" w:rsidR="00ED47A8" w:rsidRPr="00481BBF" w:rsidRDefault="00ED47A8" w:rsidP="00ED47A8">
      <w:pPr>
        <w:jc w:val="both"/>
      </w:pPr>
      <w:r>
        <w:t>O Bytecode e gerado pelo javac (java compiler). Esse arquivo e interpretado pela JVM</w:t>
      </w:r>
    </w:p>
    <w:sectPr w:rsidR="00ED47A8" w:rsidRPr="00481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B4"/>
    <w:rsid w:val="00481BBF"/>
    <w:rsid w:val="00487227"/>
    <w:rsid w:val="00630A6B"/>
    <w:rsid w:val="00845796"/>
    <w:rsid w:val="00CD6FB4"/>
    <w:rsid w:val="00ED47A8"/>
    <w:rsid w:val="00F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98BC"/>
  <w15:chartTrackingRefBased/>
  <w15:docId w15:val="{44CBECDD-930C-4E01-9F6A-CFEF1E2F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6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6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6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6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6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6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6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6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6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87227"/>
    <w:pPr>
      <w:numPr>
        <w:ilvl w:val="1"/>
      </w:numPr>
      <w:spacing w:after="0" w:line="360" w:lineRule="auto"/>
      <w:jc w:val="center"/>
    </w:pPr>
    <w:rPr>
      <w:rFonts w:ascii="Arial" w:eastAsiaTheme="minorEastAsia" w:hAnsi="Arial"/>
      <w:i/>
      <w:color w:val="000000" w:themeColor="text1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487227"/>
    <w:rPr>
      <w:rFonts w:ascii="Arial" w:eastAsiaTheme="minorEastAsia" w:hAnsi="Arial"/>
      <w:i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D6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6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6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6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6F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6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6F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6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6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6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CD6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6F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6F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6F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6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6F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6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VICTORINO</dc:creator>
  <cp:keywords/>
  <dc:description/>
  <cp:lastModifiedBy>GABRIEL VICTORINO</cp:lastModifiedBy>
  <cp:revision>3</cp:revision>
  <dcterms:created xsi:type="dcterms:W3CDTF">2024-04-09T13:22:00Z</dcterms:created>
  <dcterms:modified xsi:type="dcterms:W3CDTF">2024-04-09T17:56:00Z</dcterms:modified>
</cp:coreProperties>
</file>