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1" w:rsidRDefault="00EF3F91" w:rsidP="00EF3F9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Ingeniería de Software</w:t>
      </w: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Trabajo Práctico 2</w:t>
      </w:r>
    </w:p>
    <w:p w:rsidR="00EF3F91" w:rsidRDefault="00EF3F91" w:rsidP="00EF3F91">
      <w:pPr>
        <w:rPr>
          <w:rFonts w:ascii="Arial" w:hAnsi="Arial" w:cs="Arial"/>
          <w:smallCaps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  <w:sz w:val="72"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  <w:sz w:val="72"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  <w:sz w:val="72"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  <w:sz w:val="72"/>
        </w:rPr>
      </w:pPr>
      <w:r>
        <w:rPr>
          <w:rFonts w:ascii="Arial" w:hAnsi="Arial" w:cs="Arial"/>
          <w:smallCaps/>
          <w:sz w:val="72"/>
        </w:rPr>
        <w:t>Diseño del sistema</w:t>
      </w:r>
    </w:p>
    <w:p w:rsidR="00EF3F91" w:rsidRDefault="00EF3F91" w:rsidP="00EF3F91">
      <w:pPr>
        <w:rPr>
          <w:rFonts w:ascii="Arial" w:hAnsi="Arial" w:cs="Arial"/>
        </w:rPr>
      </w:pPr>
    </w:p>
    <w:p w:rsidR="00EF3F91" w:rsidRDefault="00EF3F91" w:rsidP="00EF3F91">
      <w:pPr>
        <w:rPr>
          <w:rFonts w:ascii="Arial" w:hAnsi="Arial" w:cs="Arial"/>
        </w:rPr>
      </w:pPr>
    </w:p>
    <w:p w:rsidR="00EF3F91" w:rsidRDefault="00EF3F91" w:rsidP="00EF3F91">
      <w:pPr>
        <w:pStyle w:val="Puesto"/>
        <w:rPr>
          <w:rFonts w:ascii="Arial" w:hAnsi="Arial" w:cs="Arial"/>
          <w:smallCaps/>
          <w:sz w:val="64"/>
          <w:szCs w:val="64"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  <w:sz w:val="64"/>
          <w:szCs w:val="64"/>
        </w:rPr>
      </w:pPr>
    </w:p>
    <w:p w:rsidR="00EF3F91" w:rsidRDefault="00EF3F91" w:rsidP="00EF3F91">
      <w:pPr>
        <w:pStyle w:val="Puesto"/>
        <w:jc w:val="center"/>
        <w:rPr>
          <w:rFonts w:ascii="Arial" w:hAnsi="Arial" w:cs="Arial"/>
          <w:smallCaps/>
          <w:sz w:val="64"/>
          <w:szCs w:val="64"/>
        </w:rPr>
      </w:pPr>
      <w:r>
        <w:rPr>
          <w:rFonts w:ascii="Arial" w:hAnsi="Arial" w:cs="Arial"/>
          <w:smallCaps/>
          <w:sz w:val="64"/>
          <w:szCs w:val="64"/>
        </w:rPr>
        <w:t>Proyecto “</w:t>
      </w:r>
      <w:proofErr w:type="spellStart"/>
      <w:r>
        <w:rPr>
          <w:rFonts w:ascii="Arial" w:hAnsi="Arial" w:cs="Arial"/>
          <w:smallCaps/>
          <w:sz w:val="64"/>
          <w:szCs w:val="64"/>
        </w:rPr>
        <w:t>TBreaker</w:t>
      </w:r>
      <w:proofErr w:type="spellEnd"/>
      <w:r>
        <w:rPr>
          <w:rFonts w:ascii="Arial" w:hAnsi="Arial" w:cs="Arial"/>
          <w:smallCaps/>
          <w:sz w:val="64"/>
          <w:szCs w:val="64"/>
        </w:rPr>
        <w:t>”</w:t>
      </w:r>
    </w:p>
    <w:p w:rsidR="00EF3F91" w:rsidRPr="009D247D" w:rsidRDefault="00EF3F91" w:rsidP="00EF3F91">
      <w:pPr>
        <w:rPr>
          <w:lang w:val="es-AR" w:eastAsia="en-US"/>
        </w:rPr>
      </w:pPr>
    </w:p>
    <w:p w:rsidR="00EF3F91" w:rsidRDefault="00EF3F91" w:rsidP="00EF3F91">
      <w:pPr>
        <w:rPr>
          <w:rFonts w:ascii="Arial" w:hAnsi="Arial" w:cs="Arial"/>
        </w:rPr>
      </w:pPr>
    </w:p>
    <w:p w:rsidR="00EF3F91" w:rsidRDefault="00EF3F91" w:rsidP="00EF3F91">
      <w:pPr>
        <w:rPr>
          <w:rFonts w:ascii="Arial" w:hAnsi="Arial" w:cs="Arial"/>
        </w:rPr>
      </w:pPr>
    </w:p>
    <w:p w:rsidR="00EF3F91" w:rsidRDefault="00EF3F91" w:rsidP="00EF3F91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24"/>
      </w:tblGrid>
      <w:tr w:rsidR="00EF3F91" w:rsidTr="00DB7025">
        <w:trPr>
          <w:trHeight w:val="567"/>
        </w:trPr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jc w:val="right"/>
              <w:rPr>
                <w:rFonts w:ascii="Arial" w:hAnsi="Arial" w:cs="Arial"/>
                <w:smallCaps/>
                <w:sz w:val="32"/>
                <w:lang w:eastAsia="en-US"/>
              </w:rPr>
            </w:pPr>
            <w:proofErr w:type="spellStart"/>
            <w:r>
              <w:rPr>
                <w:rFonts w:ascii="Arial" w:hAnsi="Arial" w:cs="Arial"/>
                <w:smallCaps/>
                <w:sz w:val="32"/>
                <w:lang w:eastAsia="en-US"/>
              </w:rPr>
              <w:t>Profesor</w:t>
            </w:r>
            <w:proofErr w:type="spellEnd"/>
            <w:r>
              <w:rPr>
                <w:rFonts w:ascii="Arial" w:hAnsi="Arial" w:cs="Arial"/>
                <w:smallCaps/>
                <w:sz w:val="32"/>
                <w:lang w:eastAsia="en-US"/>
              </w:rPr>
              <w:t>:</w:t>
            </w:r>
          </w:p>
        </w:tc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rPr>
                <w:rFonts w:ascii="Arial" w:hAnsi="Arial" w:cs="Arial"/>
                <w:sz w:val="28"/>
                <w:lang w:eastAsia="en-US"/>
              </w:rPr>
            </w:pPr>
            <w:r>
              <w:rPr>
                <w:rFonts w:ascii="Arial" w:hAnsi="Arial" w:cs="Arial"/>
                <w:sz w:val="28"/>
                <w:lang w:eastAsia="en-US"/>
              </w:rPr>
              <w:t xml:space="preserve">Julián </w:t>
            </w:r>
            <w:proofErr w:type="spellStart"/>
            <w:r>
              <w:rPr>
                <w:rFonts w:ascii="Arial" w:hAnsi="Arial" w:cs="Arial"/>
                <w:sz w:val="28"/>
                <w:lang w:eastAsia="en-US"/>
              </w:rPr>
              <w:t>Nonino</w:t>
            </w:r>
            <w:proofErr w:type="spellEnd"/>
          </w:p>
        </w:tc>
      </w:tr>
      <w:tr w:rsidR="00EF3F91" w:rsidTr="00DB7025">
        <w:trPr>
          <w:trHeight w:val="567"/>
        </w:trPr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jc w:val="right"/>
              <w:rPr>
                <w:rFonts w:ascii="Arial" w:hAnsi="Arial" w:cs="Arial"/>
                <w:smallCaps/>
                <w:sz w:val="32"/>
                <w:lang w:eastAsia="en-US"/>
              </w:rPr>
            </w:pPr>
            <w:proofErr w:type="spellStart"/>
            <w:r>
              <w:rPr>
                <w:rFonts w:ascii="Arial" w:hAnsi="Arial" w:cs="Arial"/>
                <w:smallCaps/>
                <w:sz w:val="32"/>
                <w:lang w:eastAsia="en-US"/>
              </w:rPr>
              <w:t>Grupo</w:t>
            </w:r>
            <w:proofErr w:type="spellEnd"/>
            <w:r>
              <w:rPr>
                <w:rFonts w:ascii="Arial" w:hAnsi="Arial" w:cs="Arial"/>
                <w:smallCaps/>
                <w:sz w:val="32"/>
                <w:lang w:eastAsia="en-US"/>
              </w:rPr>
              <w:t>:</w:t>
            </w:r>
          </w:p>
        </w:tc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rPr>
                <w:rFonts w:ascii="Arial" w:hAnsi="Arial" w:cs="Arial"/>
                <w:sz w:val="2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8"/>
                <w:lang w:eastAsia="en-US"/>
              </w:rPr>
              <w:t>Fuplace</w:t>
            </w:r>
            <w:proofErr w:type="spellEnd"/>
          </w:p>
        </w:tc>
      </w:tr>
      <w:tr w:rsidR="00EF3F91" w:rsidTr="00DB7025">
        <w:trPr>
          <w:trHeight w:val="425"/>
        </w:trPr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jc w:val="right"/>
              <w:rPr>
                <w:rFonts w:ascii="Arial" w:hAnsi="Arial" w:cs="Arial"/>
                <w:smallCaps/>
                <w:sz w:val="32"/>
                <w:lang w:eastAsia="en-US"/>
              </w:rPr>
            </w:pPr>
            <w:proofErr w:type="spellStart"/>
            <w:r>
              <w:rPr>
                <w:rFonts w:ascii="Arial" w:hAnsi="Arial" w:cs="Arial"/>
                <w:smallCaps/>
                <w:sz w:val="32"/>
                <w:lang w:eastAsia="en-US"/>
              </w:rPr>
              <w:t>Integrantes</w:t>
            </w:r>
            <w:proofErr w:type="spellEnd"/>
            <w:r>
              <w:rPr>
                <w:rFonts w:ascii="Arial" w:hAnsi="Arial" w:cs="Arial"/>
                <w:smallCaps/>
                <w:sz w:val="32"/>
                <w:lang w:eastAsia="en-US"/>
              </w:rPr>
              <w:t>:</w:t>
            </w:r>
          </w:p>
        </w:tc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tabs>
                <w:tab w:val="left" w:pos="3360"/>
              </w:tabs>
              <w:rPr>
                <w:rFonts w:ascii="Arial" w:hAnsi="Arial" w:cs="Arial"/>
                <w:sz w:val="28"/>
                <w:lang w:eastAsia="en-US"/>
              </w:rPr>
            </w:pPr>
            <w:r>
              <w:rPr>
                <w:rFonts w:ascii="Arial" w:hAnsi="Arial" w:cs="Arial"/>
                <w:sz w:val="28"/>
                <w:lang w:eastAsia="en-US"/>
              </w:rPr>
              <w:t xml:space="preserve">Vignolo, Gabriel Enrique  </w:t>
            </w:r>
          </w:p>
        </w:tc>
      </w:tr>
      <w:tr w:rsidR="00EF3F91" w:rsidTr="00DB7025">
        <w:trPr>
          <w:trHeight w:val="425"/>
        </w:trPr>
        <w:tc>
          <w:tcPr>
            <w:tcW w:w="4508" w:type="dxa"/>
            <w:vAlign w:val="center"/>
          </w:tcPr>
          <w:p w:rsidR="00EF3F91" w:rsidRDefault="00EF3F91" w:rsidP="00DB7025">
            <w:pPr>
              <w:jc w:val="right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rPr>
                <w:rFonts w:ascii="Arial" w:hAnsi="Arial" w:cs="Arial"/>
                <w:sz w:val="2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8"/>
                <w:lang w:eastAsia="en-US"/>
              </w:rPr>
              <w:t>Losano</w:t>
            </w:r>
            <w:proofErr w:type="spellEnd"/>
            <w:r>
              <w:rPr>
                <w:rFonts w:ascii="Arial" w:hAnsi="Arial" w:cs="Arial"/>
                <w:sz w:val="28"/>
                <w:lang w:eastAsia="en-US"/>
              </w:rPr>
              <w:t xml:space="preserve"> Quintana, Juan Cruz</w:t>
            </w:r>
          </w:p>
        </w:tc>
      </w:tr>
      <w:tr w:rsidR="00EF3F91" w:rsidTr="00DB7025">
        <w:trPr>
          <w:trHeight w:val="425"/>
        </w:trPr>
        <w:tc>
          <w:tcPr>
            <w:tcW w:w="4508" w:type="dxa"/>
            <w:vAlign w:val="center"/>
          </w:tcPr>
          <w:p w:rsidR="00EF3F91" w:rsidRDefault="00EF3F91" w:rsidP="00DB7025">
            <w:pPr>
              <w:jc w:val="right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508" w:type="dxa"/>
            <w:vAlign w:val="center"/>
            <w:hideMark/>
          </w:tcPr>
          <w:p w:rsidR="00EF3F91" w:rsidRDefault="00EF3F91" w:rsidP="00DB7025">
            <w:pPr>
              <w:rPr>
                <w:rFonts w:ascii="Arial" w:hAnsi="Arial" w:cs="Arial"/>
                <w:sz w:val="28"/>
                <w:lang w:eastAsia="en-US"/>
              </w:rPr>
            </w:pPr>
            <w:r>
              <w:rPr>
                <w:rFonts w:ascii="Arial" w:hAnsi="Arial" w:cs="Arial"/>
                <w:sz w:val="28"/>
                <w:lang w:eastAsia="en-US"/>
              </w:rPr>
              <w:t>Velazquez, Cristian</w:t>
            </w:r>
          </w:p>
        </w:tc>
      </w:tr>
    </w:tbl>
    <w:p w:rsidR="00EF3F91" w:rsidRDefault="00EF3F91" w:rsidP="00EF3F91"/>
    <w:p w:rsidR="00EF3F91" w:rsidRDefault="00EF3F91" w:rsidP="00EF3F91">
      <w:r>
        <w:br w:type="page"/>
      </w:r>
    </w:p>
    <w:p w:rsidR="00F8180E" w:rsidRPr="00C85FC8" w:rsidRDefault="00F8180E" w:rsidP="00F8180E">
      <w:pPr>
        <w:spacing w:after="160" w:line="259" w:lineRule="auto"/>
        <w:rPr>
          <w:rFonts w:ascii="Arial" w:hAnsi="Arial" w:cs="Arial"/>
          <w:b/>
          <w:lang w:val="es-AR"/>
        </w:rPr>
      </w:pPr>
      <w:r w:rsidRPr="00C85FC8">
        <w:rPr>
          <w:rFonts w:ascii="Arial" w:hAnsi="Arial" w:cs="Arial"/>
          <w:b/>
          <w:lang w:val="es-AR"/>
        </w:rPr>
        <w:lastRenderedPageBreak/>
        <w:t>Historial de revisión</w:t>
      </w:r>
    </w:p>
    <w:tbl>
      <w:tblPr>
        <w:tblW w:w="9307" w:type="dxa"/>
        <w:tblInd w:w="-240" w:type="dxa"/>
        <w:tblLayout w:type="fixed"/>
        <w:tblLook w:val="0400" w:firstRow="0" w:lastRow="0" w:firstColumn="0" w:lastColumn="0" w:noHBand="0" w:noVBand="1"/>
      </w:tblPr>
      <w:tblGrid>
        <w:gridCol w:w="1511"/>
        <w:gridCol w:w="1559"/>
        <w:gridCol w:w="4253"/>
        <w:gridCol w:w="1984"/>
      </w:tblGrid>
      <w:tr w:rsidR="00F8180E" w:rsidRPr="00C85FC8" w:rsidTr="00B55D18">
        <w:trPr>
          <w:trHeight w:val="3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Sumario de cambios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F8180E" w:rsidRPr="00C85FC8" w:rsidTr="00B55D18">
        <w:trPr>
          <w:trHeight w:val="5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1.0.0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04/06</w:t>
            </w:r>
            <w:r w:rsidRPr="00C85FC8">
              <w:rPr>
                <w:rFonts w:ascii="Arial" w:hAnsi="Arial" w:cs="Arial"/>
                <w:lang w:val="es-AR"/>
              </w:rPr>
              <w:t>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F8180E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 xml:space="preserve">Inicio </w:t>
            </w:r>
            <w:r>
              <w:rPr>
                <w:rFonts w:ascii="Arial" w:hAnsi="Arial" w:cs="Arial"/>
                <w:lang w:val="es-AR"/>
              </w:rPr>
              <w:t xml:space="preserve">documento de </w:t>
            </w:r>
            <w:r>
              <w:rPr>
                <w:rFonts w:ascii="Arial" w:hAnsi="Arial" w:cs="Arial"/>
                <w:lang w:val="es-AR"/>
              </w:rPr>
              <w:t>diseño del sistema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  <w:tr w:rsidR="00F8180E" w:rsidRPr="00C85FC8" w:rsidTr="00B55D18">
        <w:trPr>
          <w:trHeight w:val="5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1.0.1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04</w:t>
            </w:r>
            <w:r>
              <w:rPr>
                <w:rFonts w:ascii="Arial" w:hAnsi="Arial" w:cs="Arial"/>
                <w:lang w:val="es-AR"/>
              </w:rPr>
              <w:t>/</w:t>
            </w:r>
            <w:r>
              <w:rPr>
                <w:rFonts w:ascii="Arial" w:hAnsi="Arial" w:cs="Arial"/>
                <w:lang w:val="es-AR"/>
              </w:rPr>
              <w:t>06</w:t>
            </w:r>
            <w:r>
              <w:rPr>
                <w:rFonts w:ascii="Arial" w:hAnsi="Arial" w:cs="Arial"/>
                <w:lang w:val="es-AR"/>
              </w:rPr>
              <w:t>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Diagrama de clases</w:t>
            </w:r>
            <w:r w:rsidR="00FA700B">
              <w:rPr>
                <w:rFonts w:ascii="Arial" w:hAnsi="Arial" w:cs="Arial"/>
                <w:lang w:val="es-AR"/>
              </w:rPr>
              <w:t>. Diagrama de paquetes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  <w:tr w:rsidR="00F8180E" w:rsidRPr="00C85FC8" w:rsidTr="00B55D18">
        <w:trPr>
          <w:trHeight w:val="3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2.0.0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05/06</w:t>
            </w:r>
            <w:r>
              <w:rPr>
                <w:rFonts w:ascii="Arial" w:hAnsi="Arial" w:cs="Arial"/>
                <w:lang w:val="es-AR"/>
              </w:rPr>
              <w:t>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A700B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Patrones de diseño. </w:t>
            </w:r>
            <w:proofErr w:type="spellStart"/>
            <w:r>
              <w:rPr>
                <w:rFonts w:ascii="Arial" w:hAnsi="Arial" w:cs="Arial"/>
                <w:lang w:val="es-AR"/>
              </w:rPr>
              <w:t>S</w:t>
            </w:r>
            <w:r w:rsidR="00F8180E">
              <w:rPr>
                <w:rFonts w:ascii="Arial" w:hAnsi="Arial" w:cs="Arial"/>
                <w:lang w:val="es-AR"/>
              </w:rPr>
              <w:t>trategy</w:t>
            </w:r>
            <w:proofErr w:type="spellEnd"/>
            <w:r w:rsidR="00F8180E"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F8180E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F8180E" w:rsidRPr="00C85FC8" w:rsidRDefault="00F8180E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  <w:tr w:rsidR="00A17786" w:rsidRPr="00C85FC8" w:rsidTr="00B55D18">
        <w:trPr>
          <w:trHeight w:val="36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86" w:rsidRDefault="00A17786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2.0.1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86" w:rsidRDefault="00A17786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07/06/18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86" w:rsidRDefault="00A17786" w:rsidP="00B55D18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Pruebas unitarias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86" w:rsidRPr="00C85FC8" w:rsidRDefault="00A17786" w:rsidP="00A17786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Losano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 xml:space="preserve"> Quintana, Juan Cruz</w:t>
            </w:r>
          </w:p>
          <w:p w:rsidR="00A17786" w:rsidRDefault="00A17786" w:rsidP="00A17786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proofErr w:type="spellStart"/>
            <w:r w:rsidRPr="00C85FC8">
              <w:rPr>
                <w:rFonts w:ascii="Arial" w:hAnsi="Arial" w:cs="Arial"/>
                <w:lang w:val="es-AR"/>
              </w:rPr>
              <w:t>Velazquez</w:t>
            </w:r>
            <w:proofErr w:type="spellEnd"/>
            <w:r w:rsidRPr="00C85FC8">
              <w:rPr>
                <w:rFonts w:ascii="Arial" w:hAnsi="Arial" w:cs="Arial"/>
                <w:lang w:val="es-AR"/>
              </w:rPr>
              <w:t>, Cristian</w:t>
            </w:r>
          </w:p>
          <w:p w:rsidR="00A17786" w:rsidRPr="00C85FC8" w:rsidRDefault="00A17786" w:rsidP="00A17786">
            <w:pPr>
              <w:spacing w:after="160" w:line="259" w:lineRule="auto"/>
              <w:rPr>
                <w:rFonts w:ascii="Arial" w:hAnsi="Arial" w:cs="Arial"/>
                <w:lang w:val="es-AR"/>
              </w:rPr>
            </w:pPr>
            <w:r w:rsidRPr="00C85FC8">
              <w:rPr>
                <w:rFonts w:ascii="Arial" w:hAnsi="Arial" w:cs="Arial"/>
                <w:lang w:val="es-AR"/>
              </w:rPr>
              <w:t>Vignolo, Gabriel Enrique</w:t>
            </w:r>
          </w:p>
        </w:tc>
      </w:tr>
    </w:tbl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241912" w:rsidRDefault="00241912">
      <w:pPr>
        <w:rPr>
          <w:rFonts w:ascii="Arial" w:hAnsi="Arial" w:cs="Arial"/>
        </w:rPr>
      </w:pPr>
    </w:p>
    <w:p w:rsidR="00F8180E" w:rsidRPr="00C85FC8" w:rsidRDefault="00F8180E" w:rsidP="00F8180E">
      <w:pPr>
        <w:spacing w:after="160" w:line="259" w:lineRule="auto"/>
        <w:rPr>
          <w:rFonts w:ascii="Arial" w:hAnsi="Arial" w:cs="Arial"/>
          <w:lang w:val="es-AR"/>
        </w:rPr>
      </w:pPr>
      <w:r>
        <w:rPr>
          <w:rFonts w:ascii="Arial" w:hAnsi="Arial" w:cs="Arial"/>
        </w:rPr>
        <w:br w:type="page"/>
      </w:r>
      <w:r w:rsidRPr="00C85FC8">
        <w:rPr>
          <w:rFonts w:ascii="Arial" w:hAnsi="Arial" w:cs="Arial"/>
          <w:b/>
          <w:smallCaps/>
          <w:color w:val="000000"/>
          <w:sz w:val="36"/>
          <w:szCs w:val="36"/>
        </w:rPr>
        <w:lastRenderedPageBreak/>
        <w:t>Tabla de Contenidos</w:t>
      </w:r>
    </w:p>
    <w:p w:rsidR="00F8180E" w:rsidRPr="00C85FC8" w:rsidRDefault="00F8180E" w:rsidP="00F8180E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2078467434"/>
        <w:docPartObj>
          <w:docPartGallery w:val="Table of Contents"/>
          <w:docPartUnique/>
        </w:docPartObj>
      </w:sdtPr>
      <w:sdtContent>
        <w:p w:rsidR="00F8180E" w:rsidRPr="00C85FC8" w:rsidRDefault="00F8180E" w:rsidP="00F81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r w:rsidRPr="00C85FC8">
            <w:rPr>
              <w:rFonts w:ascii="Arial" w:hAnsi="Arial" w:cs="Arial"/>
            </w:rPr>
            <w:fldChar w:fldCharType="begin"/>
          </w:r>
          <w:r w:rsidRPr="00C85FC8">
            <w:rPr>
              <w:rFonts w:ascii="Arial" w:hAnsi="Arial" w:cs="Arial"/>
            </w:rPr>
            <w:instrText xml:space="preserve"> TOC \h \u \z </w:instrText>
          </w:r>
          <w:r w:rsidRPr="00C85FC8">
            <w:rPr>
              <w:rFonts w:ascii="Arial" w:hAnsi="Arial" w:cs="Arial"/>
            </w:rPr>
            <w:fldChar w:fldCharType="separate"/>
          </w:r>
          <w:hyperlink w:anchor="_gjdgxs">
            <w:r w:rsidRPr="00C85FC8">
              <w:rPr>
                <w:rFonts w:ascii="Arial" w:hAnsi="Arial" w:cs="Arial"/>
                <w:color w:val="000000"/>
              </w:rPr>
              <w:t>1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Diagramas</w:t>
            </w:r>
            <w:r w:rsidRPr="00C85FC8">
              <w:rPr>
                <w:rFonts w:ascii="Arial" w:hAnsi="Arial" w:cs="Arial"/>
                <w:color w:val="000000"/>
              </w:rPr>
              <w:tab/>
              <w:t>4</w:t>
            </w:r>
          </w:hyperlink>
        </w:p>
        <w:p w:rsidR="00F8180E" w:rsidRDefault="00F8180E" w:rsidP="00F81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0j0zll">
            <w:r w:rsidRPr="00C85FC8">
              <w:rPr>
                <w:rFonts w:ascii="Arial" w:hAnsi="Arial" w:cs="Arial"/>
                <w:color w:val="000000"/>
              </w:rPr>
              <w:t>1.1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Diagrama de clases</w:t>
            </w:r>
            <w:r w:rsidRPr="00C85FC8">
              <w:rPr>
                <w:rFonts w:ascii="Arial" w:hAnsi="Arial" w:cs="Arial"/>
                <w:color w:val="000000"/>
              </w:rPr>
              <w:tab/>
              <w:t>4</w:t>
            </w:r>
          </w:hyperlink>
        </w:p>
        <w:p w:rsidR="00FA700B" w:rsidRDefault="00FA700B" w:rsidP="00FA7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0j0zll">
            <w:r>
              <w:rPr>
                <w:rFonts w:ascii="Arial" w:hAnsi="Arial" w:cs="Arial"/>
                <w:color w:val="000000"/>
              </w:rPr>
              <w:t>1.2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 xml:space="preserve">Diagrama de </w:t>
            </w:r>
            <w:r>
              <w:rPr>
                <w:rFonts w:ascii="Arial" w:hAnsi="Arial" w:cs="Arial"/>
                <w:color w:val="000000"/>
              </w:rPr>
              <w:t>paquetes</w:t>
            </w:r>
            <w:r w:rsidRPr="00C85FC8">
              <w:rPr>
                <w:rFonts w:ascii="Arial" w:hAnsi="Arial" w:cs="Arial"/>
                <w:color w:val="000000"/>
              </w:rPr>
              <w:tab/>
            </w:r>
          </w:hyperlink>
          <w:r w:rsidR="005A4891">
            <w:rPr>
              <w:rFonts w:ascii="Arial" w:hAnsi="Arial" w:cs="Arial"/>
              <w:color w:val="000000"/>
            </w:rPr>
            <w:t>5</w:t>
          </w:r>
        </w:p>
        <w:p w:rsidR="00F8180E" w:rsidRPr="00C85FC8" w:rsidRDefault="00F8180E" w:rsidP="00F81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znysh7">
            <w:r w:rsidRPr="00C85FC8">
              <w:rPr>
                <w:rFonts w:ascii="Arial" w:hAnsi="Arial" w:cs="Arial"/>
                <w:color w:val="000000"/>
              </w:rPr>
              <w:t>2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Patrones de diseño</w:t>
            </w:r>
            <w:r w:rsidRPr="00C85FC8">
              <w:rPr>
                <w:rFonts w:ascii="Arial" w:hAnsi="Arial" w:cs="Arial"/>
                <w:color w:val="000000"/>
              </w:rPr>
              <w:tab/>
            </w:r>
          </w:hyperlink>
          <w:r w:rsidR="005A4891">
            <w:rPr>
              <w:rFonts w:ascii="Arial" w:hAnsi="Arial" w:cs="Arial"/>
              <w:color w:val="000000"/>
            </w:rPr>
            <w:t>5</w:t>
          </w:r>
        </w:p>
        <w:p w:rsidR="007C7D42" w:rsidRDefault="00F8180E" w:rsidP="00F81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</w:rPr>
          </w:pPr>
          <w:hyperlink w:anchor="_2et92p0">
            <w:r w:rsidRPr="00C85FC8">
              <w:rPr>
                <w:rFonts w:ascii="Arial" w:hAnsi="Arial" w:cs="Arial"/>
                <w:color w:val="000000"/>
              </w:rPr>
              <w:t>2.1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Strategy</w:t>
            </w:r>
            <w:r w:rsidRPr="00C85FC8">
              <w:rPr>
                <w:rFonts w:ascii="Arial" w:hAnsi="Arial" w:cs="Arial"/>
                <w:color w:val="000000"/>
              </w:rPr>
              <w:tab/>
            </w:r>
          </w:hyperlink>
          <w:r w:rsidRPr="00C85FC8">
            <w:rPr>
              <w:rFonts w:ascii="Arial" w:hAnsi="Arial" w:cs="Arial"/>
            </w:rPr>
            <w:fldChar w:fldCharType="end"/>
          </w:r>
          <w:r w:rsidR="00427984">
            <w:rPr>
              <w:rFonts w:ascii="Arial" w:hAnsi="Arial" w:cs="Arial"/>
            </w:rPr>
            <w:t>5</w:t>
          </w:r>
        </w:p>
        <w:p w:rsidR="007C7D42" w:rsidRPr="00C85FC8" w:rsidRDefault="007C7D42" w:rsidP="007C7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znysh7">
            <w:r>
              <w:rPr>
                <w:rFonts w:ascii="Arial" w:hAnsi="Arial" w:cs="Arial"/>
                <w:color w:val="000000"/>
              </w:rPr>
              <w:t>3</w:t>
            </w:r>
            <w:r w:rsidRPr="00C85FC8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Pruebas unitarias</w:t>
            </w:r>
            <w:r w:rsidRPr="00C85FC8">
              <w:rPr>
                <w:rFonts w:ascii="Arial" w:hAnsi="Arial" w:cs="Arial"/>
                <w:color w:val="000000"/>
              </w:rPr>
              <w:tab/>
            </w:r>
          </w:hyperlink>
          <w:r>
            <w:rPr>
              <w:rFonts w:ascii="Arial" w:hAnsi="Arial" w:cs="Arial"/>
              <w:color w:val="000000"/>
            </w:rPr>
            <w:t>5</w:t>
          </w:r>
        </w:p>
        <w:p w:rsidR="00F8180E" w:rsidRPr="00F8180E" w:rsidRDefault="00F8180E" w:rsidP="00F81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hAnsi="Arial" w:cs="Arial"/>
              <w:color w:val="000000"/>
            </w:rPr>
          </w:pPr>
        </w:p>
      </w:sdtContent>
    </w:sdt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F8180E" w:rsidRDefault="00F8180E" w:rsidP="00F8180E">
      <w:pPr>
        <w:spacing w:after="160" w:line="259" w:lineRule="auto"/>
        <w:rPr>
          <w:rFonts w:ascii="Arial" w:hAnsi="Arial" w:cs="Arial"/>
        </w:rPr>
      </w:pPr>
    </w:p>
    <w:p w:rsidR="00241912" w:rsidRPr="00241912" w:rsidRDefault="00241912" w:rsidP="00241912">
      <w:pPr>
        <w:pStyle w:val="Ttulo1"/>
        <w:rPr>
          <w:rFonts w:ascii="Arial" w:hAnsi="Arial" w:cs="Arial"/>
        </w:rPr>
      </w:pPr>
      <w:r w:rsidRPr="00241912">
        <w:rPr>
          <w:rFonts w:ascii="Arial" w:hAnsi="Arial" w:cs="Arial"/>
        </w:rPr>
        <w:lastRenderedPageBreak/>
        <w:t>Diagramas</w:t>
      </w:r>
    </w:p>
    <w:p w:rsidR="00241912" w:rsidRPr="00241912" w:rsidRDefault="00770BCB" w:rsidP="00241912">
      <w:pPr>
        <w:pStyle w:val="Ttulo2"/>
        <w:rPr>
          <w:rFonts w:ascii="Arial" w:hAnsi="Arial" w:cs="Arial"/>
        </w:rPr>
      </w:pPr>
      <w:r w:rsidRPr="0024191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.55pt;margin-top:35.25pt;width:457.85pt;height:347.85pt;z-index:-251657216;mso-position-horizontal-relative:text;mso-position-vertical-relative:text;mso-width-relative:page;mso-height-relative:page" wrapcoords="-38 0 -38 21550 21600 21550 21600 0 -38 0">
            <v:imagedata r:id="rId7" o:title="Diagrama de Clases1"/>
            <w10:wrap type="through"/>
          </v:shape>
        </w:pict>
      </w:r>
      <w:r w:rsidR="00241912">
        <w:rPr>
          <w:rFonts w:ascii="Arial" w:hAnsi="Arial" w:cs="Arial"/>
        </w:rPr>
        <w:t xml:space="preserve"> </w:t>
      </w:r>
      <w:bookmarkStart w:id="1" w:name="_Toc486263789"/>
      <w:r w:rsidR="00241912" w:rsidRPr="00241912">
        <w:rPr>
          <w:rFonts w:ascii="Arial" w:hAnsi="Arial" w:cs="Arial"/>
        </w:rPr>
        <w:t>Diagrama de Clases</w:t>
      </w:r>
      <w:bookmarkEnd w:id="1"/>
    </w:p>
    <w:p w:rsidR="00F21860" w:rsidRDefault="00F21860">
      <w:pPr>
        <w:rPr>
          <w:rFonts w:ascii="Arial" w:hAnsi="Arial" w:cs="Arial"/>
        </w:rPr>
      </w:pPr>
    </w:p>
    <w:p w:rsidR="00FA700B" w:rsidRDefault="00FA700B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5A4891" w:rsidRDefault="005A4891">
      <w:pPr>
        <w:rPr>
          <w:rFonts w:ascii="Arial" w:hAnsi="Arial" w:cs="Arial"/>
        </w:rPr>
      </w:pPr>
    </w:p>
    <w:p w:rsidR="00FA700B" w:rsidRDefault="00FA700B" w:rsidP="00FA700B">
      <w:pPr>
        <w:pStyle w:val="Ttulo2"/>
        <w:rPr>
          <w:rFonts w:ascii="Arial" w:hAnsi="Arial" w:cs="Arial"/>
        </w:rPr>
      </w:pPr>
      <w:r w:rsidRPr="00241912">
        <w:rPr>
          <w:rFonts w:ascii="Arial" w:hAnsi="Arial" w:cs="Arial"/>
        </w:rPr>
        <w:lastRenderedPageBreak/>
        <w:t xml:space="preserve">Diagrama de </w:t>
      </w:r>
      <w:r>
        <w:rPr>
          <w:rFonts w:ascii="Arial" w:hAnsi="Arial" w:cs="Arial"/>
        </w:rPr>
        <w:t>Paquetes</w:t>
      </w:r>
    </w:p>
    <w:p w:rsidR="00FA700B" w:rsidRDefault="000004A5">
      <w:pPr>
        <w:rPr>
          <w:lang w:val="es-AR" w:eastAsia="en-US"/>
        </w:rPr>
      </w:pPr>
      <w:r>
        <w:rPr>
          <w:noProof/>
        </w:rPr>
        <w:pict>
          <v:shape id="_x0000_s1030" type="#_x0000_t75" style="position:absolute;margin-left:-28.05pt;margin-top:30.3pt;width:481.1pt;height:284.25pt;z-index:-251655168;mso-position-horizontal-relative:text;mso-position-vertical-relative:text;mso-width-relative:page;mso-height-relative:page" wrapcoords="-38 0 -38 21536 21600 21536 21600 0 -38 0">
            <v:imagedata r:id="rId8" o:title="Diagrama de paquetes1"/>
            <w10:wrap type="through"/>
          </v:shape>
        </w:pict>
      </w:r>
    </w:p>
    <w:p w:rsidR="000004A5" w:rsidRDefault="000004A5">
      <w:pPr>
        <w:rPr>
          <w:lang w:val="es-AR" w:eastAsia="en-US"/>
        </w:rPr>
      </w:pPr>
    </w:p>
    <w:p w:rsidR="000004A5" w:rsidRDefault="000004A5">
      <w:pPr>
        <w:rPr>
          <w:lang w:val="es-AR" w:eastAsia="en-US"/>
        </w:rPr>
      </w:pPr>
    </w:p>
    <w:p w:rsidR="000004A5" w:rsidRPr="005A4891" w:rsidRDefault="000004A5">
      <w:pPr>
        <w:rPr>
          <w:lang w:val="es-AR" w:eastAsia="en-US"/>
        </w:rPr>
      </w:pPr>
    </w:p>
    <w:p w:rsidR="00770BCB" w:rsidRPr="00241912" w:rsidRDefault="00241912" w:rsidP="00241912">
      <w:pPr>
        <w:pStyle w:val="Ttulo1"/>
        <w:rPr>
          <w:rFonts w:ascii="Arial" w:hAnsi="Arial" w:cs="Arial"/>
        </w:rPr>
      </w:pPr>
      <w:bookmarkStart w:id="2" w:name="_Toc486263790"/>
      <w:r w:rsidRPr="00241912">
        <w:rPr>
          <w:rFonts w:ascii="Arial" w:hAnsi="Arial" w:cs="Arial"/>
        </w:rPr>
        <w:t>Patrones de Diseño</w:t>
      </w:r>
      <w:bookmarkEnd w:id="2"/>
    </w:p>
    <w:p w:rsidR="00770BCB" w:rsidRPr="00770BCB" w:rsidRDefault="00770BCB" w:rsidP="00770BCB">
      <w:pPr>
        <w:pStyle w:val="Ttulo2"/>
        <w:rPr>
          <w:rFonts w:ascii="Arial" w:hAnsi="Arial" w:cs="Arial"/>
        </w:rPr>
      </w:pPr>
      <w:bookmarkStart w:id="3" w:name="_Toc486263791"/>
      <w:proofErr w:type="spellStart"/>
      <w:r w:rsidRPr="00770BCB">
        <w:rPr>
          <w:rFonts w:ascii="Arial" w:hAnsi="Arial" w:cs="Arial"/>
        </w:rPr>
        <w:t>Stratregy</w:t>
      </w:r>
      <w:bookmarkEnd w:id="3"/>
      <w:proofErr w:type="spellEnd"/>
    </w:p>
    <w:p w:rsidR="00770BCB" w:rsidRDefault="00770BCB" w:rsidP="00770BCB">
      <w:pPr>
        <w:rPr>
          <w:rFonts w:ascii="Arial" w:hAnsi="Arial" w:cs="Arial"/>
        </w:rPr>
      </w:pPr>
    </w:p>
    <w:p w:rsidR="00770BCB" w:rsidRPr="00770BCB" w:rsidRDefault="00770BCB" w:rsidP="00770BCB">
      <w:pPr>
        <w:rPr>
          <w:rFonts w:ascii="Arial" w:hAnsi="Arial" w:cs="Arial"/>
          <w:noProof/>
          <w:lang w:eastAsia="es-AR"/>
        </w:rPr>
      </w:pPr>
      <w:r w:rsidRPr="00770BCB">
        <w:rPr>
          <w:rFonts w:ascii="Arial" w:hAnsi="Arial" w:cs="Arial"/>
        </w:rPr>
        <w:t>El patrón de diseñ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strategy</w:t>
      </w:r>
      <w:proofErr w:type="spellEnd"/>
      <w:r>
        <w:rPr>
          <w:rFonts w:ascii="Arial" w:hAnsi="Arial" w:cs="Arial"/>
        </w:rPr>
        <w:t xml:space="preserve"> fue implementado en la clase “</w:t>
      </w:r>
      <w:proofErr w:type="spellStart"/>
      <w:r>
        <w:rPr>
          <w:rFonts w:ascii="Arial" w:hAnsi="Arial" w:cs="Arial"/>
        </w:rPr>
        <w:t>Ball</w:t>
      </w:r>
      <w:proofErr w:type="spellEnd"/>
      <w:r>
        <w:rPr>
          <w:rFonts w:ascii="Arial" w:hAnsi="Arial" w:cs="Arial"/>
        </w:rPr>
        <w:t>” y en la clase “Paddle”</w:t>
      </w:r>
      <w:r w:rsidRPr="00770BCB">
        <w:rPr>
          <w:rFonts w:ascii="Arial" w:hAnsi="Arial" w:cs="Arial"/>
        </w:rPr>
        <w:t>, creando una interfaz</w:t>
      </w:r>
      <w:r>
        <w:rPr>
          <w:rFonts w:ascii="Arial" w:hAnsi="Arial" w:cs="Arial"/>
        </w:rPr>
        <w:t xml:space="preserve"> llamada “Dificultad” para definir los distintos tipos de dificultades del juego, de acuerdo a la elección del usuario</w:t>
      </w:r>
      <w:r w:rsidRPr="00770BCB">
        <w:rPr>
          <w:rFonts w:ascii="Arial" w:hAnsi="Arial" w:cs="Arial"/>
        </w:rPr>
        <w:t xml:space="preserve">. Esta interfaz define las </w:t>
      </w:r>
      <w:r w:rsidRPr="00770BCB">
        <w:rPr>
          <w:rFonts w:ascii="Arial" w:hAnsi="Arial" w:cs="Arial"/>
          <w:noProof/>
          <w:lang w:eastAsia="es-AR"/>
        </w:rPr>
        <w:t xml:space="preserve">operaciones que luego seran utilizados por </w:t>
      </w:r>
      <w:r>
        <w:rPr>
          <w:rFonts w:ascii="Arial" w:hAnsi="Arial" w:cs="Arial"/>
          <w:noProof/>
          <w:lang w:eastAsia="es-AR"/>
        </w:rPr>
        <w:t>estas clases para cambiar la velocidad de la pelota, la velocidad de la barre y la forma de la barra.</w:t>
      </w:r>
    </w:p>
    <w:p w:rsidR="007516F4" w:rsidRDefault="007516F4">
      <w:pPr>
        <w:rPr>
          <w:rFonts w:ascii="Arial" w:hAnsi="Arial" w:cs="Arial"/>
        </w:rPr>
      </w:pPr>
    </w:p>
    <w:p w:rsidR="00AF256D" w:rsidRPr="00AF256D" w:rsidRDefault="00AF256D" w:rsidP="00AF256D">
      <w:pPr>
        <w:pStyle w:val="Ttulo1"/>
        <w:rPr>
          <w:rFonts w:ascii="Arial" w:hAnsi="Arial" w:cs="Arial"/>
        </w:rPr>
      </w:pPr>
      <w:bookmarkStart w:id="4" w:name="_Toc486263793"/>
      <w:r w:rsidRPr="00AF256D">
        <w:rPr>
          <w:rFonts w:ascii="Arial" w:hAnsi="Arial" w:cs="Arial"/>
        </w:rPr>
        <w:t>Pruebas Unitarias</w:t>
      </w:r>
      <w:bookmarkEnd w:id="4"/>
    </w:p>
    <w:p w:rsidR="00AF256D" w:rsidRDefault="00AF256D" w:rsidP="00AF256D">
      <w:pPr>
        <w:rPr>
          <w:rFonts w:ascii="Arial" w:hAnsi="Arial" w:cs="Arial"/>
        </w:rPr>
      </w:pPr>
      <w:r w:rsidRPr="00AF256D">
        <w:rPr>
          <w:rFonts w:ascii="Arial" w:hAnsi="Arial" w:cs="Arial"/>
        </w:rPr>
        <w:t xml:space="preserve">Las pruebas unitarias fueron realizadas utilizando la herramienta </w:t>
      </w:r>
      <w:proofErr w:type="spellStart"/>
      <w:r w:rsidRPr="00AF256D">
        <w:rPr>
          <w:rFonts w:ascii="Arial" w:hAnsi="Arial" w:cs="Arial"/>
        </w:rPr>
        <w:t>JUnit</w:t>
      </w:r>
      <w:proofErr w:type="spellEnd"/>
      <w:r w:rsidRPr="00AF256D">
        <w:rPr>
          <w:rFonts w:ascii="Arial" w:hAnsi="Arial" w:cs="Arial"/>
        </w:rPr>
        <w:t xml:space="preserve"> aplicando </w:t>
      </w:r>
      <w:proofErr w:type="spellStart"/>
      <w:r w:rsidR="00846230">
        <w:rPr>
          <w:rFonts w:ascii="Arial" w:hAnsi="Arial" w:cs="Arial"/>
        </w:rPr>
        <w:t>Assert</w:t>
      </w:r>
      <w:proofErr w:type="spellEnd"/>
      <w:r w:rsidR="004634DE">
        <w:rPr>
          <w:rFonts w:ascii="Arial" w:hAnsi="Arial" w:cs="Arial"/>
        </w:rPr>
        <w:t xml:space="preserve"> </w:t>
      </w:r>
      <w:r w:rsidRPr="00AF256D">
        <w:rPr>
          <w:rFonts w:ascii="Arial" w:hAnsi="Arial" w:cs="Arial"/>
        </w:rPr>
        <w:t>para verificar</w:t>
      </w:r>
      <w:r>
        <w:rPr>
          <w:rFonts w:ascii="Arial" w:hAnsi="Arial" w:cs="Arial"/>
        </w:rPr>
        <w:t xml:space="preserve"> el funcionamiento del software.</w:t>
      </w:r>
    </w:p>
    <w:p w:rsidR="00AF256D" w:rsidRDefault="00AF256D" w:rsidP="00AF256D">
      <w:pPr>
        <w:rPr>
          <w:rFonts w:ascii="Arial" w:hAnsi="Arial" w:cs="Arial"/>
        </w:rPr>
      </w:pPr>
    </w:p>
    <w:p w:rsidR="00AF256D" w:rsidRDefault="006740BF" w:rsidP="00AF256D">
      <w:pPr>
        <w:rPr>
          <w:rFonts w:ascii="Arial" w:hAnsi="Arial" w:cs="Arial"/>
        </w:rPr>
      </w:pPr>
      <w:r>
        <w:rPr>
          <w:noProof/>
        </w:rPr>
        <w:lastRenderedPageBreak/>
        <w:pict>
          <v:shape id="_x0000_s1031" type="#_x0000_t75" style="position:absolute;margin-left:-37.05pt;margin-top:2.6pt;width:499.15pt;height:105.75pt;z-index:-251653120;mso-position-horizontal-relative:text;mso-position-vertical-relative:text;mso-width-relative:page;mso-height-relative:page" wrapcoords="-38 0 -38 21384 21600 21384 21600 0 -38 0">
            <v:imagedata r:id="rId9" o:title="Sin título" cropleft="1621f" cropright="9263f"/>
            <w10:wrap type="through"/>
          </v:shape>
        </w:pict>
      </w:r>
      <w:r>
        <w:rPr>
          <w:rFonts w:ascii="Arial" w:hAnsi="Arial" w:cs="Arial"/>
        </w:rPr>
        <w:t>El primer test “</w:t>
      </w:r>
      <w:proofErr w:type="spellStart"/>
      <w:r>
        <w:rPr>
          <w:rFonts w:ascii="Arial" w:hAnsi="Arial" w:cs="Arial"/>
        </w:rPr>
        <w:t>ResetscoreTEST</w:t>
      </w:r>
      <w:proofErr w:type="spellEnd"/>
      <w:r>
        <w:rPr>
          <w:rFonts w:ascii="Arial" w:hAnsi="Arial" w:cs="Arial"/>
        </w:rPr>
        <w:t>” fue creado para verificar si el puntaje se resetea y vuelve nuevamente a cero.</w:t>
      </w:r>
    </w:p>
    <w:p w:rsidR="006740BF" w:rsidRDefault="006740BF" w:rsidP="00AF256D">
      <w:pPr>
        <w:rPr>
          <w:rFonts w:ascii="Arial" w:hAnsi="Arial" w:cs="Arial"/>
        </w:rPr>
      </w:pPr>
    </w:p>
    <w:p w:rsidR="006740BF" w:rsidRPr="007516F4" w:rsidRDefault="006740BF" w:rsidP="00AF256D">
      <w:pPr>
        <w:rPr>
          <w:rFonts w:ascii="Arial" w:hAnsi="Arial" w:cs="Arial"/>
        </w:rPr>
      </w:pPr>
      <w:r>
        <w:rPr>
          <w:rFonts w:ascii="Arial" w:hAnsi="Arial" w:cs="Arial"/>
        </w:rPr>
        <w:t>El segundo test “</w:t>
      </w:r>
      <w:proofErr w:type="spellStart"/>
      <w:r>
        <w:rPr>
          <w:rFonts w:ascii="Arial" w:hAnsi="Arial" w:cs="Arial"/>
        </w:rPr>
        <w:t>Testvisiblebrick</w:t>
      </w:r>
      <w:proofErr w:type="spellEnd"/>
      <w:r>
        <w:rPr>
          <w:rFonts w:ascii="Arial" w:hAnsi="Arial" w:cs="Arial"/>
        </w:rPr>
        <w:t>” fue creado para ver si los ladrillos se hacen invisibles.</w:t>
      </w:r>
      <w:bookmarkStart w:id="5" w:name="_GoBack"/>
      <w:bookmarkEnd w:id="5"/>
    </w:p>
    <w:sectPr w:rsidR="006740BF" w:rsidRPr="007516F4" w:rsidSect="0040286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92" w:rsidRDefault="00173E92" w:rsidP="00402864">
      <w:r>
        <w:separator/>
      </w:r>
    </w:p>
  </w:endnote>
  <w:endnote w:type="continuationSeparator" w:id="0">
    <w:p w:rsidR="00173E92" w:rsidRDefault="00173E92" w:rsidP="0040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530917"/>
      <w:docPartObj>
        <w:docPartGallery w:val="Page Numbers (Bottom of Page)"/>
        <w:docPartUnique/>
      </w:docPartObj>
    </w:sdtPr>
    <w:sdtContent>
      <w:p w:rsidR="00402864" w:rsidRDefault="00402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0BF">
          <w:rPr>
            <w:noProof/>
          </w:rPr>
          <w:t>5</w:t>
        </w:r>
        <w:r>
          <w:fldChar w:fldCharType="end"/>
        </w:r>
      </w:p>
    </w:sdtContent>
  </w:sdt>
  <w:p w:rsidR="00402864" w:rsidRDefault="004028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92" w:rsidRDefault="00173E92" w:rsidP="00402864">
      <w:r>
        <w:separator/>
      </w:r>
    </w:p>
  </w:footnote>
  <w:footnote w:type="continuationSeparator" w:id="0">
    <w:p w:rsidR="00173E92" w:rsidRDefault="00173E92" w:rsidP="00402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3E104F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91"/>
    <w:rsid w:val="000004A5"/>
    <w:rsid w:val="00173E92"/>
    <w:rsid w:val="00241912"/>
    <w:rsid w:val="00402864"/>
    <w:rsid w:val="00427984"/>
    <w:rsid w:val="004634DE"/>
    <w:rsid w:val="005A4891"/>
    <w:rsid w:val="006740BF"/>
    <w:rsid w:val="007516F4"/>
    <w:rsid w:val="00770BCB"/>
    <w:rsid w:val="007C7D42"/>
    <w:rsid w:val="00846230"/>
    <w:rsid w:val="00A17786"/>
    <w:rsid w:val="00AF256D"/>
    <w:rsid w:val="00B900D9"/>
    <w:rsid w:val="00EF3F91"/>
    <w:rsid w:val="00F21860"/>
    <w:rsid w:val="00F8180E"/>
    <w:rsid w:val="00F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6015E61F-9ABF-44DD-8BB5-3E930052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91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70BC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AR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0BCB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0BCB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0BCB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s-AR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0BCB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70BCB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s-AR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BCB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AR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BCB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BCB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F3F91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s-AR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EF3F91"/>
    <w:rPr>
      <w:rFonts w:asciiTheme="majorHAnsi" w:eastAsiaTheme="majorEastAsia" w:hAnsiTheme="majorHAnsi" w:cstheme="majorBidi"/>
      <w:color w:val="000000" w:themeColor="text1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EF3F91"/>
    <w:pPr>
      <w:spacing w:after="0" w:line="240" w:lineRule="auto"/>
    </w:pPr>
    <w:rPr>
      <w:rFonts w:eastAsiaTheme="minorEastAsia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0B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770B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770BCB"/>
    <w:rPr>
      <w:rFonts w:asciiTheme="majorHAnsi" w:eastAsiaTheme="majorEastAsia" w:hAnsiTheme="majorHAnsi" w:cstheme="majorBidi"/>
      <w:b/>
      <w:bCs/>
      <w:color w:val="000000" w:themeColor="tex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770BCB"/>
    <w:rPr>
      <w:rFonts w:asciiTheme="majorHAnsi" w:eastAsiaTheme="majorEastAsia" w:hAnsiTheme="majorHAnsi" w:cstheme="majorBidi"/>
      <w:b/>
      <w:bCs/>
      <w:i/>
      <w:iCs/>
      <w:color w:val="000000" w:themeColor="text1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770BCB"/>
    <w:rPr>
      <w:rFonts w:asciiTheme="majorHAnsi" w:eastAsiaTheme="majorEastAsia" w:hAnsiTheme="majorHAnsi" w:cstheme="majorBidi"/>
      <w:color w:val="323E4F" w:themeColor="text2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rsid w:val="00770BCB"/>
    <w:rPr>
      <w:rFonts w:asciiTheme="majorHAnsi" w:eastAsiaTheme="majorEastAsia" w:hAnsiTheme="majorHAnsi" w:cstheme="majorBidi"/>
      <w:i/>
      <w:iCs/>
      <w:color w:val="323E4F" w:themeColor="text2" w:themeShade="BF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BCB"/>
    <w:rPr>
      <w:rFonts w:asciiTheme="majorHAnsi" w:eastAsiaTheme="majorEastAsia" w:hAnsiTheme="majorHAnsi" w:cstheme="majorBidi"/>
      <w:i/>
      <w:iCs/>
      <w:color w:val="404040" w:themeColor="text1" w:themeTint="BF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B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B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028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864"/>
    <w:rPr>
      <w:rFonts w:ascii="Times New Roman" w:eastAsiaTheme="minorEastAsia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028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864"/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Vignolo</dc:creator>
  <cp:keywords/>
  <dc:description/>
  <cp:lastModifiedBy>Gabi Vignolo</cp:lastModifiedBy>
  <cp:revision>17</cp:revision>
  <dcterms:created xsi:type="dcterms:W3CDTF">2018-06-01T02:03:00Z</dcterms:created>
  <dcterms:modified xsi:type="dcterms:W3CDTF">2018-06-11T05:57:00Z</dcterms:modified>
</cp:coreProperties>
</file>