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9A4F" w14:textId="77777777" w:rsidR="000B0D73" w:rsidRDefault="00DE6080">
      <w:pPr>
        <w:spacing w:before="240" w:line="360" w:lineRule="auto"/>
        <w:jc w:val="center"/>
        <w:rPr>
          <w:b/>
          <w:color w:val="366091"/>
          <w:sz w:val="28"/>
          <w:szCs w:val="28"/>
        </w:rPr>
      </w:pPr>
      <w:r>
        <w:rPr>
          <w:b/>
          <w:color w:val="366091"/>
          <w:sz w:val="28"/>
          <w:szCs w:val="28"/>
        </w:rPr>
        <w:t>MAPA – Material de Avaliação Prática da Aprendizagem</w:t>
      </w:r>
    </w:p>
    <w:p w14:paraId="43F79A50" w14:textId="77777777" w:rsidR="000B0D73" w:rsidRDefault="000B0D73">
      <w:pPr>
        <w:widowControl w:val="0"/>
        <w:spacing w:line="240" w:lineRule="auto"/>
        <w:rPr>
          <w:b/>
          <w:sz w:val="24"/>
          <w:szCs w:val="24"/>
        </w:rPr>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10"/>
        <w:gridCol w:w="1265"/>
        <w:gridCol w:w="2955"/>
      </w:tblGrid>
      <w:tr w:rsidR="000B0D73" w14:paraId="43F79A53" w14:textId="77777777">
        <w:trPr>
          <w:trHeight w:val="465"/>
        </w:trPr>
        <w:tc>
          <w:tcPr>
            <w:tcW w:w="60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79A51" w14:textId="73C35EA0" w:rsidR="000B0D73" w:rsidRPr="00D3641E" w:rsidRDefault="00DE6080">
            <w:pPr>
              <w:spacing w:line="240" w:lineRule="auto"/>
              <w:ind w:left="100" w:right="100"/>
              <w:rPr>
                <w:b/>
                <w:color w:val="000000" w:themeColor="text1"/>
              </w:rPr>
            </w:pPr>
            <w:r>
              <w:rPr>
                <w:b/>
              </w:rPr>
              <w:t>Acadêmico:</w:t>
            </w:r>
            <w:r w:rsidR="00A619D2">
              <w:rPr>
                <w:color w:val="FF0000"/>
              </w:rPr>
              <w:t xml:space="preserve"> </w:t>
            </w:r>
            <w:r w:rsidR="00D3641E">
              <w:rPr>
                <w:color w:val="000000" w:themeColor="text1"/>
              </w:rPr>
              <w:t>Gabriel de Carvalho Vilasboa</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F79A52" w14:textId="1F98AFF1" w:rsidR="000B0D73" w:rsidRDefault="00DE6080">
            <w:pPr>
              <w:spacing w:line="240" w:lineRule="auto"/>
              <w:ind w:left="100" w:right="100"/>
              <w:rPr>
                <w:b/>
              </w:rPr>
            </w:pPr>
            <w:r>
              <w:rPr>
                <w:b/>
              </w:rPr>
              <w:t>R.A.</w:t>
            </w:r>
            <w:r w:rsidR="00501244">
              <w:rPr>
                <w:b/>
              </w:rPr>
              <w:t>:</w:t>
            </w:r>
            <w:r w:rsidR="00A619D2">
              <w:rPr>
                <w:color w:val="FF0000"/>
              </w:rPr>
              <w:t xml:space="preserve"> </w:t>
            </w:r>
            <w:r w:rsidR="00D3641E">
              <w:rPr>
                <w:color w:val="FF0000"/>
              </w:rPr>
              <w:t xml:space="preserve"> </w:t>
            </w:r>
            <w:r w:rsidR="00D3641E" w:rsidRPr="00D3641E">
              <w:rPr>
                <w:color w:val="000000" w:themeColor="text1"/>
              </w:rPr>
              <w:t>21148541-5</w:t>
            </w:r>
          </w:p>
        </w:tc>
      </w:tr>
      <w:tr w:rsidR="000B0D73" w14:paraId="43F79A55" w14:textId="77777777">
        <w:trPr>
          <w:trHeight w:val="420"/>
        </w:trPr>
        <w:tc>
          <w:tcPr>
            <w:tcW w:w="9030" w:type="dxa"/>
            <w:gridSpan w:val="3"/>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79A54" w14:textId="7A682D97" w:rsidR="000B0D73" w:rsidRDefault="00DE6080" w:rsidP="00501244">
            <w:pPr>
              <w:spacing w:line="240" w:lineRule="auto"/>
              <w:ind w:left="100" w:right="100"/>
              <w:rPr>
                <w:b/>
              </w:rPr>
            </w:pPr>
            <w:r>
              <w:rPr>
                <w:b/>
              </w:rPr>
              <w:t>Curso:</w:t>
            </w:r>
            <w:r w:rsidR="008E7D27">
              <w:rPr>
                <w:b/>
              </w:rPr>
              <w:t xml:space="preserve"> </w:t>
            </w:r>
            <w:r w:rsidR="00D3641E">
              <w:rPr>
                <w:color w:val="000000" w:themeColor="text1"/>
              </w:rPr>
              <w:t>Engenharia de Software</w:t>
            </w:r>
          </w:p>
        </w:tc>
      </w:tr>
      <w:tr w:rsidR="000B0D73" w14:paraId="43F79A57" w14:textId="77777777">
        <w:trPr>
          <w:trHeight w:val="420"/>
        </w:trPr>
        <w:tc>
          <w:tcPr>
            <w:tcW w:w="90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79A56" w14:textId="5FA4181E" w:rsidR="000B0D73" w:rsidRDefault="00DE6080" w:rsidP="003A2297">
            <w:pPr>
              <w:spacing w:line="240" w:lineRule="auto"/>
              <w:ind w:left="100" w:right="100"/>
              <w:rPr>
                <w:b/>
              </w:rPr>
            </w:pPr>
            <w:r>
              <w:rPr>
                <w:b/>
              </w:rPr>
              <w:t>Disciplina:</w:t>
            </w:r>
            <w:r w:rsidR="008E7D27">
              <w:rPr>
                <w:b/>
              </w:rPr>
              <w:t xml:space="preserve"> </w:t>
            </w:r>
            <w:r w:rsidR="00D3641E">
              <w:rPr>
                <w:color w:val="000000" w:themeColor="text1"/>
              </w:rPr>
              <w:t xml:space="preserve">Sistemas operacionais </w:t>
            </w:r>
          </w:p>
        </w:tc>
      </w:tr>
      <w:tr w:rsidR="000B0D73" w14:paraId="43F79A5A" w14:textId="77777777" w:rsidTr="00D3641E">
        <w:trPr>
          <w:trHeight w:val="133"/>
        </w:trPr>
        <w:tc>
          <w:tcPr>
            <w:tcW w:w="48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79A58" w14:textId="23D4F765" w:rsidR="000B0D73" w:rsidRDefault="00DE6080">
            <w:pPr>
              <w:spacing w:line="240" w:lineRule="auto"/>
              <w:ind w:left="100" w:right="100"/>
              <w:rPr>
                <w:b/>
              </w:rPr>
            </w:pPr>
            <w:r>
              <w:rPr>
                <w:b/>
              </w:rPr>
              <w:t>Valor da atividade:</w:t>
            </w:r>
            <w:r w:rsidR="003A2297">
              <w:rPr>
                <w:b/>
              </w:rPr>
              <w:t xml:space="preserve"> </w:t>
            </w:r>
            <w:r w:rsidR="00D3641E" w:rsidRPr="00D3641E">
              <w:rPr>
                <w:bCs/>
              </w:rPr>
              <w:t>4,00</w:t>
            </w:r>
          </w:p>
        </w:tc>
        <w:tc>
          <w:tcPr>
            <w:tcW w:w="422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79A59" w14:textId="3F519D37" w:rsidR="000B0D73" w:rsidRDefault="00DE6080" w:rsidP="00501244">
            <w:pPr>
              <w:spacing w:line="240" w:lineRule="auto"/>
              <w:ind w:right="100"/>
              <w:rPr>
                <w:b/>
              </w:rPr>
            </w:pPr>
            <w:r>
              <w:rPr>
                <w:b/>
              </w:rPr>
              <w:t>Prazo:</w:t>
            </w:r>
            <w:r w:rsidR="00FA6AE8">
              <w:rPr>
                <w:b/>
              </w:rPr>
              <w:t xml:space="preserve"> </w:t>
            </w:r>
            <w:r w:rsidR="00D3641E" w:rsidRPr="00D3641E">
              <w:rPr>
                <w:bCs/>
              </w:rPr>
              <w:t>09/12/2022</w:t>
            </w:r>
          </w:p>
        </w:tc>
      </w:tr>
    </w:tbl>
    <w:p w14:paraId="43F79A5B" w14:textId="77777777" w:rsidR="000B0D73" w:rsidRDefault="000B0D73">
      <w:pPr>
        <w:spacing w:after="120" w:line="360" w:lineRule="auto"/>
        <w:rPr>
          <w:b/>
          <w:sz w:val="24"/>
          <w:szCs w:val="24"/>
        </w:rPr>
      </w:pPr>
    </w:p>
    <w:p w14:paraId="43F79A5C" w14:textId="77777777" w:rsidR="000B0D73" w:rsidRDefault="00DE6080">
      <w:pPr>
        <w:spacing w:after="120" w:line="360" w:lineRule="auto"/>
        <w:jc w:val="center"/>
        <w:rPr>
          <w:b/>
          <w:color w:val="366091"/>
          <w:sz w:val="28"/>
          <w:szCs w:val="28"/>
        </w:rPr>
      </w:pPr>
      <w:r>
        <w:rPr>
          <w:b/>
          <w:color w:val="366091"/>
          <w:sz w:val="28"/>
          <w:szCs w:val="28"/>
        </w:rPr>
        <w:t>Instruções para Realização da Atividade</w:t>
      </w:r>
    </w:p>
    <w:p w14:paraId="43F79A5D" w14:textId="77777777" w:rsidR="000B0D73" w:rsidRDefault="00DE6080" w:rsidP="00501244">
      <w:pPr>
        <w:numPr>
          <w:ilvl w:val="0"/>
          <w:numId w:val="1"/>
        </w:numPr>
        <w:jc w:val="both"/>
      </w:pPr>
      <w:r>
        <w:t>Todos os campos acima deverão ser devidamente preenchidos;</w:t>
      </w:r>
    </w:p>
    <w:p w14:paraId="43F79A5E" w14:textId="77777777" w:rsidR="000B0D73" w:rsidRDefault="00DE6080" w:rsidP="00501244">
      <w:pPr>
        <w:numPr>
          <w:ilvl w:val="0"/>
          <w:numId w:val="1"/>
        </w:numPr>
        <w:jc w:val="both"/>
      </w:pPr>
      <w:r>
        <w:t>É obrigatória a utilização deste formulário para a realização do MAPA;</w:t>
      </w:r>
    </w:p>
    <w:p w14:paraId="43F79A5F" w14:textId="19D3300D" w:rsidR="000B0D73" w:rsidRDefault="00DE6080" w:rsidP="00501244">
      <w:pPr>
        <w:numPr>
          <w:ilvl w:val="0"/>
          <w:numId w:val="1"/>
        </w:numPr>
        <w:jc w:val="both"/>
      </w:pPr>
      <w:r>
        <w:t xml:space="preserve">Esta é uma atividade </w:t>
      </w:r>
      <w:r w:rsidR="00501244">
        <w:t>INDIVIDUAL</w:t>
      </w:r>
      <w:r>
        <w:t xml:space="preserve">. Caso identificado cópia de colegas, o trabalho de </w:t>
      </w:r>
      <w:proofErr w:type="gramStart"/>
      <w:r>
        <w:t>ambos sofrerá</w:t>
      </w:r>
      <w:proofErr w:type="gramEnd"/>
      <w:r>
        <w:t xml:space="preserve"> decréscimo de nota;</w:t>
      </w:r>
    </w:p>
    <w:p w14:paraId="43F79A60" w14:textId="77777777" w:rsidR="000B0D73" w:rsidRDefault="00DE6080" w:rsidP="00501244">
      <w:pPr>
        <w:numPr>
          <w:ilvl w:val="0"/>
          <w:numId w:val="1"/>
        </w:numPr>
        <w:jc w:val="both"/>
      </w:pPr>
      <w:r>
        <w:t>Utilizando este formulário, realize sua atividade, salve em seu computador, renomeie e envie em forma de anexo;</w:t>
      </w:r>
    </w:p>
    <w:p w14:paraId="43F79A61" w14:textId="77777777" w:rsidR="000B0D73" w:rsidRDefault="00DE6080" w:rsidP="00501244">
      <w:pPr>
        <w:numPr>
          <w:ilvl w:val="0"/>
          <w:numId w:val="1"/>
        </w:numPr>
        <w:jc w:val="both"/>
      </w:pPr>
      <w:r>
        <w:t xml:space="preserve">Formatação exigida para esta atividade: documento Word, Fonte Arial ou Times New Roman tamanho 12, Espaçamento entre linhas 1,5, texto justificado; </w:t>
      </w:r>
    </w:p>
    <w:p w14:paraId="43F79A62" w14:textId="77777777" w:rsidR="000B0D73" w:rsidRDefault="00DE6080" w:rsidP="00501244">
      <w:pPr>
        <w:numPr>
          <w:ilvl w:val="0"/>
          <w:numId w:val="1"/>
        </w:numPr>
        <w:jc w:val="both"/>
      </w:pPr>
      <w:r>
        <w:t>Ao utilizar quaisquer materiais de pesquisa referencie conforme as normas da ABNT;</w:t>
      </w:r>
    </w:p>
    <w:p w14:paraId="43F79A64" w14:textId="7DFE1347" w:rsidR="000B0D73" w:rsidRDefault="00DE6080" w:rsidP="00501244">
      <w:pPr>
        <w:numPr>
          <w:ilvl w:val="0"/>
          <w:numId w:val="1"/>
        </w:numPr>
        <w:jc w:val="both"/>
      </w:pPr>
      <w:r>
        <w:t xml:space="preserve">Critérios de avaliação: Utilização do </w:t>
      </w:r>
      <w:r w:rsidR="001154F4">
        <w:t>Template</w:t>
      </w:r>
      <w:r>
        <w:t>; Atendimento ao Tema; Constituição dos argumentos e organização das Ideias; Correção Gramatic</w:t>
      </w:r>
      <w:r w:rsidR="00501244">
        <w:t>al e atendimento às normas ABNT;</w:t>
      </w:r>
    </w:p>
    <w:p w14:paraId="43F79A65" w14:textId="77777777" w:rsidR="000B0D73" w:rsidRDefault="00DE6080" w:rsidP="00501244">
      <w:pPr>
        <w:numPr>
          <w:ilvl w:val="0"/>
          <w:numId w:val="1"/>
        </w:numPr>
        <w:jc w:val="both"/>
      </w:pPr>
      <w:r>
        <w:t>Procure argumentar de forma clara e objetiva, de acordo com o conteúdo da disciplina.</w:t>
      </w:r>
    </w:p>
    <w:p w14:paraId="43F79A66" w14:textId="77777777" w:rsidR="000B0D73" w:rsidRDefault="000B0D73"/>
    <w:p w14:paraId="43F79A67" w14:textId="77777777" w:rsidR="000B0D73" w:rsidRDefault="000B0D73"/>
    <w:p w14:paraId="43F79A68" w14:textId="77777777" w:rsidR="000B0D73" w:rsidRDefault="00DE6080">
      <w:pPr>
        <w:jc w:val="center"/>
        <w:rPr>
          <w:b/>
          <w:color w:val="366091"/>
        </w:rPr>
      </w:pPr>
      <w:r>
        <w:rPr>
          <w:b/>
          <w:color w:val="366091"/>
        </w:rPr>
        <w:t>Em caso de dúvidas, entre em contato com seu Professor Mediador.</w:t>
      </w:r>
    </w:p>
    <w:p w14:paraId="43F79A69" w14:textId="77777777" w:rsidR="000B0D73" w:rsidRDefault="000B0D73">
      <w:pPr>
        <w:jc w:val="center"/>
        <w:rPr>
          <w:b/>
          <w:color w:val="366091"/>
        </w:rPr>
      </w:pPr>
    </w:p>
    <w:p w14:paraId="43F79A6A" w14:textId="77777777" w:rsidR="000B0D73" w:rsidRDefault="00DE6080">
      <w:pPr>
        <w:jc w:val="center"/>
        <w:rPr>
          <w:b/>
          <w:color w:val="366091"/>
        </w:rPr>
      </w:pPr>
      <w:r>
        <w:rPr>
          <w:b/>
          <w:color w:val="366091"/>
        </w:rPr>
        <w:t>Bons estudos!</w:t>
      </w:r>
    </w:p>
    <w:p w14:paraId="11A8EA1C" w14:textId="6AAFB4DB" w:rsidR="00501078" w:rsidRDefault="00501078" w:rsidP="00D3641E">
      <w:pPr>
        <w:spacing w:after="120" w:line="360" w:lineRule="auto"/>
        <w:rPr>
          <w:b/>
        </w:rPr>
      </w:pPr>
    </w:p>
    <w:p w14:paraId="71BA2CB1" w14:textId="0E517B2A" w:rsidR="00D3641E" w:rsidRDefault="00D3641E" w:rsidP="00D3641E">
      <w:pPr>
        <w:spacing w:after="120" w:line="360" w:lineRule="auto"/>
        <w:rPr>
          <w:b/>
        </w:rPr>
      </w:pPr>
    </w:p>
    <w:p w14:paraId="66EEAD48" w14:textId="6D7A97BE" w:rsidR="00D3641E" w:rsidRDefault="00D3641E" w:rsidP="00D3641E">
      <w:pPr>
        <w:spacing w:after="120" w:line="360" w:lineRule="auto"/>
        <w:rPr>
          <w:b/>
        </w:rPr>
      </w:pPr>
    </w:p>
    <w:p w14:paraId="131C4624" w14:textId="3EBB9F21" w:rsidR="00D3641E" w:rsidRDefault="00D3641E" w:rsidP="00D3641E">
      <w:pPr>
        <w:spacing w:after="120" w:line="360" w:lineRule="auto"/>
        <w:rPr>
          <w:b/>
        </w:rPr>
      </w:pPr>
    </w:p>
    <w:p w14:paraId="3ED49CD7" w14:textId="7D91B480" w:rsidR="00D3641E" w:rsidRDefault="00D3641E" w:rsidP="00D3641E">
      <w:pPr>
        <w:spacing w:after="120" w:line="360" w:lineRule="auto"/>
        <w:rPr>
          <w:b/>
        </w:rPr>
      </w:pPr>
    </w:p>
    <w:p w14:paraId="59C68EE1" w14:textId="31643BA9" w:rsidR="00D3641E" w:rsidRDefault="00D3641E" w:rsidP="00D3641E">
      <w:pPr>
        <w:spacing w:after="120" w:line="360" w:lineRule="auto"/>
        <w:rPr>
          <w:b/>
        </w:rPr>
      </w:pPr>
    </w:p>
    <w:p w14:paraId="6D5187C7" w14:textId="6BD2BEC6" w:rsidR="00D3641E" w:rsidRDefault="00D3641E" w:rsidP="00D3641E">
      <w:pPr>
        <w:spacing w:after="120" w:line="360" w:lineRule="auto"/>
        <w:rPr>
          <w:b/>
        </w:rPr>
      </w:pPr>
    </w:p>
    <w:p w14:paraId="58149DB5" w14:textId="29F30930" w:rsidR="00D3641E" w:rsidRDefault="00D3641E" w:rsidP="00D3641E">
      <w:pPr>
        <w:spacing w:after="120" w:line="360" w:lineRule="auto"/>
        <w:rPr>
          <w:b/>
        </w:rPr>
      </w:pPr>
    </w:p>
    <w:p w14:paraId="31FCB7FC"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Caro estudante,</w:t>
      </w:r>
    </w:p>
    <w:p w14:paraId="472AFF36"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 xml:space="preserve"> </w:t>
      </w:r>
    </w:p>
    <w:p w14:paraId="578D8B17"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Nesta atividade, você é convidado a realizar uma atividade para verificar como a disciplina em questão pode contribuir na sua experiência e formação profissional. Por este motivo, nesta atividade discursiva, você é instigado a solucionar um problema voltado para sua área de formação.</w:t>
      </w:r>
    </w:p>
    <w:p w14:paraId="6C1DCE57" w14:textId="77777777" w:rsidR="00D3641E" w:rsidRPr="00D3641E" w:rsidRDefault="00D3641E" w:rsidP="00D3641E">
      <w:pPr>
        <w:spacing w:after="120" w:line="360" w:lineRule="auto"/>
        <w:rPr>
          <w:iCs/>
          <w:color w:val="000000" w:themeColor="text1"/>
          <w:sz w:val="24"/>
          <w:szCs w:val="24"/>
        </w:rPr>
      </w:pPr>
    </w:p>
    <w:p w14:paraId="4E81C967"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Agora, vejamos o contexto apresentado abaixo:</w:t>
      </w:r>
    </w:p>
    <w:p w14:paraId="6418608A" w14:textId="77777777" w:rsidR="00D3641E" w:rsidRPr="00D3641E" w:rsidRDefault="00D3641E" w:rsidP="00D3641E">
      <w:pPr>
        <w:spacing w:after="120" w:line="360" w:lineRule="auto"/>
        <w:rPr>
          <w:iCs/>
          <w:color w:val="000000" w:themeColor="text1"/>
          <w:sz w:val="24"/>
          <w:szCs w:val="24"/>
        </w:rPr>
      </w:pPr>
    </w:p>
    <w:p w14:paraId="163C6C19"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Na unidade 2 do livro, você aprendeu como os processos são executados na CPU e como o sistema operacional faz a gerência deles. Estes processos, ou programas em execução, devem estar integralmente ou parcialmente na memória principal (memória RAM) do computador.  Desde que exista apenas um programa de cada vez na memória RAM, não há conflitos entre os processos. Se a memória RAM do computador for grande o suficiente para armazenar todos os processos, não há conflitos entre os processos. Mas na prática, o montante total de RAM demandado por todos os processos em execução ao mesmo tempo em um computador é muitas vezes bem maior do que pode ser colocado na memória. Em sistemas operacionais típicos de computador como Windows, OS X ou Linux, algo como 50-100 processos ou mais podem ser iniciados tão logo o computador for ligado.</w:t>
      </w:r>
    </w:p>
    <w:p w14:paraId="270BA605" w14:textId="77777777" w:rsidR="00D3641E" w:rsidRPr="00D3641E" w:rsidRDefault="00D3641E" w:rsidP="00D3641E">
      <w:pPr>
        <w:spacing w:after="120" w:line="360" w:lineRule="auto"/>
        <w:rPr>
          <w:iCs/>
          <w:color w:val="000000" w:themeColor="text1"/>
          <w:sz w:val="24"/>
          <w:szCs w:val="24"/>
        </w:rPr>
      </w:pPr>
    </w:p>
    <w:p w14:paraId="04ECC45E"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 xml:space="preserve">Por exemplo, quando uma aplicação do Windows é instalada, ela muitas vezes emite comandos de tal forma que em inicializações subsequentes do sistema, um processo será iniciado somente para conferir se existem atualizações para as aplicações. Um processo desses pode facilmente ocupar 5-10 MB de memória. Outros processos de segundo plano conferem se </w:t>
      </w:r>
      <w:proofErr w:type="spellStart"/>
      <w:r w:rsidRPr="00D3641E">
        <w:rPr>
          <w:iCs/>
          <w:color w:val="000000" w:themeColor="text1"/>
          <w:sz w:val="24"/>
          <w:szCs w:val="24"/>
        </w:rPr>
        <w:t>ha</w:t>
      </w:r>
      <w:proofErr w:type="spellEnd"/>
      <w:r w:rsidRPr="00D3641E">
        <w:rPr>
          <w:iCs/>
          <w:color w:val="000000" w:themeColor="text1"/>
          <w:sz w:val="24"/>
          <w:szCs w:val="24"/>
        </w:rPr>
        <w:t>́ e-mails, conexões de rede chegando e muitas outras coisas. E tudo isso antes de o primeiro programa do usuário ter sido iniciado.</w:t>
      </w:r>
    </w:p>
    <w:p w14:paraId="0A36069F" w14:textId="77777777" w:rsidR="00D3641E" w:rsidRPr="00D3641E" w:rsidRDefault="00D3641E" w:rsidP="00D3641E">
      <w:pPr>
        <w:spacing w:after="120" w:line="360" w:lineRule="auto"/>
        <w:rPr>
          <w:iCs/>
          <w:color w:val="000000" w:themeColor="text1"/>
          <w:sz w:val="24"/>
          <w:szCs w:val="24"/>
        </w:rPr>
      </w:pPr>
    </w:p>
    <w:p w14:paraId="55A8A547"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Programas de aplicação do usuário, como o Photoshop, podem facilmente exigir 500 MB apenas para serem inicializados e muitos gigabytes assim que começam a processar dados. Em consequência, manter todos os processos na memória o tempo inteiro exige um montante enorme de memória e é algo que não pode ser feito se ela for insuficiente. Duas abordagens gerais para lidar com a sobrecarga de memória foram desenvolvidas ao longo dos anos: swapping (troca de processos) e memória virtual.  (</w:t>
      </w:r>
      <w:proofErr w:type="spellStart"/>
      <w:r w:rsidRPr="00D3641E">
        <w:rPr>
          <w:iCs/>
          <w:color w:val="000000" w:themeColor="text1"/>
          <w:sz w:val="24"/>
          <w:szCs w:val="24"/>
        </w:rPr>
        <w:t>Tannembaum</w:t>
      </w:r>
      <w:proofErr w:type="spellEnd"/>
      <w:r w:rsidRPr="00D3641E">
        <w:rPr>
          <w:iCs/>
          <w:color w:val="000000" w:themeColor="text1"/>
          <w:sz w:val="24"/>
          <w:szCs w:val="24"/>
        </w:rPr>
        <w:t>, 2016. adaptado, p130)</w:t>
      </w:r>
    </w:p>
    <w:p w14:paraId="41D97261"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 xml:space="preserve"> </w:t>
      </w:r>
    </w:p>
    <w:p w14:paraId="4E05C80E" w14:textId="77777777" w:rsidR="00D3641E" w:rsidRPr="00D3641E" w:rsidRDefault="00D3641E" w:rsidP="00D3641E">
      <w:pPr>
        <w:spacing w:after="120" w:line="360" w:lineRule="auto"/>
        <w:rPr>
          <w:iCs/>
          <w:color w:val="000000" w:themeColor="text1"/>
          <w:sz w:val="24"/>
          <w:szCs w:val="24"/>
        </w:rPr>
      </w:pPr>
    </w:p>
    <w:p w14:paraId="4ED8B29A"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TANENBAUM, A. S. Sistemas Operacionais Modernos. 4ª edição. [</w:t>
      </w:r>
      <w:proofErr w:type="spellStart"/>
      <w:r w:rsidRPr="00D3641E">
        <w:rPr>
          <w:iCs/>
          <w:color w:val="000000" w:themeColor="text1"/>
          <w:sz w:val="24"/>
          <w:szCs w:val="24"/>
        </w:rPr>
        <w:t>S.l</w:t>
      </w:r>
      <w:proofErr w:type="spellEnd"/>
      <w:r w:rsidRPr="00D3641E">
        <w:rPr>
          <w:iCs/>
          <w:color w:val="000000" w:themeColor="text1"/>
          <w:sz w:val="24"/>
          <w:szCs w:val="24"/>
        </w:rPr>
        <w:t xml:space="preserve">.]: Pearson </w:t>
      </w:r>
      <w:proofErr w:type="spellStart"/>
      <w:r w:rsidRPr="00D3641E">
        <w:rPr>
          <w:iCs/>
          <w:color w:val="000000" w:themeColor="text1"/>
          <w:sz w:val="24"/>
          <w:szCs w:val="24"/>
        </w:rPr>
        <w:t>Education</w:t>
      </w:r>
      <w:proofErr w:type="spellEnd"/>
      <w:r w:rsidRPr="00D3641E">
        <w:rPr>
          <w:iCs/>
          <w:color w:val="000000" w:themeColor="text1"/>
          <w:sz w:val="24"/>
          <w:szCs w:val="24"/>
        </w:rPr>
        <w:t xml:space="preserve"> do Brasil, 2016.</w:t>
      </w:r>
    </w:p>
    <w:p w14:paraId="6A489EE6"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 xml:space="preserve"> </w:t>
      </w:r>
    </w:p>
    <w:p w14:paraId="7F04DF67"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Tendo por base o texto acima, explique:</w:t>
      </w:r>
    </w:p>
    <w:p w14:paraId="78FB6A4D"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 xml:space="preserve"> </w:t>
      </w:r>
    </w:p>
    <w:p w14:paraId="6029FDC9"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1. As duas principais técnicas para tratar a sobrecarga de memória.</w:t>
      </w:r>
    </w:p>
    <w:p w14:paraId="45FA04ED" w14:textId="77777777"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2. Explique com suas palavras, porque a técnica de swapping é menos usada da que a técnica de memória virtual.</w:t>
      </w:r>
    </w:p>
    <w:p w14:paraId="6BB44782" w14:textId="31FAFEE3" w:rsidR="00D3641E" w:rsidRPr="00D3641E" w:rsidRDefault="00D3641E" w:rsidP="00D3641E">
      <w:pPr>
        <w:spacing w:after="120" w:line="360" w:lineRule="auto"/>
        <w:rPr>
          <w:iCs/>
          <w:color w:val="000000" w:themeColor="text1"/>
          <w:sz w:val="24"/>
          <w:szCs w:val="24"/>
        </w:rPr>
      </w:pPr>
      <w:r w:rsidRPr="00D3641E">
        <w:rPr>
          <w:iCs/>
          <w:color w:val="000000" w:themeColor="text1"/>
          <w:sz w:val="24"/>
          <w:szCs w:val="24"/>
        </w:rPr>
        <w:t>3. Explique sobre as duas implementações possíveis para a memória virtual, destacando a sua principal diferença.</w:t>
      </w:r>
    </w:p>
    <w:p w14:paraId="0511225C" w14:textId="7D5FD95E" w:rsidR="00D3641E" w:rsidRPr="00D3641E" w:rsidRDefault="00D3641E" w:rsidP="00D3641E">
      <w:pPr>
        <w:spacing w:after="120" w:line="360" w:lineRule="auto"/>
        <w:rPr>
          <w:iCs/>
          <w:color w:val="000000" w:themeColor="text1"/>
          <w:sz w:val="24"/>
          <w:szCs w:val="24"/>
        </w:rPr>
      </w:pPr>
    </w:p>
    <w:p w14:paraId="256C29BB" w14:textId="77777777" w:rsidR="00D3641E" w:rsidRPr="00D3641E" w:rsidRDefault="00D3641E" w:rsidP="00D3641E">
      <w:pPr>
        <w:spacing w:after="120" w:line="360" w:lineRule="auto"/>
        <w:rPr>
          <w:b/>
          <w:bCs/>
          <w:iCs/>
          <w:color w:val="000000" w:themeColor="text1"/>
          <w:sz w:val="24"/>
          <w:szCs w:val="24"/>
        </w:rPr>
      </w:pPr>
      <w:r w:rsidRPr="00D3641E">
        <w:rPr>
          <w:b/>
          <w:bCs/>
          <w:iCs/>
          <w:color w:val="000000" w:themeColor="text1"/>
          <w:sz w:val="24"/>
          <w:szCs w:val="24"/>
        </w:rPr>
        <w:t>Respostas:</w:t>
      </w:r>
    </w:p>
    <w:p w14:paraId="6AA9495C" w14:textId="77777777" w:rsidR="00E22027" w:rsidRDefault="00D3641E" w:rsidP="00E22027">
      <w:pPr>
        <w:spacing w:after="120" w:line="360" w:lineRule="auto"/>
        <w:rPr>
          <w:iCs/>
          <w:color w:val="000000" w:themeColor="text1"/>
          <w:sz w:val="24"/>
          <w:szCs w:val="24"/>
        </w:rPr>
      </w:pPr>
      <w:r w:rsidRPr="00D3641E">
        <w:rPr>
          <w:b/>
          <w:bCs/>
          <w:iCs/>
          <w:color w:val="000000" w:themeColor="text1"/>
          <w:sz w:val="24"/>
          <w:szCs w:val="24"/>
        </w:rPr>
        <w:t xml:space="preserve">1. </w:t>
      </w:r>
      <w:r w:rsidRPr="00D3641E">
        <w:rPr>
          <w:iCs/>
          <w:color w:val="000000" w:themeColor="text1"/>
          <w:sz w:val="24"/>
          <w:szCs w:val="24"/>
        </w:rPr>
        <w:t xml:space="preserve"> As</w:t>
      </w:r>
      <w:r w:rsidRPr="00D3641E">
        <w:rPr>
          <w:b/>
          <w:bCs/>
          <w:iCs/>
          <w:color w:val="000000" w:themeColor="text1"/>
          <w:sz w:val="24"/>
          <w:szCs w:val="24"/>
        </w:rPr>
        <w:t xml:space="preserve"> </w:t>
      </w:r>
      <w:r w:rsidRPr="00D3641E">
        <w:rPr>
          <w:iCs/>
          <w:color w:val="000000" w:themeColor="text1"/>
          <w:sz w:val="24"/>
          <w:szCs w:val="24"/>
        </w:rPr>
        <w:t>duas principais técnicas para tratar a sobrecarga de memória são o</w:t>
      </w:r>
      <w:r>
        <w:rPr>
          <w:iCs/>
          <w:color w:val="000000" w:themeColor="text1"/>
          <w:sz w:val="24"/>
          <w:szCs w:val="24"/>
        </w:rPr>
        <w:t xml:space="preserve"> Swapping padrão e a memória virtual. No swapping padrão algum os processos selecionados por algum algoritmo, são retirados da memória principal (RAM) e encaminhados para a memória secundaria, tornando assim uma parte da memória secundaria uma expansão da memoria RAM. </w:t>
      </w:r>
      <w:r w:rsidR="00E22027">
        <w:rPr>
          <w:iCs/>
          <w:color w:val="000000" w:themeColor="text1"/>
          <w:sz w:val="24"/>
          <w:szCs w:val="24"/>
        </w:rPr>
        <w:t xml:space="preserve">Nessa técnica sempre tiramos o processo completo da </w:t>
      </w:r>
      <w:r w:rsidR="00E22027">
        <w:rPr>
          <w:iCs/>
          <w:color w:val="000000" w:themeColor="text1"/>
          <w:sz w:val="24"/>
          <w:szCs w:val="24"/>
        </w:rPr>
        <w:lastRenderedPageBreak/>
        <w:t>memória RAM, então para processá-lo precisamos ter memória suficiente para armazenar e finalizar o processo.</w:t>
      </w:r>
    </w:p>
    <w:p w14:paraId="48229945" w14:textId="4854B887" w:rsidR="00E22027" w:rsidRDefault="00E22027" w:rsidP="00E22027">
      <w:pPr>
        <w:spacing w:after="120" w:line="360" w:lineRule="auto"/>
        <w:ind w:firstLine="720"/>
        <w:rPr>
          <w:iCs/>
          <w:color w:val="000000" w:themeColor="text1"/>
          <w:sz w:val="24"/>
          <w:szCs w:val="24"/>
        </w:rPr>
      </w:pPr>
      <w:r w:rsidRPr="00E22027">
        <w:rPr>
          <w:iCs/>
          <w:color w:val="000000" w:themeColor="text1"/>
          <w:sz w:val="24"/>
          <w:szCs w:val="24"/>
        </w:rPr>
        <w:t xml:space="preserve">Para selecionarmos os processos que serão "Trocados" podemos </w:t>
      </w:r>
      <w:r w:rsidRPr="00E22027">
        <w:rPr>
          <w:iCs/>
          <w:color w:val="000000" w:themeColor="text1"/>
          <w:sz w:val="24"/>
          <w:szCs w:val="24"/>
        </w:rPr>
        <w:t>utilizar</w:t>
      </w:r>
      <w:r w:rsidRPr="00E22027">
        <w:rPr>
          <w:iCs/>
          <w:color w:val="000000" w:themeColor="text1"/>
          <w:sz w:val="24"/>
          <w:szCs w:val="24"/>
        </w:rPr>
        <w:t xml:space="preserve"> </w:t>
      </w:r>
      <w:r w:rsidRPr="00E22027">
        <w:rPr>
          <w:iCs/>
          <w:color w:val="000000" w:themeColor="text1"/>
          <w:sz w:val="24"/>
          <w:szCs w:val="24"/>
        </w:rPr>
        <w:t>algoritmos</w:t>
      </w:r>
      <w:r w:rsidRPr="00E22027">
        <w:rPr>
          <w:iCs/>
          <w:color w:val="000000" w:themeColor="text1"/>
          <w:sz w:val="24"/>
          <w:szCs w:val="24"/>
        </w:rPr>
        <w:t xml:space="preserve"> como FIFO (</w:t>
      </w:r>
      <w:proofErr w:type="spellStart"/>
      <w:r w:rsidRPr="00E22027">
        <w:rPr>
          <w:iCs/>
          <w:color w:val="000000" w:themeColor="text1"/>
          <w:sz w:val="24"/>
          <w:szCs w:val="24"/>
        </w:rPr>
        <w:t>First</w:t>
      </w:r>
      <w:proofErr w:type="spellEnd"/>
      <w:r w:rsidRPr="00E22027">
        <w:rPr>
          <w:iCs/>
          <w:color w:val="000000" w:themeColor="text1"/>
          <w:sz w:val="24"/>
          <w:szCs w:val="24"/>
        </w:rPr>
        <w:t xml:space="preserve"> In </w:t>
      </w:r>
      <w:proofErr w:type="spellStart"/>
      <w:r w:rsidRPr="00E22027">
        <w:rPr>
          <w:iCs/>
          <w:color w:val="000000" w:themeColor="text1"/>
          <w:sz w:val="24"/>
          <w:szCs w:val="24"/>
        </w:rPr>
        <w:t>First</w:t>
      </w:r>
      <w:proofErr w:type="spellEnd"/>
      <w:r w:rsidRPr="00E22027">
        <w:rPr>
          <w:iCs/>
          <w:color w:val="000000" w:themeColor="text1"/>
          <w:sz w:val="24"/>
          <w:szCs w:val="24"/>
        </w:rPr>
        <w:t xml:space="preserve"> Out), LRU (</w:t>
      </w:r>
      <w:proofErr w:type="spellStart"/>
      <w:r w:rsidRPr="00E22027">
        <w:rPr>
          <w:iCs/>
          <w:color w:val="000000" w:themeColor="text1"/>
          <w:sz w:val="24"/>
          <w:szCs w:val="24"/>
        </w:rPr>
        <w:t>Least</w:t>
      </w:r>
      <w:proofErr w:type="spellEnd"/>
      <w:r w:rsidRPr="00E22027">
        <w:rPr>
          <w:iCs/>
          <w:color w:val="000000" w:themeColor="text1"/>
          <w:sz w:val="24"/>
          <w:szCs w:val="24"/>
        </w:rPr>
        <w:t xml:space="preserve"> </w:t>
      </w:r>
      <w:proofErr w:type="spellStart"/>
      <w:r w:rsidRPr="00E22027">
        <w:rPr>
          <w:iCs/>
          <w:color w:val="000000" w:themeColor="text1"/>
          <w:sz w:val="24"/>
          <w:szCs w:val="24"/>
        </w:rPr>
        <w:t>Recently</w:t>
      </w:r>
      <w:proofErr w:type="spellEnd"/>
      <w:r w:rsidRPr="00E22027">
        <w:rPr>
          <w:iCs/>
          <w:color w:val="000000" w:themeColor="text1"/>
          <w:sz w:val="24"/>
          <w:szCs w:val="24"/>
        </w:rPr>
        <w:t xml:space="preserve"> </w:t>
      </w:r>
      <w:proofErr w:type="spellStart"/>
      <w:r w:rsidRPr="00E22027">
        <w:rPr>
          <w:iCs/>
          <w:color w:val="000000" w:themeColor="text1"/>
          <w:sz w:val="24"/>
          <w:szCs w:val="24"/>
        </w:rPr>
        <w:t>Used</w:t>
      </w:r>
      <w:proofErr w:type="spellEnd"/>
      <w:r w:rsidRPr="00E22027">
        <w:rPr>
          <w:iCs/>
          <w:color w:val="000000" w:themeColor="text1"/>
          <w:sz w:val="24"/>
          <w:szCs w:val="24"/>
        </w:rPr>
        <w:t>), NOT (</w:t>
      </w:r>
      <w:proofErr w:type="spellStart"/>
      <w:r w:rsidRPr="00E22027">
        <w:rPr>
          <w:iCs/>
          <w:color w:val="000000" w:themeColor="text1"/>
          <w:sz w:val="24"/>
          <w:szCs w:val="24"/>
        </w:rPr>
        <w:t>Not</w:t>
      </w:r>
      <w:proofErr w:type="spellEnd"/>
      <w:r w:rsidRPr="00E22027">
        <w:rPr>
          <w:iCs/>
          <w:color w:val="000000" w:themeColor="text1"/>
          <w:sz w:val="24"/>
          <w:szCs w:val="24"/>
        </w:rPr>
        <w:t xml:space="preserve"> </w:t>
      </w:r>
      <w:proofErr w:type="spellStart"/>
      <w:r w:rsidRPr="00E22027">
        <w:rPr>
          <w:iCs/>
          <w:color w:val="000000" w:themeColor="text1"/>
          <w:sz w:val="24"/>
          <w:szCs w:val="24"/>
        </w:rPr>
        <w:t>Recently</w:t>
      </w:r>
      <w:proofErr w:type="spellEnd"/>
      <w:r w:rsidRPr="00E22027">
        <w:rPr>
          <w:iCs/>
          <w:color w:val="000000" w:themeColor="text1"/>
          <w:sz w:val="24"/>
          <w:szCs w:val="24"/>
        </w:rPr>
        <w:t xml:space="preserve"> </w:t>
      </w:r>
      <w:proofErr w:type="spellStart"/>
      <w:r w:rsidRPr="00E22027">
        <w:rPr>
          <w:iCs/>
          <w:color w:val="000000" w:themeColor="text1"/>
          <w:sz w:val="24"/>
          <w:szCs w:val="24"/>
        </w:rPr>
        <w:t>Used</w:t>
      </w:r>
      <w:proofErr w:type="spellEnd"/>
      <w:r w:rsidRPr="00E22027">
        <w:rPr>
          <w:iCs/>
          <w:color w:val="000000" w:themeColor="text1"/>
          <w:sz w:val="24"/>
          <w:szCs w:val="24"/>
        </w:rPr>
        <w:t>)</w:t>
      </w:r>
    </w:p>
    <w:p w14:paraId="56A0BD9A" w14:textId="25CBD89B" w:rsidR="00E22027" w:rsidRDefault="00E22027" w:rsidP="00E22027">
      <w:pPr>
        <w:spacing w:after="120" w:line="360" w:lineRule="auto"/>
        <w:ind w:firstLine="720"/>
        <w:rPr>
          <w:iCs/>
          <w:color w:val="000000" w:themeColor="text1"/>
          <w:sz w:val="24"/>
          <w:szCs w:val="24"/>
        </w:rPr>
      </w:pPr>
      <w:r w:rsidRPr="00E22027">
        <w:rPr>
          <w:iCs/>
          <w:color w:val="000000" w:themeColor="text1"/>
          <w:sz w:val="24"/>
          <w:szCs w:val="24"/>
        </w:rPr>
        <w:t xml:space="preserve">Já na técnica da memória virtual os processos também são enviados para a </w:t>
      </w:r>
      <w:r>
        <w:rPr>
          <w:iCs/>
          <w:color w:val="000000" w:themeColor="text1"/>
          <w:sz w:val="24"/>
          <w:szCs w:val="24"/>
        </w:rPr>
        <w:t xml:space="preserve">memória secundaria ou neste caso para a </w:t>
      </w:r>
      <w:r w:rsidRPr="00E22027">
        <w:rPr>
          <w:iCs/>
          <w:color w:val="000000" w:themeColor="text1"/>
          <w:sz w:val="24"/>
          <w:szCs w:val="24"/>
        </w:rPr>
        <w:t>memória virtual, mas nela não enviamos</w:t>
      </w:r>
      <w:r>
        <w:rPr>
          <w:iCs/>
          <w:color w:val="000000" w:themeColor="text1"/>
          <w:sz w:val="24"/>
          <w:szCs w:val="24"/>
        </w:rPr>
        <w:t xml:space="preserve"> </w:t>
      </w:r>
      <w:r w:rsidRPr="00E22027">
        <w:rPr>
          <w:iCs/>
          <w:color w:val="000000" w:themeColor="text1"/>
          <w:sz w:val="24"/>
          <w:szCs w:val="24"/>
        </w:rPr>
        <w:t>necessariamente</w:t>
      </w:r>
      <w:r w:rsidRPr="00E22027">
        <w:rPr>
          <w:iCs/>
          <w:color w:val="000000" w:themeColor="text1"/>
          <w:sz w:val="24"/>
          <w:szCs w:val="24"/>
        </w:rPr>
        <w:t xml:space="preserve"> o processo inteiro, podemos passar apenas as partes que não estamos </w:t>
      </w:r>
      <w:r w:rsidRPr="00E22027">
        <w:rPr>
          <w:iCs/>
          <w:color w:val="000000" w:themeColor="text1"/>
          <w:sz w:val="24"/>
          <w:szCs w:val="24"/>
        </w:rPr>
        <w:t>utilizando</w:t>
      </w:r>
      <w:r w:rsidRPr="00E22027">
        <w:rPr>
          <w:iCs/>
          <w:color w:val="000000" w:themeColor="text1"/>
          <w:sz w:val="24"/>
          <w:szCs w:val="24"/>
        </w:rPr>
        <w:t xml:space="preserve"> no momento.</w:t>
      </w:r>
      <w:r>
        <w:rPr>
          <w:iCs/>
          <w:color w:val="000000" w:themeColor="text1"/>
          <w:sz w:val="24"/>
          <w:szCs w:val="24"/>
        </w:rPr>
        <w:t xml:space="preserve"> </w:t>
      </w:r>
      <w:r w:rsidRPr="00E22027">
        <w:rPr>
          <w:iCs/>
          <w:color w:val="000000" w:themeColor="text1"/>
          <w:sz w:val="24"/>
          <w:szCs w:val="24"/>
        </w:rPr>
        <w:t xml:space="preserve">Assim podemos </w:t>
      </w:r>
      <w:r w:rsidRPr="00E22027">
        <w:rPr>
          <w:iCs/>
          <w:color w:val="000000" w:themeColor="text1"/>
          <w:sz w:val="24"/>
          <w:szCs w:val="24"/>
        </w:rPr>
        <w:t>executar</w:t>
      </w:r>
      <w:r w:rsidRPr="00E22027">
        <w:rPr>
          <w:iCs/>
          <w:color w:val="000000" w:themeColor="text1"/>
          <w:sz w:val="24"/>
          <w:szCs w:val="24"/>
        </w:rPr>
        <w:t xml:space="preserve"> processos que </w:t>
      </w:r>
      <w:r w:rsidRPr="00E22027">
        <w:rPr>
          <w:iCs/>
          <w:color w:val="000000" w:themeColor="text1"/>
          <w:sz w:val="24"/>
          <w:szCs w:val="24"/>
        </w:rPr>
        <w:t>ocupam</w:t>
      </w:r>
      <w:r w:rsidRPr="00E22027">
        <w:rPr>
          <w:iCs/>
          <w:color w:val="000000" w:themeColor="text1"/>
          <w:sz w:val="24"/>
          <w:szCs w:val="24"/>
        </w:rPr>
        <w:t xml:space="preserve"> mais memória do que</w:t>
      </w:r>
      <w:r>
        <w:rPr>
          <w:iCs/>
          <w:color w:val="000000" w:themeColor="text1"/>
          <w:sz w:val="24"/>
          <w:szCs w:val="24"/>
        </w:rPr>
        <w:t xml:space="preserve"> temos</w:t>
      </w:r>
      <w:r w:rsidRPr="00E22027">
        <w:rPr>
          <w:iCs/>
          <w:color w:val="000000" w:themeColor="text1"/>
          <w:sz w:val="24"/>
          <w:szCs w:val="24"/>
        </w:rPr>
        <w:t xml:space="preserve"> </w:t>
      </w:r>
      <w:r w:rsidRPr="00E22027">
        <w:rPr>
          <w:iCs/>
          <w:color w:val="000000" w:themeColor="text1"/>
          <w:sz w:val="24"/>
          <w:szCs w:val="24"/>
        </w:rPr>
        <w:t>disponível</w:t>
      </w:r>
      <w:r w:rsidRPr="00E22027">
        <w:rPr>
          <w:iCs/>
          <w:color w:val="000000" w:themeColor="text1"/>
          <w:sz w:val="24"/>
          <w:szCs w:val="24"/>
        </w:rPr>
        <w:t xml:space="preserve">, algo que é </w:t>
      </w:r>
      <w:r w:rsidRPr="00E22027">
        <w:rPr>
          <w:iCs/>
          <w:color w:val="000000" w:themeColor="text1"/>
          <w:sz w:val="24"/>
          <w:szCs w:val="24"/>
        </w:rPr>
        <w:t>impossível</w:t>
      </w:r>
      <w:r w:rsidRPr="00E22027">
        <w:rPr>
          <w:iCs/>
          <w:color w:val="000000" w:themeColor="text1"/>
          <w:sz w:val="24"/>
          <w:szCs w:val="24"/>
        </w:rPr>
        <w:t xml:space="preserve"> no swapping padrão.</w:t>
      </w:r>
      <w:r>
        <w:rPr>
          <w:iCs/>
          <w:color w:val="000000" w:themeColor="text1"/>
          <w:sz w:val="24"/>
          <w:szCs w:val="24"/>
        </w:rPr>
        <w:t xml:space="preserve"> A Implementação desta técnica é mais complexa</w:t>
      </w:r>
      <w:r w:rsidR="00F94FB5">
        <w:rPr>
          <w:iCs/>
          <w:color w:val="000000" w:themeColor="text1"/>
          <w:sz w:val="24"/>
          <w:szCs w:val="24"/>
        </w:rPr>
        <w:t xml:space="preserve"> </w:t>
      </w:r>
      <w:r>
        <w:rPr>
          <w:iCs/>
          <w:color w:val="000000" w:themeColor="text1"/>
          <w:sz w:val="24"/>
          <w:szCs w:val="24"/>
        </w:rPr>
        <w:t xml:space="preserve">do que a do swapping padrão, </w:t>
      </w:r>
      <w:r w:rsidR="00F94FB5">
        <w:rPr>
          <w:iCs/>
          <w:color w:val="000000" w:themeColor="text1"/>
          <w:sz w:val="24"/>
          <w:szCs w:val="24"/>
        </w:rPr>
        <w:t xml:space="preserve">e se usada de forma descuidada pode gerar grandes perdas de </w:t>
      </w:r>
      <w:r w:rsidR="00275DFE">
        <w:rPr>
          <w:iCs/>
          <w:color w:val="000000" w:themeColor="text1"/>
          <w:sz w:val="24"/>
          <w:szCs w:val="24"/>
        </w:rPr>
        <w:t>desempenho, porém</w:t>
      </w:r>
      <w:r>
        <w:rPr>
          <w:iCs/>
          <w:color w:val="000000" w:themeColor="text1"/>
          <w:sz w:val="24"/>
          <w:szCs w:val="24"/>
        </w:rPr>
        <w:t xml:space="preserve"> ela dá uma liberdade muito maior ao programador pois ele não terá que limitar os processos a memória disponível. </w:t>
      </w:r>
    </w:p>
    <w:p w14:paraId="3DA4AB96" w14:textId="3F0F32C2" w:rsidR="00E22027" w:rsidRDefault="00F94FB5" w:rsidP="00F94FB5">
      <w:pPr>
        <w:spacing w:after="120" w:line="360" w:lineRule="auto"/>
        <w:ind w:firstLine="720"/>
        <w:rPr>
          <w:iCs/>
          <w:color w:val="000000" w:themeColor="text1"/>
          <w:sz w:val="24"/>
          <w:szCs w:val="24"/>
        </w:rPr>
      </w:pPr>
      <w:r>
        <w:rPr>
          <w:iCs/>
          <w:color w:val="000000" w:themeColor="text1"/>
          <w:sz w:val="24"/>
          <w:szCs w:val="24"/>
        </w:rPr>
        <w:t xml:space="preserve">A técnica da memória virtual tem como seus elementos a memória RAM, o Disco, uma memória virtual para cada processo, e um mapeamento de onde estão os pedaços do processo. </w:t>
      </w:r>
      <w:r w:rsidR="00E22027">
        <w:rPr>
          <w:iCs/>
          <w:color w:val="000000" w:themeColor="text1"/>
          <w:sz w:val="24"/>
          <w:szCs w:val="24"/>
        </w:rPr>
        <w:t>Temos 2 maneiras de implementar a memória virtual a paginação e a segmentação.</w:t>
      </w:r>
    </w:p>
    <w:p w14:paraId="51057B30" w14:textId="10233DEA" w:rsidR="00007F28" w:rsidRDefault="00E22027" w:rsidP="00007F28">
      <w:pPr>
        <w:spacing w:after="120" w:line="360" w:lineRule="auto"/>
        <w:rPr>
          <w:iCs/>
          <w:color w:val="000000" w:themeColor="text1"/>
          <w:sz w:val="24"/>
          <w:szCs w:val="24"/>
        </w:rPr>
      </w:pPr>
      <w:r>
        <w:rPr>
          <w:iCs/>
          <w:color w:val="000000" w:themeColor="text1"/>
          <w:sz w:val="24"/>
          <w:szCs w:val="24"/>
        </w:rPr>
        <w:t xml:space="preserve">2. </w:t>
      </w:r>
      <w:r w:rsidR="00007F28" w:rsidRPr="00007F28">
        <w:rPr>
          <w:iCs/>
          <w:color w:val="000000" w:themeColor="text1"/>
          <w:sz w:val="24"/>
          <w:szCs w:val="24"/>
        </w:rPr>
        <w:t>A técnica de swapping padrão é menos usada do que a técnica da memória</w:t>
      </w:r>
      <w:r w:rsidR="00007F28">
        <w:rPr>
          <w:iCs/>
          <w:color w:val="000000" w:themeColor="text1"/>
          <w:sz w:val="24"/>
          <w:szCs w:val="24"/>
        </w:rPr>
        <w:t xml:space="preserve"> </w:t>
      </w:r>
      <w:r w:rsidR="00007F28" w:rsidRPr="00007F28">
        <w:rPr>
          <w:iCs/>
          <w:color w:val="000000" w:themeColor="text1"/>
          <w:sz w:val="24"/>
          <w:szCs w:val="24"/>
        </w:rPr>
        <w:t xml:space="preserve">virtual, pois o swapping padrão ao enviar e </w:t>
      </w:r>
      <w:r w:rsidR="00007F28">
        <w:rPr>
          <w:iCs/>
          <w:color w:val="000000" w:themeColor="text1"/>
          <w:sz w:val="24"/>
          <w:szCs w:val="24"/>
        </w:rPr>
        <w:t>r</w:t>
      </w:r>
      <w:r w:rsidR="00007F28" w:rsidRPr="00007F28">
        <w:rPr>
          <w:iCs/>
          <w:color w:val="000000" w:themeColor="text1"/>
          <w:sz w:val="24"/>
          <w:szCs w:val="24"/>
        </w:rPr>
        <w:t>ecuperar processos inteiros da memória</w:t>
      </w:r>
      <w:r w:rsidR="00007F28">
        <w:rPr>
          <w:iCs/>
          <w:color w:val="000000" w:themeColor="text1"/>
          <w:sz w:val="24"/>
          <w:szCs w:val="24"/>
        </w:rPr>
        <w:t xml:space="preserve"> secundária perde muito tempo, já que essa memória é mais lenta do que a principal. Além disso com o swapping padrão ficamos limitados a memória disponível, já com a técnica da memória virtual colocamos na memória secundaria apenas partes dos processos que não estão sendo utilizadas com isso conseguimos recuperar essas partes mais rápido quando precisarmos delas e podemos colocar processos maiores do que a própria memória principal, já que ele será processado parte por parte. </w:t>
      </w:r>
    </w:p>
    <w:p w14:paraId="43948718" w14:textId="62BF627F" w:rsidR="00F94FB5" w:rsidRDefault="00F94FB5" w:rsidP="00007F28">
      <w:pPr>
        <w:spacing w:after="120" w:line="360" w:lineRule="auto"/>
        <w:rPr>
          <w:iCs/>
          <w:color w:val="000000" w:themeColor="text1"/>
          <w:sz w:val="24"/>
          <w:szCs w:val="24"/>
        </w:rPr>
      </w:pPr>
      <w:r>
        <w:rPr>
          <w:iCs/>
          <w:color w:val="000000" w:themeColor="text1"/>
          <w:sz w:val="24"/>
          <w:szCs w:val="24"/>
        </w:rPr>
        <w:t>3. As duas implementações possíveis para a técnica da memória virtual são:</w:t>
      </w:r>
    </w:p>
    <w:p w14:paraId="1A098D5D" w14:textId="08FD7763" w:rsidR="00F94FB5" w:rsidRDefault="00F94FB5" w:rsidP="00007F28">
      <w:pPr>
        <w:spacing w:after="120" w:line="360" w:lineRule="auto"/>
        <w:rPr>
          <w:b/>
          <w:bCs/>
          <w:iCs/>
          <w:color w:val="000000" w:themeColor="text1"/>
          <w:sz w:val="24"/>
          <w:szCs w:val="24"/>
        </w:rPr>
      </w:pPr>
      <w:r>
        <w:rPr>
          <w:b/>
          <w:bCs/>
          <w:iCs/>
          <w:color w:val="000000" w:themeColor="text1"/>
          <w:sz w:val="24"/>
          <w:szCs w:val="24"/>
        </w:rPr>
        <w:t>Paginação:</w:t>
      </w:r>
      <w:r w:rsidR="003F402B">
        <w:rPr>
          <w:b/>
          <w:bCs/>
          <w:iCs/>
          <w:color w:val="000000" w:themeColor="text1"/>
          <w:sz w:val="24"/>
          <w:szCs w:val="24"/>
        </w:rPr>
        <w:t xml:space="preserve"> </w:t>
      </w:r>
    </w:p>
    <w:p w14:paraId="5CE54561" w14:textId="77777777" w:rsidR="003F402B" w:rsidRDefault="003F402B" w:rsidP="00007F28">
      <w:pPr>
        <w:spacing w:after="120" w:line="360" w:lineRule="auto"/>
        <w:rPr>
          <w:iCs/>
          <w:color w:val="000000" w:themeColor="text1"/>
          <w:sz w:val="24"/>
          <w:szCs w:val="24"/>
        </w:rPr>
      </w:pPr>
      <w:r>
        <w:rPr>
          <w:iCs/>
          <w:color w:val="000000" w:themeColor="text1"/>
          <w:sz w:val="24"/>
          <w:szCs w:val="24"/>
        </w:rPr>
        <w:lastRenderedPageBreak/>
        <w:tab/>
        <w:t>A paginação consiste em dividir a memória RAM em blocos de um tamanho fixo (Quadros) e dividir a memória lógica em blocos do mesmo tamanho que chamamos de páginas.</w:t>
      </w:r>
    </w:p>
    <w:p w14:paraId="7ED9BDFE" w14:textId="3F59E7F6" w:rsidR="003F402B" w:rsidRDefault="003F402B" w:rsidP="00007F28">
      <w:pPr>
        <w:spacing w:after="120" w:line="360" w:lineRule="auto"/>
        <w:rPr>
          <w:iCs/>
          <w:color w:val="000000" w:themeColor="text1"/>
          <w:sz w:val="24"/>
          <w:szCs w:val="24"/>
        </w:rPr>
      </w:pPr>
      <w:r>
        <w:rPr>
          <w:iCs/>
          <w:color w:val="000000" w:themeColor="text1"/>
          <w:sz w:val="24"/>
          <w:szCs w:val="24"/>
        </w:rPr>
        <w:tab/>
        <w:t xml:space="preserve">Quando um processo é executado carregamos </w:t>
      </w:r>
      <w:r w:rsidR="00275DFE">
        <w:rPr>
          <w:iCs/>
          <w:color w:val="000000" w:themeColor="text1"/>
          <w:sz w:val="24"/>
          <w:szCs w:val="24"/>
        </w:rPr>
        <w:t>suas páginas em algum quadro de memória disponível, e quando isso é feito é alterada a informação no mapeamento da memória. Utilizamos um bit de validade para realizar a função de indicar se a página está na memória principal ou não.</w:t>
      </w:r>
    </w:p>
    <w:p w14:paraId="64D95241" w14:textId="7FCBD386" w:rsidR="00275DFE" w:rsidRPr="003F402B" w:rsidRDefault="00275DFE" w:rsidP="00007F28">
      <w:pPr>
        <w:spacing w:after="120" w:line="360" w:lineRule="auto"/>
        <w:rPr>
          <w:iCs/>
          <w:color w:val="000000" w:themeColor="text1"/>
          <w:sz w:val="24"/>
          <w:szCs w:val="24"/>
        </w:rPr>
      </w:pPr>
      <w:r>
        <w:rPr>
          <w:iCs/>
          <w:color w:val="000000" w:themeColor="text1"/>
          <w:sz w:val="24"/>
          <w:szCs w:val="24"/>
        </w:rPr>
        <w:t xml:space="preserve">O S.O. é responsável neste processo por: Criar o processo de divisão das páginas, na execução do processo, por criar as páginas e atualizá-las quando for necessário e por liberar os recursos no </w:t>
      </w:r>
      <w:r w:rsidR="007676A8">
        <w:rPr>
          <w:iCs/>
          <w:color w:val="000000" w:themeColor="text1"/>
          <w:sz w:val="24"/>
          <w:szCs w:val="24"/>
        </w:rPr>
        <w:t>término</w:t>
      </w:r>
      <w:r>
        <w:rPr>
          <w:iCs/>
          <w:color w:val="000000" w:themeColor="text1"/>
          <w:sz w:val="24"/>
          <w:szCs w:val="24"/>
        </w:rPr>
        <w:t xml:space="preserve"> dos processos.</w:t>
      </w:r>
    </w:p>
    <w:p w14:paraId="041A1D6F" w14:textId="497EB85C" w:rsidR="00F94FB5" w:rsidRDefault="00F94FB5" w:rsidP="00007F28">
      <w:pPr>
        <w:spacing w:after="120" w:line="360" w:lineRule="auto"/>
        <w:rPr>
          <w:b/>
          <w:bCs/>
          <w:iCs/>
          <w:color w:val="000000" w:themeColor="text1"/>
          <w:sz w:val="24"/>
          <w:szCs w:val="24"/>
        </w:rPr>
      </w:pPr>
      <w:r>
        <w:rPr>
          <w:b/>
          <w:bCs/>
          <w:iCs/>
          <w:color w:val="000000" w:themeColor="text1"/>
          <w:sz w:val="24"/>
          <w:szCs w:val="24"/>
        </w:rPr>
        <w:t>Segmentação:</w:t>
      </w:r>
      <w:r w:rsidR="007676A8">
        <w:rPr>
          <w:b/>
          <w:bCs/>
          <w:iCs/>
          <w:color w:val="000000" w:themeColor="text1"/>
          <w:sz w:val="24"/>
          <w:szCs w:val="24"/>
        </w:rPr>
        <w:t xml:space="preserve"> </w:t>
      </w:r>
    </w:p>
    <w:p w14:paraId="1D7384DB" w14:textId="372A7157" w:rsidR="007676A8" w:rsidRPr="007676A8" w:rsidRDefault="007676A8" w:rsidP="00007F28">
      <w:pPr>
        <w:spacing w:after="120" w:line="360" w:lineRule="auto"/>
        <w:rPr>
          <w:iCs/>
          <w:color w:val="000000" w:themeColor="text1"/>
          <w:sz w:val="24"/>
          <w:szCs w:val="24"/>
        </w:rPr>
      </w:pPr>
      <w:r>
        <w:rPr>
          <w:b/>
          <w:bCs/>
          <w:iCs/>
          <w:color w:val="000000" w:themeColor="text1"/>
          <w:sz w:val="24"/>
          <w:szCs w:val="24"/>
        </w:rPr>
        <w:tab/>
      </w:r>
      <w:r>
        <w:rPr>
          <w:iCs/>
          <w:color w:val="000000" w:themeColor="text1"/>
          <w:sz w:val="24"/>
          <w:szCs w:val="24"/>
        </w:rPr>
        <w:t xml:space="preserve">A segmentação é semelhante a paginação a </w:t>
      </w:r>
      <w:r w:rsidRPr="007676A8">
        <w:rPr>
          <w:iCs/>
          <w:color w:val="000000" w:themeColor="text1"/>
          <w:sz w:val="24"/>
          <w:szCs w:val="24"/>
        </w:rPr>
        <w:t>diferença principal</w:t>
      </w:r>
      <w:r>
        <w:rPr>
          <w:iCs/>
          <w:color w:val="000000" w:themeColor="text1"/>
          <w:sz w:val="24"/>
          <w:szCs w:val="24"/>
        </w:rPr>
        <w:t xml:space="preserve"> é que o espaço do endereçamento virtual será divido em blocos de </w:t>
      </w:r>
      <w:r w:rsidRPr="007676A8">
        <w:rPr>
          <w:b/>
          <w:bCs/>
          <w:iCs/>
          <w:color w:val="000000" w:themeColor="text1"/>
          <w:sz w:val="24"/>
          <w:szCs w:val="24"/>
        </w:rPr>
        <w:t>tamanhos</w:t>
      </w:r>
      <w:r>
        <w:rPr>
          <w:iCs/>
          <w:color w:val="000000" w:themeColor="text1"/>
          <w:sz w:val="24"/>
          <w:szCs w:val="24"/>
        </w:rPr>
        <w:t xml:space="preserve"> </w:t>
      </w:r>
      <w:r>
        <w:rPr>
          <w:b/>
          <w:bCs/>
          <w:iCs/>
          <w:color w:val="000000" w:themeColor="text1"/>
          <w:sz w:val="24"/>
          <w:szCs w:val="24"/>
        </w:rPr>
        <w:t>diferentes</w:t>
      </w:r>
      <w:r>
        <w:rPr>
          <w:iCs/>
          <w:color w:val="000000" w:themeColor="text1"/>
          <w:sz w:val="24"/>
          <w:szCs w:val="24"/>
        </w:rPr>
        <w:t xml:space="preserve"> que chamamos de segmentos. Para indicar o inicio e fim dos segmentos utilizamos os ponteiros base e limite, que ficarão armazenados na tabela de mapeamento.</w:t>
      </w:r>
    </w:p>
    <w:p w14:paraId="149B3B32" w14:textId="77777777" w:rsidR="00E22027" w:rsidRPr="00D3641E" w:rsidRDefault="00E22027" w:rsidP="00D3641E">
      <w:pPr>
        <w:spacing w:after="120" w:line="360" w:lineRule="auto"/>
        <w:rPr>
          <w:iCs/>
          <w:color w:val="000000" w:themeColor="text1"/>
          <w:sz w:val="24"/>
          <w:szCs w:val="24"/>
        </w:rPr>
      </w:pPr>
    </w:p>
    <w:p w14:paraId="305F64D5" w14:textId="77777777" w:rsidR="00D3641E" w:rsidRPr="00D3641E" w:rsidRDefault="00D3641E" w:rsidP="00D3641E">
      <w:pPr>
        <w:spacing w:after="120" w:line="360" w:lineRule="auto"/>
        <w:rPr>
          <w:b/>
          <w:bCs/>
          <w:i/>
          <w:color w:val="000000" w:themeColor="text1"/>
          <w:sz w:val="24"/>
          <w:szCs w:val="24"/>
        </w:rPr>
      </w:pPr>
    </w:p>
    <w:p w14:paraId="43F79A70" w14:textId="77777777" w:rsidR="000B0D73" w:rsidRDefault="000B0D73">
      <w:pPr>
        <w:rPr>
          <w:sz w:val="24"/>
          <w:szCs w:val="24"/>
        </w:rPr>
      </w:pPr>
    </w:p>
    <w:p w14:paraId="43F79A71" w14:textId="77777777" w:rsidR="000B0D73" w:rsidRDefault="000B0D73">
      <w:pPr>
        <w:jc w:val="both"/>
        <w:rPr>
          <w:sz w:val="24"/>
          <w:szCs w:val="24"/>
        </w:rPr>
      </w:pPr>
      <w:bookmarkStart w:id="0" w:name="_gjdgxs" w:colFirst="0" w:colLast="0"/>
      <w:bookmarkEnd w:id="0"/>
    </w:p>
    <w:sectPr w:rsidR="000B0D73">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2C89B" w14:textId="77777777" w:rsidR="0025202C" w:rsidRDefault="0025202C">
      <w:pPr>
        <w:spacing w:line="240" w:lineRule="auto"/>
      </w:pPr>
      <w:r>
        <w:separator/>
      </w:r>
    </w:p>
  </w:endnote>
  <w:endnote w:type="continuationSeparator" w:id="0">
    <w:p w14:paraId="471C7E9C" w14:textId="77777777" w:rsidR="0025202C" w:rsidRDefault="00252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22E30" w14:textId="77777777" w:rsidR="0025202C" w:rsidRDefault="0025202C">
      <w:pPr>
        <w:spacing w:line="240" w:lineRule="auto"/>
      </w:pPr>
      <w:r>
        <w:separator/>
      </w:r>
    </w:p>
  </w:footnote>
  <w:footnote w:type="continuationSeparator" w:id="0">
    <w:p w14:paraId="6F1F9EEF" w14:textId="77777777" w:rsidR="0025202C" w:rsidRDefault="002520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9A72" w14:textId="77777777" w:rsidR="000B0D73" w:rsidRDefault="000B0D73"/>
  <w:p w14:paraId="43F79A73" w14:textId="77777777" w:rsidR="000B0D73" w:rsidRDefault="00DE6080">
    <w:pPr>
      <w:jc w:val="center"/>
    </w:pPr>
    <w:r>
      <w:rPr>
        <w:noProof/>
      </w:rPr>
      <w:drawing>
        <wp:inline distT="0" distB="0" distL="0" distR="0" wp14:anchorId="43F79A74" wp14:editId="43F79A75">
          <wp:extent cx="5733415" cy="5870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3415" cy="58702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B7B"/>
    <w:multiLevelType w:val="multilevel"/>
    <w:tmpl w:val="9918C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14311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D73"/>
    <w:rsid w:val="00007F28"/>
    <w:rsid w:val="000A11FB"/>
    <w:rsid w:val="000B0D73"/>
    <w:rsid w:val="000C1E85"/>
    <w:rsid w:val="001154F4"/>
    <w:rsid w:val="00132EDB"/>
    <w:rsid w:val="0025202C"/>
    <w:rsid w:val="00275DFE"/>
    <w:rsid w:val="003019AF"/>
    <w:rsid w:val="003A2297"/>
    <w:rsid w:val="003F402B"/>
    <w:rsid w:val="00501078"/>
    <w:rsid w:val="00501244"/>
    <w:rsid w:val="007127D6"/>
    <w:rsid w:val="007676A8"/>
    <w:rsid w:val="008E7D27"/>
    <w:rsid w:val="00A619D2"/>
    <w:rsid w:val="00AF0A9E"/>
    <w:rsid w:val="00BA6D39"/>
    <w:rsid w:val="00CB1292"/>
    <w:rsid w:val="00D3641E"/>
    <w:rsid w:val="00DB4866"/>
    <w:rsid w:val="00DE6080"/>
    <w:rsid w:val="00E22027"/>
    <w:rsid w:val="00F463B9"/>
    <w:rsid w:val="00F94FB5"/>
    <w:rsid w:val="00FA6A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9A4F"/>
  <w15:docId w15:val="{C9579B14-070E-497F-ADFF-77C5E3E5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D36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2287">
      <w:bodyDiv w:val="1"/>
      <w:marLeft w:val="0"/>
      <w:marRight w:val="0"/>
      <w:marTop w:val="0"/>
      <w:marBottom w:val="0"/>
      <w:divBdr>
        <w:top w:val="none" w:sz="0" w:space="0" w:color="auto"/>
        <w:left w:val="none" w:sz="0" w:space="0" w:color="auto"/>
        <w:bottom w:val="none" w:sz="0" w:space="0" w:color="auto"/>
        <w:right w:val="none" w:sz="0" w:space="0" w:color="auto"/>
      </w:divBdr>
    </w:div>
    <w:div w:id="1884636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1114</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Frimmel</dc:creator>
  <cp:lastModifiedBy>Gabriel Vilasboa</cp:lastModifiedBy>
  <cp:revision>3</cp:revision>
  <dcterms:created xsi:type="dcterms:W3CDTF">2022-10-03T21:55:00Z</dcterms:created>
  <dcterms:modified xsi:type="dcterms:W3CDTF">2022-12-07T10:42:00Z</dcterms:modified>
</cp:coreProperties>
</file>