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Enquadramento do Problema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11889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dói hoje: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Controle manual de alugueis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Não existe sistema centralizado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Dificuldade para saber quais motos estão disponíveis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Não há controle automático de vencimentos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Atendimento lento e desorganizado.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Existe risco de inadimplência e retrabalho administrativo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63.8948345184326" w:lineRule="auto"/>
        <w:ind w:left="11.280059814453125" w:right="-6.400146484375" w:firstLine="6.47994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Desorganização na parte da oficina ( quais motos irão ser levadas para arrumar em tal  data 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2548828125" w:line="240" w:lineRule="auto"/>
        <w:ind w:left="1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Lentidão para gerar contrato do aluguel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31982421875" w:line="263.89434814453125" w:lineRule="auto"/>
        <w:ind w:left="14.640045166015625" w:right="993.3935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/ personas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( 1-3 métricas): ex.: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“gerar orçamento em 2 min”, “reduzir  retrabalho”, etc.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251708984375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Motoboys e entregadores: Para alugar moto de forma rápida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50.40008544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Administração da loja: Para controlar contratos, frota e manutenção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Equipe de oficina: Para gerenciar revisões e consertos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0986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Escopo do MVP (o mínimo que entrega valor)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Cadastro e aprovação de clientes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Cadastro e controle das motos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89208984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Solicitação de aluguel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Controle de vencimento com notificação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Controle de status da moto: Alugada, em revisão, disponível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Registro de pagamentos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5515747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Fora do escopo (para proteger o aprendiz de “feature creep”)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7001953125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Integração com sistema bancário ( mercado pago 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Aplicativo Mobile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708984375" w:line="406.35995864868164" w:lineRule="auto"/>
        <w:ind w:left="15.235137939453125" w:right="1703.2281494140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Restrições: plataforma (web/mobile), prazo, stack, integrações, LGPD, etc. R: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Necessidades de armazenar documentos (LGPD)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Stack definida pelo curso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Prazo acadêmico limitado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408.53184700012207" w:lineRule="auto"/>
        <w:ind w:left="18.547210693359375" w:right="2316.668701171875" w:firstLine="2.2079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Saída dessa etapa: um “contrato de visão” simples que guia as Epics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62.93813705444336" w:lineRule="auto"/>
        <w:ind w:left="9.71527099609375" w:right="470.258789062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Desenvolver um sistema WEB para digitalizar e organizar o processo de aluguel de motos,  oferecendo controle para os clientes, contratos, frotas e manutenção, reduzindo erros  operacionais e melhorando o atendimento.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e necessidades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71875" w:line="408.5329341888428" w:lineRule="auto"/>
        <w:ind w:left="20.755157470703125" w:right="2132.74169921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Definir uma persona (ator): quem é, objetivo, contexto, dor principal.  Necessidades da pessoa: “Quando ___, eu quero ___ para ___”.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5.235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 1 – João, Motobo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2.3648071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28 anos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Trabalha com delivery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Precisa de moto para trabalha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Quer rapidez e menos burocracia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95864868164" w:lineRule="auto"/>
        <w:ind w:left="18.547210693359375" w:right="1497.5018310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Dor principal: demora no atendimento e falta de clareza sobre disponibilidade. Necessidade: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55615234375" w:line="262.93785095214844" w:lineRule="auto"/>
        <w:ind w:left="10.377655029296875" w:right="122.581787109375" w:firstLine="0.2207946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Quando eu preciso trabalhar, eu quero alugar uma moto rapidamente para começar a ganhar  dinheiro no mesmo dia.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2314453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 2 – Carlos, Administrador da Loja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Responsável pela gestão da TODAY MOTO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Controla contratos e moto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Dor principal: perda de controle de vencimentos e status das motos.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Necessidade: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16.56005859375" w:right="535.032958984375" w:hanging="5.9616088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Quando um aluguel está perto do vencimento, eu quero ser avisado para evitar atrasos e  prejuízos.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Mapas de modelagem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71899414062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Mapa 01: Mapa de Usuários e Objetivos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Persona A → objetivo 1, objetivo 2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20.7551574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Persona B → objetivo 1, objetivo 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725830078125" w:line="240" w:lineRule="auto"/>
        <w:ind w:left="15.2351379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Mapa 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Usuários e Objetivos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 João (Cliente)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71972656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 motos disponíveis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aluguel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Acompanhar vencimento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Agendar manutenção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 Carlos (Administrador)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Aprovar clientes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Controlar frota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Controlar contratos ativos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64892578125" w:line="240" w:lineRule="auto"/>
        <w:ind w:left="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Gerar relatórios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0986328125" w:line="408.53184700012207" w:lineRule="auto"/>
        <w:ind w:left="18.326416015625" w:right="3986.41845703125" w:hanging="3.09127807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Mapa 02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Mapa de Dados (em linguagem natural) Um Cliente pode ter muitos Aluguéis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 Aluguel pertence a um Cliente.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24192047119" w:lineRule="auto"/>
        <w:ind w:left="18.326416015625" w:right="3477.8546142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Uma Moto pode ter muitos Aluguéis ao longo do tempo. Um Aluguel está vinculado a uma Moto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965332031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Uma Moto pode ter muitas Manutenções.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Uma Manutenção pertence a uma Moto.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 Administrador gerencia muitos Clientes e Aluguéis.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.32641601562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351379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Mapa 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Mapa de Fluxos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7001953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Fluxo: Criar Aluguel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Cliente faz login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Visualizar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catálogo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Seleciona moto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Escolhe plano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Solicita aluguel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Administração aprov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Contrato é ativado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408.5329341888428" w:lineRule="auto"/>
        <w:ind w:left="18.547210693359375" w:right="4585.6085205078125" w:hanging="10.81924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 registra data de início e vencimento Exceções: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Cliente não aprovado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Moto indisponível.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Documento inválido.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CNH vencida.</w:t>
      </w:r>
    </w:p>
    <w:sectPr>
      <w:pgSz w:h="16820" w:w="11900" w:orient="portrait"/>
      <w:pgMar w:bottom="2090.800018310547" w:top="1404.000244140625" w:left="1702.0799255371094" w:right="1662.64038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