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ED0D" w14:textId="57F2EB37" w:rsidR="00D038FB" w:rsidRPr="004F32C8" w:rsidRDefault="00D038FB" w:rsidP="00D038FB">
      <w:pPr>
        <w:rPr>
          <w:rFonts w:ascii="Times New Roman" w:hAnsi="Times New Roman" w:cs="Times New Roman"/>
          <w:sz w:val="24"/>
          <w:szCs w:val="24"/>
        </w:rPr>
      </w:pPr>
      <w:r w:rsidRPr="004F32C8">
        <w:rPr>
          <w:rFonts w:ascii="Times New Roman" w:hAnsi="Times New Roman" w:cs="Times New Roman"/>
          <w:sz w:val="24"/>
          <w:szCs w:val="24"/>
        </w:rPr>
        <w:t>Gabriela Tedeschi</w:t>
      </w:r>
    </w:p>
    <w:p w14:paraId="1D368548" w14:textId="28CD03F0" w:rsidR="00D038FB" w:rsidRPr="004F32C8" w:rsidRDefault="00D038FB" w:rsidP="00D038FB">
      <w:pPr>
        <w:rPr>
          <w:rFonts w:ascii="Times New Roman" w:hAnsi="Times New Roman" w:cs="Times New Roman"/>
          <w:sz w:val="24"/>
          <w:szCs w:val="24"/>
        </w:rPr>
      </w:pPr>
      <w:r w:rsidRPr="004F32C8">
        <w:rPr>
          <w:rFonts w:ascii="Times New Roman" w:hAnsi="Times New Roman" w:cs="Times New Roman"/>
          <w:sz w:val="24"/>
          <w:szCs w:val="24"/>
        </w:rPr>
        <w:t>IT FDN 130</w:t>
      </w:r>
    </w:p>
    <w:p w14:paraId="5C1CCFD3" w14:textId="1F2997E1" w:rsidR="00D038FB" w:rsidRPr="004F32C8" w:rsidRDefault="00D038FB" w:rsidP="00D038FB">
      <w:pPr>
        <w:rPr>
          <w:rFonts w:ascii="Times New Roman" w:hAnsi="Times New Roman" w:cs="Times New Roman"/>
          <w:sz w:val="24"/>
          <w:szCs w:val="24"/>
        </w:rPr>
      </w:pPr>
      <w:r w:rsidRPr="004F32C8">
        <w:rPr>
          <w:rFonts w:ascii="Times New Roman" w:hAnsi="Times New Roman" w:cs="Times New Roman"/>
          <w:sz w:val="24"/>
          <w:szCs w:val="24"/>
        </w:rPr>
        <w:t>May 15, 2021</w:t>
      </w:r>
    </w:p>
    <w:p w14:paraId="19B459FF" w14:textId="727CA58F" w:rsidR="00D038FB" w:rsidRPr="004F32C8" w:rsidRDefault="00D038FB" w:rsidP="00D038FB">
      <w:pPr>
        <w:rPr>
          <w:rFonts w:ascii="Times New Roman" w:hAnsi="Times New Roman" w:cs="Times New Roman"/>
          <w:sz w:val="24"/>
          <w:szCs w:val="24"/>
        </w:rPr>
      </w:pPr>
      <w:r w:rsidRPr="004F32C8">
        <w:rPr>
          <w:rFonts w:ascii="Times New Roman" w:hAnsi="Times New Roman" w:cs="Times New Roman"/>
          <w:sz w:val="24"/>
          <w:szCs w:val="24"/>
        </w:rPr>
        <w:t>Assignment 06</w:t>
      </w:r>
    </w:p>
    <w:p w14:paraId="38C7F5AE" w14:textId="63F29FC8" w:rsidR="007E3892" w:rsidRDefault="007E3892" w:rsidP="007E3892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hyperlink r:id="rId5" w:history="1">
        <w:r w:rsidRPr="00C05A72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https://github.com/Gabriela-Tedeschi/DBFoundations</w:t>
        </w:r>
      </w:hyperlink>
    </w:p>
    <w:p w14:paraId="7F526612" w14:textId="7DB7C0CE" w:rsidR="00D038FB" w:rsidRPr="007E3892" w:rsidRDefault="00D038FB" w:rsidP="007E3892">
      <w:pPr>
        <w:pStyle w:val="Heading1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4F32C8">
        <w:rPr>
          <w:rFonts w:ascii="Times New Roman" w:hAnsi="Times New Roman" w:cs="Times New Roman"/>
          <w:color w:val="auto"/>
        </w:rPr>
        <w:t>SQL Views</w:t>
      </w:r>
    </w:p>
    <w:p w14:paraId="443B8131" w14:textId="775A2EC3" w:rsidR="004F32C8" w:rsidRDefault="00E10145" w:rsidP="00AD0E8B">
      <w:pPr>
        <w:pStyle w:val="Heading2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32C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978889" w14:textId="30615B63" w:rsidR="004771B8" w:rsidRDefault="00E10145" w:rsidP="00AD0E8B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2C8">
        <w:rPr>
          <w:rFonts w:ascii="Times New Roman" w:hAnsi="Times New Roman" w:cs="Times New Roman"/>
          <w:sz w:val="24"/>
          <w:szCs w:val="24"/>
        </w:rPr>
        <w:t>In this document, I will define views, functions, and stored procedures and explain the similarities and differences between these features.</w:t>
      </w:r>
      <w:r w:rsidR="005E7611" w:rsidRPr="004F32C8">
        <w:rPr>
          <w:rFonts w:ascii="Times New Roman" w:hAnsi="Times New Roman" w:cs="Times New Roman"/>
          <w:sz w:val="24"/>
          <w:szCs w:val="24"/>
        </w:rPr>
        <w:t xml:space="preserve"> I will also discuss </w:t>
      </w:r>
      <w:r w:rsidR="00C961A2" w:rsidRPr="004F32C8">
        <w:rPr>
          <w:rFonts w:ascii="Times New Roman" w:hAnsi="Times New Roman" w:cs="Times New Roman"/>
          <w:sz w:val="24"/>
          <w:szCs w:val="24"/>
        </w:rPr>
        <w:t>some of the ways t</w:t>
      </w:r>
      <w:r w:rsidR="005E7611" w:rsidRPr="004F32C8">
        <w:rPr>
          <w:rFonts w:ascii="Times New Roman" w:hAnsi="Times New Roman" w:cs="Times New Roman"/>
          <w:sz w:val="24"/>
          <w:szCs w:val="24"/>
        </w:rPr>
        <w:t xml:space="preserve">hese features are </w:t>
      </w:r>
      <w:r w:rsidR="00C961A2" w:rsidRPr="004F32C8">
        <w:rPr>
          <w:rFonts w:ascii="Times New Roman" w:hAnsi="Times New Roman" w:cs="Times New Roman"/>
          <w:sz w:val="24"/>
          <w:szCs w:val="24"/>
        </w:rPr>
        <w:t xml:space="preserve">commonly </w:t>
      </w:r>
      <w:r w:rsidR="005E7611" w:rsidRPr="004F32C8">
        <w:rPr>
          <w:rFonts w:ascii="Times New Roman" w:hAnsi="Times New Roman" w:cs="Times New Roman"/>
          <w:sz w:val="24"/>
          <w:szCs w:val="24"/>
        </w:rPr>
        <w:t>used</w:t>
      </w:r>
      <w:r w:rsidR="00547488" w:rsidRPr="004F32C8">
        <w:rPr>
          <w:rFonts w:ascii="Times New Roman" w:hAnsi="Times New Roman" w:cs="Times New Roman"/>
          <w:sz w:val="24"/>
          <w:szCs w:val="24"/>
        </w:rPr>
        <w:t xml:space="preserve"> and how they both help protect the integrity of a database and make the database easier to use.</w:t>
      </w:r>
    </w:p>
    <w:p w14:paraId="21FBBB96" w14:textId="77777777" w:rsidR="00632C6D" w:rsidRPr="004F32C8" w:rsidRDefault="00632C6D" w:rsidP="00632C6D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E793C7" w14:textId="602C221D" w:rsidR="00D85242" w:rsidRPr="00D85242" w:rsidRDefault="00610B33" w:rsidP="00AD0E8B">
      <w:pPr>
        <w:pStyle w:val="Heading2"/>
        <w:spacing w:line="276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sz w:val="24"/>
          <w:szCs w:val="24"/>
        </w:rPr>
        <w:t xml:space="preserve">1. </w:t>
      </w:r>
      <w:r w:rsidR="00D038FB" w:rsidRPr="004F32C8">
        <w:rPr>
          <w:rStyle w:val="IntenseEmphasis"/>
          <w:rFonts w:ascii="Times New Roman" w:hAnsi="Times New Roman" w:cs="Times New Roman"/>
          <w:sz w:val="24"/>
          <w:szCs w:val="24"/>
        </w:rPr>
        <w:t>Explain when you would use a SQL View.</w:t>
      </w:r>
    </w:p>
    <w:p w14:paraId="56CF726B" w14:textId="1C6D45F7" w:rsidR="008D0109" w:rsidRPr="004F32C8" w:rsidRDefault="00E863F8" w:rsidP="00AD0E8B">
      <w:pPr>
        <w:spacing w:line="276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 SQL view, which is </w:t>
      </w:r>
      <w:r w:rsidR="003269C7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 stored Select stat</w:t>
      </w:r>
      <w:r w:rsidR="005303E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ement, can be used to</w:t>
      </w:r>
      <w:r w:rsidR="00C576D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BB1C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add an abstraction layer over</w:t>
      </w:r>
      <w:r w:rsidR="005D46F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the tables of a database for protection and to</w:t>
      </w:r>
      <w:r w:rsidR="000529E4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help database users </w:t>
      </w:r>
      <w:r w:rsidR="00C576D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perform complex Select statements </w:t>
      </w:r>
      <w:r w:rsidR="005D46F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simply and quickly. </w:t>
      </w:r>
      <w:r w:rsidR="00572517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By denying some users access to table</w:t>
      </w:r>
      <w:r w:rsidR="002C538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="00A6498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and</w:t>
      </w:r>
      <w:r w:rsidR="00572517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giving them access to views that</w:t>
      </w:r>
      <w:r w:rsidR="002C538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572517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provide the</w:t>
      </w:r>
      <w:r w:rsidR="00A6498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572517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same </w:t>
      </w:r>
      <w:r w:rsidR="000D2B1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</w:t>
      </w:r>
      <w:r w:rsidR="00A6498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you allow them to access the data they need without </w:t>
      </w:r>
      <w:r w:rsidR="002C538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taking the risk of tables being altered.</w:t>
      </w:r>
      <w:r w:rsidR="00A67617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4618A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With this idea in mind, </w:t>
      </w:r>
      <w:r w:rsidR="008D010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 </w:t>
      </w:r>
      <w:r w:rsidR="004618A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database developer</w:t>
      </w:r>
      <w:r w:rsidR="008D010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may create a base view</w:t>
      </w:r>
      <w:r w:rsidR="002C03A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for every table</w:t>
      </w:r>
      <w:r w:rsidR="005678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2C03A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(meaning a view that is identical to the table)</w:t>
      </w:r>
      <w:r w:rsidR="005678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a database</w:t>
      </w:r>
      <w:r w:rsidR="002C03A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14:paraId="2C145481" w14:textId="5076839A" w:rsidR="004771B8" w:rsidRDefault="00B50AF9" w:rsidP="00AD0E8B">
      <w:pPr>
        <w:spacing w:line="276" w:lineRule="auto"/>
        <w:contextualSpacing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By creating views for complex Select statements</w:t>
      </w:r>
      <w:r w:rsidR="00BB36D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that are useful to yourself or other database users, you make the process of accessing that statement</w:t>
      </w:r>
      <w:r w:rsidR="00D7018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’s results much simpler in the future. This can save users time and </w:t>
      </w:r>
      <w:r w:rsidR="00C51A3B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help</w:t>
      </w:r>
      <w:r w:rsidR="00EA0FA5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D7018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users who don’t have </w:t>
      </w:r>
      <w:r w:rsidR="001A51E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extensive SQL programming knowledge</w:t>
      </w:r>
      <w:r w:rsidR="00C51A3B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1004A1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make better use of the database.</w:t>
      </w:r>
      <w:r w:rsidR="00B92E5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F41C4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When a view is used to help users extract data for reporting purposes</w:t>
      </w:r>
      <w:r w:rsidR="00712D0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it is called a reporting view</w:t>
      </w:r>
      <w:r w:rsidR="00B92E5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14:paraId="6DA3853B" w14:textId="77777777" w:rsidR="00632C6D" w:rsidRPr="004F32C8" w:rsidRDefault="00632C6D" w:rsidP="00632C6D">
      <w:pPr>
        <w:spacing w:line="276" w:lineRule="auto"/>
        <w:contextualSpacing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434572F9" w14:textId="0B543C89" w:rsidR="00D038FB" w:rsidRPr="004F32C8" w:rsidRDefault="00610B33" w:rsidP="00AD0E8B">
      <w:pPr>
        <w:pStyle w:val="Heading2"/>
        <w:spacing w:line="276" w:lineRule="auto"/>
        <w:contextualSpacing/>
        <w:rPr>
          <w:rStyle w:val="IntenseEmphasis"/>
          <w:rFonts w:ascii="Times New Roman" w:hAnsi="Times New Roman" w:cs="Times New Roman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sz w:val="24"/>
          <w:szCs w:val="24"/>
        </w:rPr>
        <w:t xml:space="preserve">2. </w:t>
      </w:r>
      <w:r w:rsidR="00D038FB" w:rsidRPr="004F32C8">
        <w:rPr>
          <w:rStyle w:val="IntenseEmphasis"/>
          <w:rFonts w:ascii="Times New Roman" w:hAnsi="Times New Roman" w:cs="Times New Roman"/>
          <w:sz w:val="24"/>
          <w:szCs w:val="24"/>
        </w:rPr>
        <w:t>Explain the differences and similarities between a View, Function, and Stored Procedure.</w:t>
      </w:r>
    </w:p>
    <w:p w14:paraId="1FA7C17B" w14:textId="6F9C0B8E" w:rsidR="00354910" w:rsidRPr="004F32C8" w:rsidRDefault="00E14972" w:rsidP="00AD0E8B">
      <w:pPr>
        <w:spacing w:line="276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Functions can be used to return a table of values, much in the way that views can, but they can also be used to </w:t>
      </w:r>
      <w:r w:rsidR="00266B8B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return a single value or to fill a column with calculated values. </w:t>
      </w:r>
      <w:r w:rsidR="00DD7035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To return a table of values with a function, </w:t>
      </w:r>
      <w:r w:rsidR="001E3CF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as with</w:t>
      </w:r>
      <w:r w:rsidR="006A061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view</w:t>
      </w:r>
      <w:r w:rsidR="003570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="003570B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you</w:t>
      </w:r>
      <w:r w:rsidR="003570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3570B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store a Select</w:t>
      </w:r>
      <w:r w:rsidR="003570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statement.</w:t>
      </w:r>
      <w:r w:rsidR="002A502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7B10B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 difference is that with functions, you can use parameters.</w:t>
      </w:r>
      <w:r w:rsidR="005B718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B010A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This involves specifying </w:t>
      </w:r>
      <w:r w:rsidR="007B4AD1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 variable name when you name the function and </w:t>
      </w:r>
      <w:r w:rsidR="009B1DB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using the variable</w:t>
      </w:r>
      <w:r w:rsidR="0000097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somewhere</w:t>
      </w:r>
      <w:r w:rsidR="009B1DB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7B4AD1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 the Select statement</w:t>
      </w:r>
      <w:r w:rsidR="0038592E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like in the</w:t>
      </w:r>
      <w:r w:rsidR="009B1DB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Where clause.</w:t>
      </w:r>
      <w:r w:rsidR="003D5B0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9B1DB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When </w:t>
      </w:r>
      <w:r w:rsidR="0039783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yo</w:t>
      </w:r>
      <w:r w:rsidR="0001657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 later perform a Select on the function, you plug a value into the</w:t>
      </w:r>
      <w:r w:rsidR="00C8407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place of that variable. </w:t>
      </w:r>
      <w:r w:rsidR="008E4E3F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By plugging in different variables, you’re able to generate multiple result tables with one function.</w:t>
      </w:r>
      <w:r w:rsidR="001A101E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That being said, functions are not frequently used this way</w:t>
      </w:r>
      <w:r w:rsidR="00CF39C5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as you can apply the Where clause to views.</w:t>
      </w:r>
    </w:p>
    <w:p w14:paraId="4CECA8DD" w14:textId="4D99E3CA" w:rsidR="00756FAA" w:rsidRPr="004F32C8" w:rsidRDefault="00756FAA" w:rsidP="00AD0E8B">
      <w:pPr>
        <w:spacing w:line="276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 xml:space="preserve">Scalar functions are more common. </w:t>
      </w:r>
      <w:r w:rsidR="00506105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 scalar function </w:t>
      </w:r>
      <w:r w:rsidR="00E42EA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works like an expression and returns a single value. </w:t>
      </w:r>
      <w:r w:rsidR="000C5F0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You </w:t>
      </w:r>
      <w:r w:rsidR="004F15C5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specify variables when you create the function and the operations that will be performed. When you Select on the function, you plug in values and a calculat</w:t>
      </w:r>
      <w:r w:rsidR="00A71FBF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ed value</w:t>
      </w:r>
      <w:r w:rsidR="004F15C5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is returned.</w:t>
      </w:r>
      <w:r w:rsidR="0087381B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You can use a function like this </w:t>
      </w:r>
      <w:r w:rsidR="00F74A3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 a results table by</w:t>
      </w:r>
      <w:r w:rsidR="0048402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using the function as a column and</w:t>
      </w:r>
      <w:r w:rsidR="00F74A3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plugging existing column names </w:t>
      </w:r>
      <w:r w:rsidR="0048402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into the function. This will perform a calculation and provide a value for each row.</w:t>
      </w:r>
    </w:p>
    <w:p w14:paraId="01DB1AAD" w14:textId="493DDBD3" w:rsidR="004771B8" w:rsidRDefault="009B539C" w:rsidP="00AD0E8B">
      <w:pPr>
        <w:spacing w:line="276" w:lineRule="auto"/>
        <w:contextualSpacing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Stored procedures are similar to views and functions because they also allow you to store Select statements and easily return a results table.</w:t>
      </w:r>
      <w:r w:rsidR="004342B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As with views, you do not use parameters to perform operations within your stored procedures. </w:t>
      </w:r>
      <w:r w:rsidR="00DB230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 syntax for</w:t>
      </w:r>
      <w:r w:rsidR="007A611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creating</w:t>
      </w:r>
      <w:r w:rsidR="00DB230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stored procedures also makes them similar to views.</w:t>
      </w:r>
      <w:r w:rsidR="001F37A0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However, </w:t>
      </w:r>
      <w:r w:rsidR="00D231E4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unlike </w:t>
      </w:r>
      <w:r w:rsidR="0000404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both</w:t>
      </w:r>
      <w:r w:rsidR="00D231E4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="0000404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stored procedures can store multiple statements, which makes them very useful for </w:t>
      </w:r>
      <w:r w:rsidR="00E63766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complex reporting.</w:t>
      </w:r>
      <w:r w:rsidR="00994A3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</w:t>
      </w:r>
      <w:r w:rsidR="001F37A0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ou</w:t>
      </w:r>
      <w:r w:rsidR="00994A3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also</w:t>
      </w:r>
      <w:r w:rsidR="001F37A0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031FDD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use the command Execute </w:t>
      </w:r>
      <w:r w:rsidR="00037E9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rather than Select to access stored procedures</w:t>
      </w:r>
      <w:r w:rsidR="00994A39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14:paraId="0097F299" w14:textId="77777777" w:rsidR="00906AA4" w:rsidRPr="004F32C8" w:rsidRDefault="00906AA4" w:rsidP="00EB4D57">
      <w:pPr>
        <w:spacing w:line="276" w:lineRule="auto"/>
        <w:contextualSpacing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222B6489" w14:textId="7810D3CE" w:rsidR="00432C96" w:rsidRPr="004F32C8" w:rsidRDefault="00C7658C" w:rsidP="00AD0E8B">
      <w:pPr>
        <w:pStyle w:val="Heading2"/>
        <w:spacing w:line="276" w:lineRule="auto"/>
        <w:contextualSpacing/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>Summary</w:t>
      </w:r>
    </w:p>
    <w:p w14:paraId="6A65ACB1" w14:textId="5C124997" w:rsidR="00C7658C" w:rsidRPr="004F32C8" w:rsidRDefault="00121B12" w:rsidP="00AD0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Learning t</w:t>
      </w:r>
      <w:r w:rsidR="00C7658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he information </w:t>
      </w: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outlined </w:t>
      </w:r>
      <w:r w:rsidR="00C7658C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in this document about views, functions, and stored procedures </w:t>
      </w:r>
      <w:r w:rsidR="00B82302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has helped me understand </w:t>
      </w: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how these features </w:t>
      </w:r>
      <w:r w:rsidR="00693ED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allow us to</w:t>
      </w: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693ED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protect</w:t>
      </w:r>
      <w:r w:rsidR="008944F5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database</w:t>
      </w:r>
      <w:r w:rsidR="00693ED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tables</w:t>
      </w: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and </w:t>
      </w:r>
      <w:r w:rsidR="00A41518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more easily </w:t>
      </w: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access</w:t>
      </w:r>
      <w:r w:rsidR="00693ED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 for reporting a</w:t>
      </w:r>
      <w:r w:rsidR="001262CA" w:rsidRPr="004F32C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nd in which situations each feature is most useful.</w:t>
      </w:r>
    </w:p>
    <w:sectPr w:rsidR="00C7658C" w:rsidRPr="004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FB"/>
    <w:rsid w:val="00000979"/>
    <w:rsid w:val="0000404C"/>
    <w:rsid w:val="0001657C"/>
    <w:rsid w:val="00031FDD"/>
    <w:rsid w:val="00037E98"/>
    <w:rsid w:val="000529E4"/>
    <w:rsid w:val="000B2C69"/>
    <w:rsid w:val="000C5F08"/>
    <w:rsid w:val="000D2B12"/>
    <w:rsid w:val="000F2CC8"/>
    <w:rsid w:val="001004A1"/>
    <w:rsid w:val="00121B12"/>
    <w:rsid w:val="001262CA"/>
    <w:rsid w:val="0017220A"/>
    <w:rsid w:val="001A101E"/>
    <w:rsid w:val="001A51E6"/>
    <w:rsid w:val="001E29A5"/>
    <w:rsid w:val="001E3CFC"/>
    <w:rsid w:val="001F37A0"/>
    <w:rsid w:val="00245079"/>
    <w:rsid w:val="00266B8B"/>
    <w:rsid w:val="002A502C"/>
    <w:rsid w:val="002C03A8"/>
    <w:rsid w:val="002C538E"/>
    <w:rsid w:val="002E7DF6"/>
    <w:rsid w:val="002F0CE3"/>
    <w:rsid w:val="003269C7"/>
    <w:rsid w:val="00354910"/>
    <w:rsid w:val="003570B6"/>
    <w:rsid w:val="0036069C"/>
    <w:rsid w:val="0038592E"/>
    <w:rsid w:val="00397839"/>
    <w:rsid w:val="003D5B0C"/>
    <w:rsid w:val="00432C96"/>
    <w:rsid w:val="004342B8"/>
    <w:rsid w:val="004618AE"/>
    <w:rsid w:val="004771B8"/>
    <w:rsid w:val="0048402A"/>
    <w:rsid w:val="004F15C5"/>
    <w:rsid w:val="004F32C8"/>
    <w:rsid w:val="00506105"/>
    <w:rsid w:val="005303EE"/>
    <w:rsid w:val="00547488"/>
    <w:rsid w:val="005678B6"/>
    <w:rsid w:val="00572517"/>
    <w:rsid w:val="00582FCF"/>
    <w:rsid w:val="005B3E89"/>
    <w:rsid w:val="005B7182"/>
    <w:rsid w:val="005C4BA0"/>
    <w:rsid w:val="005D46F8"/>
    <w:rsid w:val="005E7611"/>
    <w:rsid w:val="006067FB"/>
    <w:rsid w:val="00610B33"/>
    <w:rsid w:val="00632C6D"/>
    <w:rsid w:val="00634B4F"/>
    <w:rsid w:val="00693EDA"/>
    <w:rsid w:val="006A061C"/>
    <w:rsid w:val="00712D09"/>
    <w:rsid w:val="00756CD6"/>
    <w:rsid w:val="00756FAA"/>
    <w:rsid w:val="007A4702"/>
    <w:rsid w:val="007A6112"/>
    <w:rsid w:val="007B10B9"/>
    <w:rsid w:val="007B2232"/>
    <w:rsid w:val="007B4AD1"/>
    <w:rsid w:val="007E3892"/>
    <w:rsid w:val="007F74E1"/>
    <w:rsid w:val="00802397"/>
    <w:rsid w:val="00855515"/>
    <w:rsid w:val="0087381B"/>
    <w:rsid w:val="00877B2C"/>
    <w:rsid w:val="008944F5"/>
    <w:rsid w:val="008B2FA4"/>
    <w:rsid w:val="008D0109"/>
    <w:rsid w:val="008E4E3F"/>
    <w:rsid w:val="008E7EA2"/>
    <w:rsid w:val="00906AA4"/>
    <w:rsid w:val="0092746E"/>
    <w:rsid w:val="0097734E"/>
    <w:rsid w:val="00994A39"/>
    <w:rsid w:val="009B1DB2"/>
    <w:rsid w:val="009B539C"/>
    <w:rsid w:val="00A038A6"/>
    <w:rsid w:val="00A41518"/>
    <w:rsid w:val="00A6498D"/>
    <w:rsid w:val="00A67617"/>
    <w:rsid w:val="00A71FBF"/>
    <w:rsid w:val="00AD0E8B"/>
    <w:rsid w:val="00AD50B1"/>
    <w:rsid w:val="00B010A2"/>
    <w:rsid w:val="00B50AF9"/>
    <w:rsid w:val="00B82302"/>
    <w:rsid w:val="00B92E5C"/>
    <w:rsid w:val="00BA0B58"/>
    <w:rsid w:val="00BB1C93"/>
    <w:rsid w:val="00BB2299"/>
    <w:rsid w:val="00BB2E4D"/>
    <w:rsid w:val="00BB36DD"/>
    <w:rsid w:val="00C02E0E"/>
    <w:rsid w:val="00C51A3B"/>
    <w:rsid w:val="00C576D6"/>
    <w:rsid w:val="00C7658C"/>
    <w:rsid w:val="00C8407A"/>
    <w:rsid w:val="00C961A2"/>
    <w:rsid w:val="00CF39C5"/>
    <w:rsid w:val="00D038FB"/>
    <w:rsid w:val="00D231E4"/>
    <w:rsid w:val="00D7018A"/>
    <w:rsid w:val="00D85242"/>
    <w:rsid w:val="00DB230D"/>
    <w:rsid w:val="00DD7035"/>
    <w:rsid w:val="00E02EF4"/>
    <w:rsid w:val="00E10145"/>
    <w:rsid w:val="00E14972"/>
    <w:rsid w:val="00E42EA6"/>
    <w:rsid w:val="00E63766"/>
    <w:rsid w:val="00E863F8"/>
    <w:rsid w:val="00EA0FA5"/>
    <w:rsid w:val="00EB4D57"/>
    <w:rsid w:val="00F41C46"/>
    <w:rsid w:val="00F74A36"/>
    <w:rsid w:val="00F76B86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7A11"/>
  <w15:chartTrackingRefBased/>
  <w15:docId w15:val="{4B30D7E9-DFA3-4C8A-B68B-5543670B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038FB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038FB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E7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3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a-Tedeschi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tedeschi</dc:creator>
  <cp:keywords/>
  <dc:description/>
  <cp:lastModifiedBy>yasemin tedeschi</cp:lastModifiedBy>
  <cp:revision>138</cp:revision>
  <dcterms:created xsi:type="dcterms:W3CDTF">2021-05-16T03:05:00Z</dcterms:created>
  <dcterms:modified xsi:type="dcterms:W3CDTF">2021-05-16T21:42:00Z</dcterms:modified>
</cp:coreProperties>
</file>