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5010"/>
        <w:tblGridChange w:id="0">
          <w:tblGrid>
            <w:gridCol w:w="430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UC01 – Cadastrar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Paciente efetua o próprio cadastro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atualizadas do Paciente.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 – Paciente aciona uma das opções: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Incluir, consultar, alterar ou excluir.</w:t>
            </w:r>
          </w:p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2 – Sistema verifica: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prepara</w:t>
            </w:r>
            <w:r w:rsidDel="00000000" w:rsidR="00000000" w:rsidRPr="00000000">
              <w:rPr>
                <w:rtl w:val="0"/>
              </w:rPr>
              <w:t xml:space="preserve"> campos para preenchimento.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  <w:t xml:space="preserve">: solicita</w:t>
            </w:r>
            <w:r w:rsidDel="00000000" w:rsidR="00000000" w:rsidRPr="00000000">
              <w:rPr>
                <w:rtl w:val="0"/>
              </w:rPr>
              <w:t xml:space="preserve"> número de documento a ser consultado.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solicita tipo e número de documento do paciente a ser alterado.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solicita tipo e número de documento do paciente a ser excluído.</w:t>
            </w:r>
          </w:p>
        </w:tc>
      </w:tr>
      <w:tr>
        <w:trPr>
          <w:cantSplit w:val="0"/>
          <w:trHeight w:val="282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3 -  Paciente: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preencher os 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dados cadastrais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consulta:  </w:t>
            </w:r>
            <w:r w:rsidDel="00000000" w:rsidR="00000000" w:rsidRPr="00000000">
              <w:rPr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  <w:t xml:space="preserve"> o tipo e número de documento do paciente a ser pesquisado.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alteração:</w:t>
            </w:r>
            <w:r w:rsidDel="00000000" w:rsidR="00000000" w:rsidRPr="00000000">
              <w:rPr>
                <w:rtl w:val="0"/>
              </w:rPr>
              <w:t xml:space="preserve"> informe o tipo e número de documento a ser alterado.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  <w:t xml:space="preserve"> tipo e número de documento a ser excluído.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4 - Sistema verifica: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inclusão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solicita</w:t>
            </w:r>
            <w:r w:rsidDel="00000000" w:rsidR="00000000" w:rsidRPr="00000000">
              <w:rPr>
                <w:rtl w:val="0"/>
              </w:rPr>
              <w:t xml:space="preserve"> confirmação dos campos preenchidos.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consulta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paciente encontrado: retorna dados do paciente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paciente não encontrado: retorna “dados não encontrado”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 retorna campos cadastrais para alteração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pede confirmação de exclusão e muda status do paciente para False.</w:t>
            </w:r>
          </w:p>
          <w:p w:rsidR="00000000" w:rsidDel="00000000" w:rsidP="00000000" w:rsidRDefault="00000000" w:rsidRPr="00000000" w14:paraId="0000002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Paciente: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tabs>
                <w:tab w:val="left" w:pos="339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confirma inclusão do paciente (FE - 01)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tabs>
                <w:tab w:val="left" w:pos="339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altera os campos desejados.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tabs>
                <w:tab w:val="left" w:pos="339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confirma exclusão do paciente e muda status para False (FE-05)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Sistema verifica: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grava dados novos do paciente (FE-02)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 confirma as alterações.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muda status do paciente no sistema para False(FE-06)</w:t>
            </w:r>
          </w:p>
        </w:tc>
      </w:tr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Paciente: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feita alteraçã</w:t>
            </w:r>
            <w:r w:rsidDel="00000000" w:rsidR="00000000" w:rsidRPr="00000000">
              <w:rPr>
                <w:rtl w:val="0"/>
              </w:rPr>
              <w:t xml:space="preserve">o: confirma alteração do paciente (FE - 03)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8. Sistema verifica: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grava informações do paciente</w:t>
            </w:r>
          </w:p>
          <w:p w:rsidR="00000000" w:rsidDel="00000000" w:rsidP="00000000" w:rsidRDefault="00000000" w:rsidRPr="00000000" w14:paraId="0000003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(FE-04)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cadastro do Paciente deve ser feito com base nas informações fornecidas pelo paciente e também  por documentos oficiais válidos do mesmo (exemplos: Nome, Data Nascimento, CPF, Telefone, Celular, Sexo e  email .)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1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 - 01 - Erro ao confirmar cadastro do paciente)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incluir paciente.”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B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(FE-02 - Erro ao gravar dados do paciente no sistema.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6 - Exibe mensagem: “Erro ao gravar dados.”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5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 - 03 -Erro ao alterar dados.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7 - Exibe mensagem: “Erro na alteração de dados”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F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(FE-04 -Erro ao gravar alterações.)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8 - Exibe mensagem: “Erro ao gravar alterações."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9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 </w:t>
            </w:r>
            <w:r w:rsidDel="00000000" w:rsidR="00000000" w:rsidRPr="00000000">
              <w:rPr>
                <w:rtl w:val="0"/>
              </w:rPr>
              <w:t xml:space="preserve">(FE-05 - Erro ao excluir cadastro.)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excluir cadastro.”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83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(FE-06 - Erro ao excluir cadastro.)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6 - Exibe mensagem: “Erro ao mudar status.”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