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244DE" w14:textId="77777777" w:rsidR="00140384" w:rsidRDefault="00320EA1">
      <w:pPr>
        <w:spacing w:before="2600" w:after="100"/>
      </w:pPr>
      <w:proofErr w:type="gramStart"/>
      <w:r>
        <w:rPr>
          <w:b/>
          <w:bCs/>
          <w:color w:val="4B2FBF"/>
          <w:sz w:val="84"/>
          <w:szCs w:val="84"/>
        </w:rPr>
        <w:t>ROLL!NG</w:t>
      </w:r>
      <w:proofErr w:type="gramEnd"/>
    </w:p>
    <w:p w14:paraId="2DC8A1DC" w14:textId="77777777" w:rsidR="00140384" w:rsidRDefault="00320EA1">
      <w:pPr>
        <w:pBdr>
          <w:bottom w:val="single" w:sz="12" w:space="6" w:color="F5793A"/>
        </w:pBdr>
        <w:spacing w:after="200"/>
      </w:pPr>
      <w:r>
        <w:rPr>
          <w:color w:val="222222"/>
          <w:sz w:val="44"/>
          <w:szCs w:val="44"/>
        </w:rPr>
        <w:t>Etapa de Análisis del Sistema</w:t>
      </w:r>
    </w:p>
    <w:p w14:paraId="04F64B05" w14:textId="77777777" w:rsidR="00140384" w:rsidRDefault="00320EA1">
      <w:pPr>
        <w:spacing w:before="200" w:after="80"/>
      </w:pPr>
      <w:r>
        <w:rPr>
          <w:i/>
          <w:iCs/>
          <w:color w:val="555555"/>
          <w:sz w:val="26"/>
          <w:szCs w:val="26"/>
        </w:rPr>
        <w:t>Plataforma para descubrir, reservar, pagar y disfrutar cualquier plan de ocio</w:t>
      </w:r>
    </w:p>
    <w:p w14:paraId="77A8A6FA" w14:textId="77777777" w:rsidR="00140384" w:rsidRDefault="00320EA1">
      <w:pPr>
        <w:spacing w:after="800"/>
      </w:pPr>
      <w:r>
        <w:rPr>
          <w:color w:val="555555"/>
          <w:sz w:val="22"/>
          <w:szCs w:val="22"/>
        </w:rPr>
        <w:t>Restaurantes · Bares · Discotecas · Eventos y conciertos · Puntos y recompensas</w:t>
      </w:r>
    </w:p>
    <w:p w14:paraId="1C1AAC73" w14:textId="77777777" w:rsidR="00140384" w:rsidRDefault="00320EA1">
      <w:pPr>
        <w:spacing w:after="100"/>
      </w:pPr>
      <w:r>
        <w:rPr>
          <w:b/>
          <w:bCs/>
          <w:color w:val="4B2FBF"/>
        </w:rPr>
        <w:t xml:space="preserve">Contenido:  </w:t>
      </w:r>
      <w:r>
        <w:t>Levantamiento de requerimientos · Especificación de requisitos · Historias de usuario y casos de uso · Modelo de procesos · Modelo conceptual de datos · Documento de alcance</w:t>
      </w:r>
    </w:p>
    <w:p w14:paraId="46567358" w14:textId="77777777" w:rsidR="00140384" w:rsidRDefault="00320EA1">
      <w:pPr>
        <w:spacing w:after="100"/>
      </w:pPr>
      <w:r>
        <w:rPr>
          <w:b/>
          <w:bCs/>
          <w:color w:val="4B2FBF"/>
        </w:rPr>
        <w:t xml:space="preserve">Versión:  </w:t>
      </w:r>
      <w:r>
        <w:t>2.0 (para revisión de la docente)</w:t>
      </w:r>
    </w:p>
    <w:p w14:paraId="7D93E051" w14:textId="77777777" w:rsidR="00140384" w:rsidRDefault="00320EA1">
      <w:pPr>
        <w:spacing w:after="100"/>
      </w:pPr>
      <w:r>
        <w:rPr>
          <w:b/>
          <w:bCs/>
          <w:color w:val="4B2FBF"/>
        </w:rPr>
        <w:t xml:space="preserve">Fecha:  </w:t>
      </w:r>
      <w:r>
        <w:t>29 de septiembre de 2026</w:t>
      </w:r>
    </w:p>
    <w:p w14:paraId="2D116C1A" w14:textId="77777777" w:rsidR="00140384" w:rsidRDefault="00320EA1">
      <w:pPr>
        <w:spacing w:after="100"/>
      </w:pPr>
      <w:r>
        <w:rPr>
          <w:b/>
          <w:bCs/>
          <w:color w:val="4B2FBF"/>
        </w:rPr>
        <w:t xml:space="preserve">Proyecto:  </w:t>
      </w:r>
      <w:r>
        <w:t>Gestión de Proyectos en Ingeniería · Universidad Libre, Facultad de Ingeniería</w:t>
      </w:r>
    </w:p>
    <w:p w14:paraId="106CF1D9" w14:textId="77777777" w:rsidR="00140384" w:rsidRDefault="00320EA1">
      <w:pPr>
        <w:spacing w:after="100"/>
      </w:pPr>
      <w:r>
        <w:rPr>
          <w:b/>
          <w:bCs/>
          <w:color w:val="4B2FBF"/>
        </w:rPr>
        <w:t xml:space="preserve">Equipo:  </w:t>
      </w:r>
      <w:r>
        <w:t xml:space="preserve">Osnaider </w:t>
      </w:r>
      <w:proofErr w:type="spellStart"/>
      <w:r>
        <w:t>Narvaez</w:t>
      </w:r>
      <w:proofErr w:type="spellEnd"/>
      <w:r>
        <w:t xml:space="preserve"> Ariza · Ana Gabriela </w:t>
      </w:r>
      <w:proofErr w:type="spellStart"/>
      <w:r>
        <w:t>Varon</w:t>
      </w:r>
      <w:proofErr w:type="spellEnd"/>
      <w:r>
        <w:t xml:space="preserve"> Piñeros · Juan </w:t>
      </w:r>
      <w:proofErr w:type="spellStart"/>
      <w:r>
        <w:t>Sebastian</w:t>
      </w:r>
      <w:proofErr w:type="spellEnd"/>
      <w:r>
        <w:t xml:space="preserve"> Martinez Campuzano · Valentina Martinez Herrera · Lizeth Natalia Villegas Barbosa · Juan David </w:t>
      </w:r>
      <w:proofErr w:type="spellStart"/>
      <w:r>
        <w:t>Perez</w:t>
      </w:r>
      <w:proofErr w:type="spellEnd"/>
      <w:r>
        <w:t xml:space="preserve"> </w:t>
      </w:r>
      <w:proofErr w:type="spellStart"/>
      <w:r>
        <w:t>Gaitan</w:t>
      </w:r>
      <w:proofErr w:type="spellEnd"/>
    </w:p>
    <w:p w14:paraId="3E86C17D" w14:textId="77777777" w:rsidR="00140384" w:rsidRDefault="00320EA1">
      <w:pPr>
        <w:spacing w:after="100"/>
      </w:pPr>
      <w:r>
        <w:rPr>
          <w:b/>
          <w:bCs/>
          <w:color w:val="4B2FBF"/>
        </w:rPr>
        <w:t xml:space="preserve">Docente:  </w:t>
      </w:r>
      <w:r>
        <w:t>Claudia Marcela Cifuentes Velásquez</w:t>
      </w:r>
    </w:p>
    <w:p w14:paraId="52B99FF7" w14:textId="77777777" w:rsidR="00140384" w:rsidRDefault="00320EA1">
      <w:r>
        <w:br w:type="page"/>
      </w:r>
    </w:p>
    <w:p w14:paraId="363AB27A" w14:textId="77777777" w:rsidR="00140384" w:rsidRDefault="00320EA1">
      <w:pPr>
        <w:pStyle w:val="Ttulo1"/>
      </w:pPr>
      <w:bookmarkStart w:id="0" w:name="_Toc241674305"/>
      <w:r>
        <w:lastRenderedPageBreak/>
        <w:t>Tabla de contenido</w:t>
      </w:r>
      <w:bookmarkEnd w:id="0"/>
    </w:p>
    <w:sdt>
      <w:sdtPr>
        <w:alias w:val="Tabla de contenido"/>
        <w:id w:val="2006009730"/>
      </w:sdtPr>
      <w:sdtEndPr/>
      <w:sdtContent>
        <w:p w14:paraId="04DDD3CE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4305" w:history="1">
            <w:r w:rsidRPr="00EA0E88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D134560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74306" w:history="1">
            <w:r w:rsidRPr="00EA0E88">
              <w:rPr>
                <w:rStyle w:val="Hipervnculo"/>
                <w:noProof/>
              </w:rPr>
              <w:t>Control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594EE9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07" w:history="1">
            <w:r w:rsidRPr="00EA0E88">
              <w:rPr>
                <w:rStyle w:val="Hipervnculo"/>
                <w:noProof/>
              </w:rPr>
              <w:t>Propósito y alcance de esta 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353515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08" w:history="1">
            <w:r w:rsidRPr="00EA0E88">
              <w:rPr>
                <w:rStyle w:val="Hipervnculo"/>
                <w:noProof/>
              </w:rPr>
              <w:t>Cambios respecto a la versión 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424AF5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74309" w:history="1">
            <w:r w:rsidRPr="00EA0E88">
              <w:rPr>
                <w:rStyle w:val="Hipervnculo"/>
                <w:noProof/>
              </w:rPr>
              <w:t>Parte 1. Documento de levantamiento de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427B29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0" w:history="1">
            <w:r w:rsidRPr="00EA0E88">
              <w:rPr>
                <w:rStyle w:val="Hipervnculo"/>
                <w:noProof/>
              </w:rPr>
              <w:t>1.1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7BABEF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1" w:history="1">
            <w:r w:rsidRPr="00EA0E88">
              <w:rPr>
                <w:rStyle w:val="Hipervnculo"/>
                <w:noProof/>
              </w:rPr>
              <w:t>1.2 Interesados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7FDA13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2" w:history="1">
            <w:r w:rsidRPr="00EA0E88">
              <w:rPr>
                <w:rStyle w:val="Hipervnculo"/>
                <w:noProof/>
              </w:rPr>
              <w:t>1.3 Necesidades del cliente: usuarios finales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DDD442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3" w:history="1">
            <w:r w:rsidRPr="00EA0E88">
              <w:rPr>
                <w:rStyle w:val="Hipervnculo"/>
                <w:noProof/>
              </w:rPr>
              <w:t>1.4 Necesidades del cliente: establecimientos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24BB26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4" w:history="1">
            <w:r w:rsidRPr="00EA0E88">
              <w:rPr>
                <w:rStyle w:val="Hipervnculo"/>
                <w:noProof/>
              </w:rPr>
              <w:t>1.5 Necesidades del cliente: organizadores de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2C6C1B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5" w:history="1">
            <w:r w:rsidRPr="00EA0E88">
              <w:rPr>
                <w:rStyle w:val="Hipervnculo"/>
                <w:noProof/>
              </w:rPr>
              <w:t>1.6 Necesidades de la administración de la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3C36B4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6" w:history="1">
            <w:r w:rsidRPr="00EA0E88">
              <w:rPr>
                <w:rStyle w:val="Hipervnculo"/>
                <w:noProof/>
              </w:rPr>
              <w:t>1.7 Alcance del sistema (visión general)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0B6AA3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7" w:history="1">
            <w:r w:rsidRPr="00EA0E88">
              <w:rPr>
                <w:rStyle w:val="Hipervnculo"/>
                <w:noProof/>
              </w:rPr>
              <w:t>1.8 Objetivos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06C17C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74318" w:history="1">
            <w:r w:rsidRPr="00EA0E88">
              <w:rPr>
                <w:rStyle w:val="Hipervnculo"/>
                <w:noProof/>
              </w:rPr>
              <w:t>Parte 2. Especificación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399CD2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19" w:history="1">
            <w:r w:rsidRPr="00EA0E88">
              <w:rPr>
                <w:rStyle w:val="Hipervnculo"/>
                <w:noProof/>
              </w:rPr>
              <w:t>2.1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41F7FC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0" w:history="1">
            <w:r w:rsidRPr="00EA0E88">
              <w:rPr>
                <w:rStyle w:val="Hipervnculo"/>
                <w:noProof/>
              </w:rPr>
              <w:t>2.2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D35444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1" w:history="1">
            <w:r w:rsidRPr="00EA0E88">
              <w:rPr>
                <w:rStyle w:val="Hipervnculo"/>
                <w:noProof/>
              </w:rPr>
              <w:t>2.3 Restricciones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5486C1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2" w:history="1">
            <w:r w:rsidRPr="00EA0E88">
              <w:rPr>
                <w:rStyle w:val="Hipervnculo"/>
                <w:noProof/>
              </w:rPr>
              <w:t>2.4 Trazabilidad necesidad → requisito → caso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C2499E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74323" w:history="1">
            <w:r w:rsidRPr="00EA0E88">
              <w:rPr>
                <w:rStyle w:val="Hipervnculo"/>
                <w:noProof/>
              </w:rPr>
              <w:t>Parte 3. Historias de usuario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8F1262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4" w:history="1">
            <w:r w:rsidRPr="00EA0E88">
              <w:rPr>
                <w:rStyle w:val="Hipervnculo"/>
                <w:noProof/>
              </w:rPr>
              <w:t>3.1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C10739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5" w:history="1">
            <w:r w:rsidRPr="00EA0E88">
              <w:rPr>
                <w:rStyle w:val="Hipervnculo"/>
                <w:noProof/>
              </w:rPr>
              <w:t>3.2 Catálogo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3F1CCD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6" w:history="1">
            <w:r w:rsidRPr="00EA0E88">
              <w:rPr>
                <w:rStyle w:val="Hipervnculo"/>
                <w:noProof/>
              </w:rPr>
              <w:t>3.3 Historias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40D17D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7" w:history="1">
            <w:r w:rsidRPr="00EA0E88">
              <w:rPr>
                <w:rStyle w:val="Hipervnculo"/>
                <w:noProof/>
              </w:rPr>
              <w:t>3.4 Casos de uso detallados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B1B3B4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74328" w:history="1">
            <w:r w:rsidRPr="00EA0E88">
              <w:rPr>
                <w:rStyle w:val="Hipervnculo"/>
                <w:noProof/>
              </w:rPr>
              <w:t>Parte 4. Modelo de procesos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47CDA5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29" w:history="1">
            <w:r w:rsidRPr="00EA0E88">
              <w:rPr>
                <w:rStyle w:val="Hipervnculo"/>
                <w:noProof/>
              </w:rPr>
              <w:t>4.1 P-01 · Descubrimiento, reserva y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FA8F0D6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0" w:history="1">
            <w:r w:rsidRPr="00EA0E88">
              <w:rPr>
                <w:rStyle w:val="Hipervnculo"/>
                <w:noProof/>
              </w:rPr>
              <w:t>4.2 P-02 · Programa de puntos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F2BF691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1" w:history="1">
            <w:r w:rsidRPr="00EA0E88">
              <w:rPr>
                <w:rStyle w:val="Hipervnculo"/>
                <w:noProof/>
              </w:rPr>
              <w:t>4.3 P-03 · Publicación de oferta y control de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49EF4B0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2" w:history="1">
            <w:r w:rsidRPr="00EA0E88">
              <w:rPr>
                <w:rStyle w:val="Hipervnculo"/>
                <w:noProof/>
              </w:rPr>
              <w:t>4.4 P-04 · Plan grupal y referidos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11DDFE0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3" w:history="1">
            <w:r w:rsidRPr="00EA0E88">
              <w:rPr>
                <w:rStyle w:val="Hipervnculo"/>
                <w:noProof/>
              </w:rPr>
              <w:t>4.5 Flujo de actividades del proceso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226959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4" w:history="1">
            <w:r w:rsidRPr="00EA0E88">
              <w:rPr>
                <w:rStyle w:val="Hipervnculo"/>
                <w:noProof/>
              </w:rPr>
              <w:t>4.6 Reglas de negocio de los procesos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D302E0F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74335" w:history="1">
            <w:r w:rsidRPr="00EA0E88">
              <w:rPr>
                <w:rStyle w:val="Hipervnculo"/>
                <w:noProof/>
              </w:rPr>
              <w:t>Parte 5. Modelo conceptual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C63CE2A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6" w:history="1">
            <w:r w:rsidRPr="00EA0E88">
              <w:rPr>
                <w:rStyle w:val="Hipervnculo"/>
                <w:noProof/>
              </w:rPr>
              <w:t>5.1 Diagrama entidad-relación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BE8FD7F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7" w:history="1">
            <w:r w:rsidRPr="00EA0E88">
              <w:rPr>
                <w:rStyle w:val="Hipervnculo"/>
                <w:noProof/>
              </w:rPr>
              <w:t>5.2 Entidades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451BB9E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8" w:history="1">
            <w:r w:rsidRPr="00EA0E88">
              <w:rPr>
                <w:rStyle w:val="Hipervnculo"/>
                <w:noProof/>
              </w:rPr>
              <w:t>5.3 Atributos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E976500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39" w:history="1">
            <w:r w:rsidRPr="00EA0E88">
              <w:rPr>
                <w:rStyle w:val="Hipervnculo"/>
                <w:noProof/>
              </w:rPr>
              <w:t>5.4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10AB194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0" w:history="1">
            <w:r w:rsidRPr="00EA0E88">
              <w:rPr>
                <w:rStyle w:val="Hipervnculo"/>
                <w:noProof/>
              </w:rPr>
              <w:t>5.5 Reglas de integridad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24B48EA" w14:textId="77777777" w:rsidR="00320EA1" w:rsidRDefault="00320EA1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1674341" w:history="1">
            <w:r w:rsidRPr="00EA0E88">
              <w:rPr>
                <w:rStyle w:val="Hipervnculo"/>
                <w:noProof/>
              </w:rPr>
              <w:t>Parte 6. Documento de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D392428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2" w:history="1">
            <w:r w:rsidRPr="00EA0E88">
              <w:rPr>
                <w:rStyle w:val="Hipervnculo"/>
                <w:noProof/>
              </w:rPr>
              <w:t>6.1 Qué está incluido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42CE2A2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3" w:history="1">
            <w:r w:rsidRPr="00EA0E88">
              <w:rPr>
                <w:rStyle w:val="Hipervnculo"/>
                <w:noProof/>
              </w:rPr>
              <w:t>6.2 Qué queda fuera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8FF1AFF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4" w:history="1">
            <w:r w:rsidRPr="00EA0E88">
              <w:rPr>
                <w:rStyle w:val="Hipervnculo"/>
                <w:noProof/>
              </w:rPr>
              <w:t>6.3 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DBB80AD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5" w:history="1">
            <w:r w:rsidRPr="00EA0E88">
              <w:rPr>
                <w:rStyle w:val="Hipervnculo"/>
                <w:noProof/>
              </w:rPr>
              <w:t>6.4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D445719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6" w:history="1">
            <w:r w:rsidRPr="00EA0E88">
              <w:rPr>
                <w:rStyle w:val="Hipervnculo"/>
                <w:noProof/>
              </w:rPr>
              <w:t>6.5 Impacto sobre el acta de constitución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1CE236F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7" w:history="1">
            <w:r w:rsidRPr="00EA0E88">
              <w:rPr>
                <w:rStyle w:val="Hipervnculo"/>
                <w:noProof/>
              </w:rPr>
              <w:t>6.6 Hoja de ruta después del beta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C3252DC" w14:textId="77777777" w:rsidR="00320EA1" w:rsidRDefault="00320EA1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1674348" w:history="1">
            <w:r w:rsidRPr="00EA0E88">
              <w:rPr>
                <w:rStyle w:val="Hipervnculo"/>
                <w:noProof/>
              </w:rPr>
              <w:t>6.7 Puntos por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_Toc241674348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1A18D39" w14:textId="77777777" w:rsidR="00140384" w:rsidRDefault="00320EA1">
          <w:r>
            <w:fldChar w:fldCharType="end"/>
          </w:r>
        </w:p>
      </w:sdtContent>
    </w:sdt>
    <w:p w14:paraId="5DB3B299" w14:textId="77777777" w:rsidR="00140384" w:rsidRDefault="00320EA1">
      <w:pPr>
        <w:pStyle w:val="Ttulo1"/>
        <w:pageBreakBefore/>
      </w:pPr>
      <w:bookmarkStart w:id="1" w:name="_Toc241674306"/>
      <w:r>
        <w:lastRenderedPageBreak/>
        <w:t>Control del documento</w:t>
      </w:r>
      <w:bookmarkEnd w:id="1"/>
    </w:p>
    <w:p w14:paraId="51D79131" w14:textId="77777777" w:rsidR="00140384" w:rsidRDefault="00320EA1">
      <w:pPr>
        <w:pStyle w:val="Ttulo2"/>
      </w:pPr>
      <w:bookmarkStart w:id="2" w:name="_Toc241674307"/>
      <w:r>
        <w:t>Propósito y alcance de esta versión</w:t>
      </w:r>
      <w:bookmarkEnd w:id="2"/>
    </w:p>
    <w:p w14:paraId="55E9D712" w14:textId="77777777" w:rsidR="00140384" w:rsidRDefault="00320EA1">
      <w:pPr>
        <w:spacing w:after="120" w:line="276" w:lineRule="auto"/>
      </w:pPr>
      <w:r>
        <w:t xml:space="preserve">Este documento actualiza la </w:t>
      </w:r>
      <w:r>
        <w:rPr>
          <w:b/>
          <w:bCs/>
        </w:rPr>
        <w:t>Etapa de Análisis</w:t>
      </w:r>
      <w:r>
        <w:t xml:space="preserve"> de </w:t>
      </w:r>
      <w:proofErr w:type="spellStart"/>
      <w:proofErr w:type="gramStart"/>
      <w:r>
        <w:t>Roll!ng</w:t>
      </w:r>
      <w:proofErr w:type="spellEnd"/>
      <w:proofErr w:type="gramEnd"/>
      <w:r>
        <w:t xml:space="preserve"> (v1.0 del 17/09/2026) para reflejar la visión ampliada del producto y el alcance real del </w:t>
      </w:r>
      <w:r>
        <w:rPr>
          <w:b/>
          <w:bCs/>
        </w:rPr>
        <w:t>beta / piloto</w:t>
      </w:r>
      <w:r>
        <w:t xml:space="preserve"> que se presentará como actividad académica. Reúne, en un solo archivo, los seis entregables solicitados: (1) levantamiento de requerimientos, (2) especificación de requisitos, (3) historias de usuario y casos de uso, (4) modelo de procesos del negocio, (5) modelo conceptual de datos y (6) documento de alcance.</w:t>
      </w:r>
    </w:p>
    <w:p w14:paraId="06ECB851" w14:textId="77777777" w:rsidR="00140384" w:rsidRDefault="00320EA1">
      <w:pPr>
        <w:pStyle w:val="Ttulo2"/>
      </w:pPr>
      <w:bookmarkStart w:id="3" w:name="_Toc241674308"/>
      <w:r>
        <w:t>Cambios respecto a la versión 1.0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360"/>
      </w:tblGrid>
      <w:tr w:rsidR="00140384" w14:paraId="0D7F1D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A8A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105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 1.0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165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 2.0 (este documento)</w:t>
            </w:r>
          </w:p>
        </w:tc>
      </w:tr>
      <w:tr w:rsidR="00140384" w14:paraId="67D5B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36A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Visión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D3A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App de descubrimiento y reserva de restaurantes y bares.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7FF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Plataforma para </w:t>
            </w:r>
            <w:r>
              <w:rPr>
                <w:b/>
                <w:bCs/>
                <w:sz w:val="18"/>
                <w:szCs w:val="18"/>
              </w:rPr>
              <w:t>cualquier plan de ocio</w:t>
            </w:r>
            <w:r>
              <w:rPr>
                <w:sz w:val="18"/>
                <w:szCs w:val="18"/>
              </w:rPr>
              <w:t xml:space="preserve">: restaurantes, bares, discotecas y </w:t>
            </w:r>
            <w:r>
              <w:rPr>
                <w:b/>
                <w:bCs/>
                <w:sz w:val="18"/>
                <w:szCs w:val="18"/>
              </w:rPr>
              <w:t>eventos</w:t>
            </w:r>
            <w:r>
              <w:rPr>
                <w:sz w:val="18"/>
                <w:szCs w:val="18"/>
              </w:rPr>
              <w:t xml:space="preserve"> (conciertos, música, ferias empresariales).</w:t>
            </w:r>
          </w:p>
        </w:tc>
      </w:tr>
      <w:tr w:rsidR="00140384" w14:paraId="5D980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2A8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Actores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77E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Usuario, Establecimiento, Administrador.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DAF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Se agregan </w:t>
            </w:r>
            <w:r>
              <w:rPr>
                <w:b/>
                <w:bCs/>
                <w:sz w:val="18"/>
                <w:szCs w:val="18"/>
              </w:rPr>
              <w:t>Organizador de eventos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Validador de puerta</w:t>
            </w:r>
            <w:r>
              <w:rPr>
                <w:sz w:val="18"/>
                <w:szCs w:val="18"/>
              </w:rPr>
              <w:t xml:space="preserve"> y el </w:t>
            </w:r>
            <w:r>
              <w:rPr>
                <w:b/>
                <w:bCs/>
                <w:sz w:val="18"/>
                <w:szCs w:val="18"/>
              </w:rPr>
              <w:t>Sistema</w:t>
            </w:r>
            <w:r>
              <w:rPr>
                <w:sz w:val="18"/>
                <w:szCs w:val="18"/>
              </w:rPr>
              <w:t xml:space="preserve"> (tareas automáticas).</w:t>
            </w:r>
          </w:p>
        </w:tc>
      </w:tr>
      <w:tr w:rsidR="00140384" w14:paraId="284B3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DC1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Oferta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016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Establecimientos, menús, reservas de mesa.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665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Se agregan </w:t>
            </w:r>
            <w:r>
              <w:rPr>
                <w:b/>
                <w:bCs/>
                <w:sz w:val="18"/>
                <w:szCs w:val="18"/>
              </w:rPr>
              <w:t>eventos, tipos de entrada, entradas con QR, estado en vivo</w:t>
            </w:r>
            <w:r>
              <w:rPr>
                <w:sz w:val="18"/>
                <w:szCs w:val="18"/>
              </w:rPr>
              <w:t xml:space="preserve"> (música, ocupación,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>) y promociones.</w:t>
            </w:r>
          </w:p>
        </w:tc>
      </w:tr>
      <w:tr w:rsidR="00140384" w14:paraId="38CA7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605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Lealtad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52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Sin programa de puntos (excluido).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A6A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Se incorpora un programa de </w:t>
            </w:r>
            <w:r>
              <w:rPr>
                <w:b/>
                <w:bCs/>
                <w:sz w:val="18"/>
                <w:szCs w:val="18"/>
              </w:rPr>
              <w:t xml:space="preserve">puntos tipo </w:t>
            </w:r>
            <w:proofErr w:type="spellStart"/>
            <w:r>
              <w:rPr>
                <w:b/>
                <w:bCs/>
                <w:sz w:val="18"/>
                <w:szCs w:val="18"/>
              </w:rPr>
              <w:t>cashback</w:t>
            </w:r>
            <w:proofErr w:type="spellEnd"/>
            <w:r>
              <w:rPr>
                <w:sz w:val="18"/>
                <w:szCs w:val="18"/>
              </w:rPr>
              <w:t>: Puntos Premio (canjeables) y Puntos Abono (para pagar parte de una entrada o reserva).</w:t>
            </w:r>
          </w:p>
        </w:tc>
      </w:tr>
      <w:tr w:rsidR="00140384" w14:paraId="3CB2A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70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Crecimiento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1DA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Sin mecánica social.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C959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Se incorporan </w:t>
            </w:r>
            <w:r>
              <w:rPr>
                <w:b/>
                <w:bCs/>
                <w:sz w:val="18"/>
                <w:szCs w:val="18"/>
              </w:rPr>
              <w:t>planes grupales</w:t>
            </w:r>
            <w:r>
              <w:rPr>
                <w:sz w:val="18"/>
                <w:szCs w:val="18"/>
              </w:rPr>
              <w:t>, invitación de amigos y beneficios por referidos.</w:t>
            </w:r>
          </w:p>
        </w:tc>
      </w:tr>
      <w:tr w:rsidR="00140384" w14:paraId="7E72C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95A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Alcance de desarrollo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125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MVP completo con pruebas y despliegue.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6CC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 / piloto acotado: se retiran de la EDT 55 elementos (backend transaccional, integración, pruebas/QA y despliegue). Ver Parte 6.</w:t>
            </w:r>
          </w:p>
        </w:tc>
      </w:tr>
      <w:tr w:rsidR="00140384" w14:paraId="04E91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650C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por requisito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21E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No existía.</w:t>
            </w:r>
          </w:p>
        </w:tc>
        <w:tc>
          <w:tcPr>
            <w:tcW w:w="4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802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Cada requisito y caso de uso indica su fase: </w:t>
            </w:r>
            <w:r>
              <w:rPr>
                <w:b/>
                <w:bCs/>
                <w:sz w:val="18"/>
                <w:szCs w:val="18"/>
              </w:rPr>
              <w:t>Beta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Prototipo</w:t>
            </w:r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b/>
                <w:bCs/>
                <w:sz w:val="18"/>
                <w:szCs w:val="18"/>
              </w:rPr>
              <w:t>Post-beta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DADB6F8" w14:textId="77777777" w:rsidR="00140384" w:rsidRDefault="0014038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0384" w14:paraId="4111B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93A"/>
              <w:left w:val="single" w:sz="4" w:space="0" w:color="F5793A"/>
              <w:bottom w:val="single" w:sz="4" w:space="0" w:color="F5793A"/>
              <w:right w:val="single" w:sz="4" w:space="0" w:color="F5793A"/>
            </w:tcBorders>
            <w:shd w:val="clear" w:color="auto" w:fill="FFF0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513711" w14:textId="77777777" w:rsidR="00140384" w:rsidRDefault="00320EA1">
            <w:pPr>
              <w:spacing w:after="60"/>
            </w:pPr>
            <w:r>
              <w:rPr>
                <w:b/>
                <w:bCs/>
                <w:color w:val="4B2FBF"/>
                <w:sz w:val="20"/>
                <w:szCs w:val="20"/>
              </w:rPr>
              <w:t>Cómo leer la columna "Fase"</w:t>
            </w:r>
          </w:p>
          <w:p w14:paraId="22BA3B1A" w14:textId="77777777" w:rsidR="00140384" w:rsidRDefault="00320EA1">
            <w:pPr>
              <w:spacing w:after="60" w:line="264" w:lineRule="auto"/>
            </w:pPr>
            <w:r>
              <w:rPr>
                <w:b/>
                <w:bCs/>
                <w:sz w:val="19"/>
                <w:szCs w:val="19"/>
              </w:rPr>
              <w:t>Beta</w:t>
            </w:r>
            <w:r>
              <w:rPr>
                <w:sz w:val="19"/>
                <w:szCs w:val="19"/>
              </w:rPr>
              <w:t>: se construye y funciona en el piloto (con datos precargados).</w:t>
            </w:r>
          </w:p>
          <w:p w14:paraId="5D7A2990" w14:textId="77777777" w:rsidR="00140384" w:rsidRDefault="00320EA1">
            <w:pPr>
              <w:spacing w:after="60" w:line="264" w:lineRule="auto"/>
            </w:pPr>
            <w:r>
              <w:rPr>
                <w:b/>
                <w:bCs/>
                <w:sz w:val="19"/>
                <w:szCs w:val="19"/>
              </w:rPr>
              <w:t>Prototipo</w:t>
            </w:r>
            <w:r>
              <w:rPr>
                <w:sz w:val="19"/>
                <w:szCs w:val="19"/>
              </w:rPr>
              <w:t xml:space="preserve">: se especifica y se diseña (UX/UI navegable), pero </w:t>
            </w: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se programa en esta etapa; sirve para validar la idea con usuarios y establecimientos.</w:t>
            </w:r>
          </w:p>
          <w:p w14:paraId="32996057" w14:textId="77777777" w:rsidR="00140384" w:rsidRDefault="00320EA1">
            <w:pPr>
              <w:spacing w:after="60"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Post-beta</w:t>
            </w:r>
            <w:proofErr w:type="spellEnd"/>
            <w:r>
              <w:rPr>
                <w:sz w:val="19"/>
                <w:szCs w:val="19"/>
              </w:rPr>
              <w:t>: queda documentado como evolución posterior al piloto.</w:t>
            </w:r>
          </w:p>
        </w:tc>
      </w:tr>
    </w:tbl>
    <w:p w14:paraId="601C6E40" w14:textId="77777777" w:rsidR="00140384" w:rsidRDefault="00320EA1">
      <w:pPr>
        <w:pStyle w:val="Ttulo1"/>
        <w:pageBreakBefore/>
      </w:pPr>
      <w:bookmarkStart w:id="4" w:name="_Toc241674309"/>
      <w:r>
        <w:lastRenderedPageBreak/>
        <w:t>Parte 1. Documento de levantamiento de requerimientos</w:t>
      </w:r>
      <w:bookmarkEnd w:id="4"/>
    </w:p>
    <w:p w14:paraId="3DBE770D" w14:textId="77777777" w:rsidR="00140384" w:rsidRDefault="00320EA1">
      <w:pPr>
        <w:pStyle w:val="Ttulo2"/>
      </w:pPr>
      <w:bookmarkStart w:id="5" w:name="_Toc241674310"/>
      <w:r>
        <w:t>1.1 Descripción general</w:t>
      </w:r>
      <w:bookmarkEnd w:id="5"/>
    </w:p>
    <w:p w14:paraId="4EE9F37B" w14:textId="77777777" w:rsidR="00140384" w:rsidRDefault="00320EA1">
      <w:pPr>
        <w:spacing w:after="120" w:line="276" w:lineRule="auto"/>
      </w:pPr>
      <w:proofErr w:type="spellStart"/>
      <w:proofErr w:type="gramStart"/>
      <w:r>
        <w:t>Roll!ng</w:t>
      </w:r>
      <w:proofErr w:type="spellEnd"/>
      <w:proofErr w:type="gramEnd"/>
      <w:r>
        <w:t xml:space="preserve"> es una plataforma digital que permite a una persona </w:t>
      </w:r>
      <w:r>
        <w:rPr>
          <w:b/>
          <w:bCs/>
        </w:rPr>
        <w:t>encontrar, decidir, reservar, pagar y disfrutar cualquier plan de ocio</w:t>
      </w:r>
      <w:r>
        <w:t xml:space="preserve"> desde una sola aplicación: comer en un restaurante, ir a un bar o discoteca, asistir a un concierto, a un evento de música o a una feria empresarial. Para el usuario, </w:t>
      </w:r>
      <w:proofErr w:type="spellStart"/>
      <w:proofErr w:type="gramStart"/>
      <w:r>
        <w:t>Roll!ng</w:t>
      </w:r>
      <w:proofErr w:type="spellEnd"/>
      <w:proofErr w:type="gramEnd"/>
      <w:r>
        <w:t xml:space="preserve"> reduce la incertidumbre (¿cuánto cuesta?, ¿qué tan bueno es?, ¿hay cupo?, ¿todavía llego?). Para establecimientos y organizadores, es un canal de promoción, venta y gestión de reservas, entradas y aforo.</w:t>
      </w:r>
    </w:p>
    <w:p w14:paraId="002E93A6" w14:textId="77777777" w:rsidR="00140384" w:rsidRDefault="00320EA1">
      <w:pPr>
        <w:spacing w:after="120" w:line="276" w:lineRule="auto"/>
      </w:pPr>
      <w:proofErr w:type="spellStart"/>
      <w:proofErr w:type="gramStart"/>
      <w:r>
        <w:t>Roll!ng</w:t>
      </w:r>
      <w:proofErr w:type="spellEnd"/>
      <w:proofErr w:type="gramEnd"/>
      <w:r>
        <w:t xml:space="preserve"> además </w:t>
      </w:r>
      <w:r>
        <w:rPr>
          <w:b/>
          <w:bCs/>
        </w:rPr>
        <w:t>recompensa</w:t>
      </w:r>
      <w:r>
        <w:t xml:space="preserve"> al usuario por participar (usar la app, reseñar, asistir, comprar) mediante puntos tipo </w:t>
      </w:r>
      <w:proofErr w:type="spellStart"/>
      <w:r>
        <w:t>cashback</w:t>
      </w:r>
      <w:proofErr w:type="spellEnd"/>
      <w:r>
        <w:t xml:space="preserve">, y </w:t>
      </w:r>
      <w:r>
        <w:rPr>
          <w:b/>
          <w:bCs/>
        </w:rPr>
        <w:t>estimula el crecimiento</w:t>
      </w:r>
      <w:r>
        <w:t xml:space="preserve"> con planes grupales y beneficios para los amigos que se suman.</w:t>
      </w:r>
    </w:p>
    <w:p w14:paraId="15E2F23E" w14:textId="77777777" w:rsidR="00140384" w:rsidRDefault="00320EA1">
      <w:pPr>
        <w:pStyle w:val="Ttulo3"/>
      </w:pPr>
      <w:r>
        <w:t>Escalas de plan que cubre 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140384" w14:paraId="742824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EB1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Escala</w:t>
            </w:r>
          </w:p>
        </w:tc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02B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Ejemplos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D99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Características relevantes para el sistema</w:t>
            </w:r>
          </w:p>
        </w:tc>
      </w:tr>
      <w:tr w:rsidR="00140384" w14:paraId="0CF8D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EFD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Pequeña</w:t>
            </w:r>
          </w:p>
        </w:tc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01C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Restaurantes, bares, discotecas, cafés.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A71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Reserva de mesa, consumo mínimo,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>, aforo, estado en vivo, decisión grupal frecuente.</w:t>
            </w:r>
          </w:p>
        </w:tc>
      </w:tr>
      <w:tr w:rsidR="00140384" w14:paraId="7C97D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9D4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A34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Eventos en bares o salones, fiestas temáticas, shows en vivo.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D5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Entradas por tipo (preventa, general, VIP), cupos, control de acceso por QR.</w:t>
            </w:r>
          </w:p>
        </w:tc>
      </w:tr>
      <w:tr w:rsidR="00140384" w14:paraId="37732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313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Masiva</w:t>
            </w:r>
          </w:p>
        </w:tc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3E4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Conciertos, festivales, ferias empresariales.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438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Alto volumen de ventas en corto tiempo, múltiples tipos de entrada, validación de acceso en puerta, organizador externo al lugar.</w:t>
            </w:r>
          </w:p>
        </w:tc>
      </w:tr>
    </w:tbl>
    <w:p w14:paraId="56CDD5CE" w14:textId="77777777" w:rsidR="00140384" w:rsidRDefault="00320EA1">
      <w:pPr>
        <w:pStyle w:val="Ttulo2"/>
      </w:pPr>
      <w:bookmarkStart w:id="6" w:name="_Toc241674311"/>
      <w:r>
        <w:t>1.2 Interesados del sistema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700"/>
        <w:gridCol w:w="4560"/>
      </w:tblGrid>
      <w:tr w:rsidR="00140384" w14:paraId="55D046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1AB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Interesado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11B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392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espera de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Roll!ng</w:t>
            </w:r>
            <w:proofErr w:type="spellEnd"/>
            <w:proofErr w:type="gramEnd"/>
          </w:p>
        </w:tc>
      </w:tr>
      <w:tr w:rsidR="00140384" w14:paraId="02464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B57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final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560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Persona que busca y disfruta planes.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074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Encontrar el plan correcto según ubicación, presupuesto y gustos; reservar y pagar fácil; ganar beneficios.</w:t>
            </w:r>
          </w:p>
        </w:tc>
      </w:tr>
      <w:tr w:rsidR="00140384" w14:paraId="0BD88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DA1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5CB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Restaurante, bar, discoteca.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6CB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Visibilidad, clientes calificados, control de aforo y reservas, herramientas de promoción.</w:t>
            </w:r>
          </w:p>
        </w:tc>
      </w:tr>
      <w:tr w:rsidR="00140384" w14:paraId="08A2B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503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Organizador de eventos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B7F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Empresa o persona que produce un evento.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FC2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Publicar el evento, vender entradas, controlar el acceso y conocer ventas y asistencia.</w:t>
            </w:r>
          </w:p>
        </w:tc>
      </w:tr>
      <w:tr w:rsidR="00140384" w14:paraId="5D56B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D8D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Administrador de la plataforma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F11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Equipo </w:t>
            </w:r>
            <w:proofErr w:type="spellStart"/>
            <w:proofErr w:type="gramStart"/>
            <w:r>
              <w:rPr>
                <w:sz w:val="18"/>
                <w:szCs w:val="18"/>
              </w:rPr>
              <w:t>Roll!ng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E2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Aprobar oferta, supervisar operación, configurar reglas y premios, obtener reportes.</w:t>
            </w:r>
          </w:p>
        </w:tc>
      </w:tr>
      <w:tr w:rsidR="00140384" w14:paraId="07DFE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DFA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Validador de puerta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128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Personal de acceso del local o evento.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38E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Verificar entradas rápido y sin fraude.</w:t>
            </w:r>
          </w:p>
        </w:tc>
      </w:tr>
      <w:tr w:rsidR="00140384" w14:paraId="409B5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312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Docente / patrocinador académico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820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Claudia M. Cifuentes V.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F60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Evidencia del proceso de ingeniería y de gestión de proyectos (PMBOK) y </w:t>
            </w:r>
            <w:proofErr w:type="gramStart"/>
            <w:r>
              <w:rPr>
                <w:sz w:val="18"/>
                <w:szCs w:val="18"/>
              </w:rPr>
              <w:t>un beta demostrable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140384" w14:paraId="6F865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9A2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Equipo de desarrollo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7F7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Estudiantes de 7.º semestre.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179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Alcance realista para el plazo y los recursos disponibles.</w:t>
            </w:r>
          </w:p>
        </w:tc>
      </w:tr>
    </w:tbl>
    <w:p w14:paraId="0FA5A18C" w14:textId="77777777" w:rsidR="00140384" w:rsidRDefault="00320EA1">
      <w:pPr>
        <w:pStyle w:val="Ttulo2"/>
      </w:pPr>
      <w:bookmarkStart w:id="7" w:name="_Toc241674312"/>
      <w:r>
        <w:lastRenderedPageBreak/>
        <w:t>1.3 Necesidades del cliente: usuarios finales</w:t>
      </w:r>
      <w:bookmarkEnd w:id="7"/>
    </w:p>
    <w:p w14:paraId="60332231" w14:textId="77777777" w:rsidR="00140384" w:rsidRDefault="00320EA1">
      <w:pPr>
        <w:spacing w:after="120" w:line="276" w:lineRule="auto"/>
      </w:pPr>
      <w:r>
        <w:t xml:space="preserve">Hoy el usuario combina redes sociales, mapas, llamadas, mensajes y boleterías distintas para completar un solo plan. </w:t>
      </w:r>
      <w:proofErr w:type="spellStart"/>
      <w:proofErr w:type="gramStart"/>
      <w:r>
        <w:t>Roll!ng</w:t>
      </w:r>
      <w:proofErr w:type="spellEnd"/>
      <w:proofErr w:type="gramEnd"/>
      <w:r>
        <w:t xml:space="preserve"> busca centralizar el proceso.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1460"/>
      </w:tblGrid>
      <w:tr w:rsidR="00140384" w14:paraId="3DA3A6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A3B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9AB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Necesidad del usuario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0B8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796A1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590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NU-01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90C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Encontrar planes cercanos, sobre todo en ciudades o zonas que no conoce.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DCD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9EF0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1BA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NU-02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485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Buscar y filtrar por tipo de plan, gustos (género musical, ambiente) y fecha.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D82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97A4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C0A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NU-03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6E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Ajustar la búsqueda a un </w:t>
            </w:r>
            <w:r>
              <w:rPr>
                <w:b/>
                <w:bCs/>
                <w:sz w:val="18"/>
                <w:szCs w:val="18"/>
              </w:rPr>
              <w:t>presupuesto</w:t>
            </w:r>
            <w:r>
              <w:rPr>
                <w:sz w:val="18"/>
                <w:szCs w:val="18"/>
              </w:rPr>
              <w:t xml:space="preserve"> (total o por persona).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E8D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BDC1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6C8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NU-04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756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Conocer precios, menú,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 o valor de la entrada antes de decidir.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5AB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139D8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91E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NU-05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C5D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Saber </w:t>
            </w:r>
            <w:r>
              <w:rPr>
                <w:b/>
                <w:bCs/>
                <w:sz w:val="18"/>
                <w:szCs w:val="18"/>
              </w:rPr>
              <w:t>cómo está el sitio ahora</w:t>
            </w:r>
            <w:r>
              <w:rPr>
                <w:sz w:val="18"/>
                <w:szCs w:val="18"/>
              </w:rPr>
              <w:t xml:space="preserve">: música que suena, nivel de ocupación,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>, hora de cierre.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FC0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 (datos cargados)</w:t>
            </w:r>
          </w:p>
        </w:tc>
      </w:tr>
      <w:tr w:rsidR="00140384" w14:paraId="3F643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927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NU-06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769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Ver calificaciones y opiniones confiables de otros asistentes.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522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58E1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39C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NU-07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409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Confirmar disponibilidad y </w:t>
            </w:r>
            <w:r>
              <w:rPr>
                <w:b/>
                <w:bCs/>
                <w:sz w:val="18"/>
                <w:szCs w:val="18"/>
              </w:rPr>
              <w:t>reservar</w:t>
            </w:r>
            <w:r>
              <w:rPr>
                <w:sz w:val="18"/>
                <w:szCs w:val="18"/>
              </w:rPr>
              <w:t xml:space="preserve"> mesa o cupo.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790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201D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ACB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NU-08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7BE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Comprar entradas</w:t>
            </w:r>
            <w:r>
              <w:rPr>
                <w:sz w:val="18"/>
                <w:szCs w:val="18"/>
              </w:rPr>
              <w:t xml:space="preserve"> a bares, discotecas y eventos y llevarlas en el teléfono (QR).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8F0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83E1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989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NU-09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22C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Pagar dentro de la app y </w:t>
            </w:r>
            <w:r>
              <w:rPr>
                <w:b/>
                <w:bCs/>
                <w:sz w:val="18"/>
                <w:szCs w:val="18"/>
              </w:rPr>
              <w:t>dividir el pago</w:t>
            </w:r>
            <w:r>
              <w:rPr>
                <w:sz w:val="18"/>
                <w:szCs w:val="18"/>
              </w:rPr>
              <w:t xml:space="preserve"> con amigos.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66D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B290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786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NU-10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600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Armar un </w:t>
            </w:r>
            <w:r>
              <w:rPr>
                <w:b/>
                <w:bCs/>
                <w:sz w:val="18"/>
                <w:szCs w:val="18"/>
              </w:rPr>
              <w:t>plan grupal</w:t>
            </w:r>
            <w:r>
              <w:rPr>
                <w:sz w:val="18"/>
                <w:szCs w:val="18"/>
              </w:rPr>
              <w:t>, invitar amigos y que ellos también obtengan beneficios al usar la app.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17D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852A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48F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NU-11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37E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Recibir </w:t>
            </w:r>
            <w:r>
              <w:rPr>
                <w:b/>
                <w:bCs/>
                <w:sz w:val="18"/>
                <w:szCs w:val="18"/>
              </w:rPr>
              <w:t>puntos</w:t>
            </w:r>
            <w:r>
              <w:rPr>
                <w:sz w:val="18"/>
                <w:szCs w:val="18"/>
              </w:rPr>
              <w:t xml:space="preserve"> por usar la app, reseñar, asistir y comprar; canjearlos por premios o usarlos como abono.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B2CC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2987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EFB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NU-12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F0D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Guardar favoritos y consultar sus reservas, entradas y puntos.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F65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31B6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E67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NU-13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67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Recibir avisos de confirmaciones, recordatorios y cambios de su plan.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BB0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F66B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CC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NU-14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C17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Sentirse seguro: saber cómo llegar y volver, y que las entradas no sean falsas.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EA00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027C7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F5793A"/>
              <w:left w:val="single" w:sz="4" w:space="0" w:color="F5793A"/>
              <w:bottom w:val="single" w:sz="4" w:space="0" w:color="F5793A"/>
              <w:right w:val="single" w:sz="4" w:space="0" w:color="F5793A"/>
            </w:tcBorders>
            <w:shd w:val="clear" w:color="auto" w:fill="EFE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27FC7" w14:textId="77777777" w:rsidR="00140384" w:rsidRDefault="00320EA1">
            <w:pPr>
              <w:spacing w:after="60"/>
            </w:pPr>
            <w:r>
              <w:rPr>
                <w:b/>
                <w:bCs/>
                <w:color w:val="4B2FBF"/>
                <w:sz w:val="20"/>
                <w:szCs w:val="20"/>
              </w:rPr>
              <w:t>Necesidad principal</w:t>
            </w:r>
          </w:p>
          <w:p w14:paraId="294CCDB6" w14:textId="77777777" w:rsidR="00140384" w:rsidRDefault="00320EA1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El usuario necesita pasar de una búsqueda dispersa a una experiencia integrada que le permita </w:t>
            </w:r>
            <w:r>
              <w:rPr>
                <w:b/>
                <w:bCs/>
                <w:sz w:val="19"/>
                <w:szCs w:val="19"/>
              </w:rPr>
              <w:t>descubrir, evaluar, reservar, pagar y ser recompensado</w:t>
            </w:r>
            <w:r>
              <w:rPr>
                <w:sz w:val="19"/>
                <w:szCs w:val="19"/>
              </w:rPr>
              <w:t xml:space="preserve"> por un plan que se ajuste a su presupuesto y sus gustos.</w:t>
            </w:r>
          </w:p>
        </w:tc>
      </w:tr>
    </w:tbl>
    <w:p w14:paraId="7D336CA5" w14:textId="77777777" w:rsidR="00140384" w:rsidRDefault="00320EA1">
      <w:pPr>
        <w:pStyle w:val="Ttulo2"/>
      </w:pPr>
      <w:bookmarkStart w:id="8" w:name="_Toc241674313"/>
      <w:r>
        <w:t>1.4 Necesidades del cliente: establecimientos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1460"/>
      </w:tblGrid>
      <w:tr w:rsidR="00140384" w14:paraId="6D2F9C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E36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327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Necesidad del establecimiento (restaurante, bar, discoteca)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308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31045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01E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NE-01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F0E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Tener visibilidad y un perfil comercial completo (fotos, horarios, ubicación, categoría).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B78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11A3A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7F7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NE-02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157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Publicar menú, precios,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gramStart"/>
            <w:r>
              <w:rPr>
                <w:sz w:val="18"/>
                <w:szCs w:val="18"/>
              </w:rPr>
              <w:t>promociones actualizados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B3B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 / Prototipo</w:t>
            </w:r>
          </w:p>
        </w:tc>
      </w:tr>
      <w:tr w:rsidR="00140384" w14:paraId="261EE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D79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NE-03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89A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Informar el </w:t>
            </w:r>
            <w:r>
              <w:rPr>
                <w:b/>
                <w:bCs/>
                <w:sz w:val="18"/>
                <w:szCs w:val="18"/>
              </w:rPr>
              <w:t>estado en vivo</w:t>
            </w:r>
            <w:r>
              <w:rPr>
                <w:sz w:val="18"/>
                <w:szCs w:val="18"/>
              </w:rPr>
              <w:t xml:space="preserve"> (música, ocupación,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>, cierre) con un gesto simple.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D42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EAA6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C76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NE-04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B0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Gestionar disponibilidad, </w:t>
            </w:r>
            <w:r>
              <w:rPr>
                <w:b/>
                <w:bCs/>
                <w:sz w:val="18"/>
                <w:szCs w:val="18"/>
              </w:rPr>
              <w:t>aforo</w:t>
            </w:r>
            <w:r>
              <w:rPr>
                <w:sz w:val="18"/>
                <w:szCs w:val="18"/>
              </w:rPr>
              <w:t xml:space="preserve"> y reservas sin perder solicitudes en horas pico.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2ED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C08A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A26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NE-05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93E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Vender entradas y controlar el acceso con QR.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840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3B63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27F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NE-06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44B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Recibir pagos de reservas y entradas con reglas claras de comisión y liquidación.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191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/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0CA54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3DE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NE-07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6DB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Atraer clientes nuevos y fidelizar con puntos, promociones y planes grupales.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C27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29B4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C9F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NE-08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854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Conocer ventas, asistencia y ocupación para decidir mejor.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0DB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</w:tbl>
    <w:p w14:paraId="3931AC02" w14:textId="77777777" w:rsidR="00140384" w:rsidRDefault="00320EA1">
      <w:pPr>
        <w:pStyle w:val="Ttulo2"/>
      </w:pPr>
      <w:bookmarkStart w:id="9" w:name="_Toc241674314"/>
      <w:r>
        <w:t>1.5 Necesidades del cliente: organizadores de eventos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1460"/>
      </w:tblGrid>
      <w:tr w:rsidR="00140384" w14:paraId="5F9BD8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9F7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8BA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Necesidad del organizador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483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4D97A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E00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NO-01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19F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Publicar un evento (fecha, lugar, descripción, artistas, condiciones de ingreso).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5C1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28CBF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370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NO-02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F14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Definir </w:t>
            </w:r>
            <w:r>
              <w:rPr>
                <w:b/>
                <w:bCs/>
                <w:sz w:val="18"/>
                <w:szCs w:val="18"/>
              </w:rPr>
              <w:t>tipos de entrada</w:t>
            </w:r>
            <w:r>
              <w:rPr>
                <w:sz w:val="18"/>
                <w:szCs w:val="18"/>
              </w:rPr>
              <w:t xml:space="preserve"> (preventa, general, VIP), precios y cupos.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C8F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9329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225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NO-03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C3C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Vender entradas por la plataforma sin desarrollar su propio sistema.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083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9351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3A8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NO-04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831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Controlar el acceso el día del evento y evitar duplicados o falsificaciones.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FE9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4787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379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NO-05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9A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Promocionar el evento entre usuarios afines y mediante planes grupales.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A61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8AD9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802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NO-06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539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Ver ventas, asistencia y liquidación en un solo lugar.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0E7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/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06E5207B" w14:textId="77777777" w:rsidR="00140384" w:rsidRDefault="00320EA1">
      <w:pPr>
        <w:pStyle w:val="Ttulo2"/>
      </w:pPr>
      <w:bookmarkStart w:id="10" w:name="_Toc241674315"/>
      <w:r>
        <w:t>1.6 Necesidades de la administración de la plataforma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0"/>
        <w:gridCol w:w="1460"/>
      </w:tblGrid>
      <w:tr w:rsidR="00140384" w14:paraId="6EB483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D5A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CEF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Necesidad del administrador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CFA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47D3C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0D1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NA-01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C4B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Aprobar y verificar establecimientos y organizadores antes de publicar.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564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1A46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EB9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NA-02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D17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usuarios, roles y categorías.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219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9F19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15C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NA-03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1C6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Supervisar reservas, entradas, pagos y puntos.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829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F716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27A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NA-04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36B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Configurar reglas de puntos, topes, vigencias y catálogo de premios.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97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A64E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B6F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NA-05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78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Detectar fraude (reseñas falsas, abuso de referidos, entradas duplicadas).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A320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6E00E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240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NA-06</w:t>
            </w:r>
          </w:p>
        </w:tc>
        <w:tc>
          <w:tcPr>
            <w:tcW w:w="7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412B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Obtener reportes e indicadores (GMV, usuarios, establecimientos activos, conversión).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893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/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3475816A" w14:textId="77777777" w:rsidR="00140384" w:rsidRDefault="00320EA1">
      <w:pPr>
        <w:pStyle w:val="Ttulo2"/>
      </w:pPr>
      <w:bookmarkStart w:id="11" w:name="_Toc241674316"/>
      <w:r>
        <w:t>1.7 Alcance del sistema (visión general)</w:t>
      </w:r>
      <w:bookmarkEnd w:id="11"/>
    </w:p>
    <w:p w14:paraId="1AF291B5" w14:textId="77777777" w:rsidR="00140384" w:rsidRDefault="00320EA1">
      <w:pPr>
        <w:spacing w:after="120" w:line="276" w:lineRule="auto"/>
      </w:pPr>
      <w:proofErr w:type="spellStart"/>
      <w:proofErr w:type="gramStart"/>
      <w:r>
        <w:t>Roll!ng</w:t>
      </w:r>
      <w:proofErr w:type="spellEnd"/>
      <w:proofErr w:type="gramEnd"/>
      <w:r>
        <w:t xml:space="preserve"> se compone de cuatro canales apoyados en un backend y servicios externos. El detalle de qué se construye en </w:t>
      </w:r>
      <w:proofErr w:type="gramStart"/>
      <w:r>
        <w:t>el beta</w:t>
      </w:r>
      <w:proofErr w:type="gramEnd"/>
      <w:r>
        <w:t xml:space="preserve"> y qué queda fuera está en la Parte 6.</w:t>
      </w:r>
    </w:p>
    <w:p w14:paraId="66CC8A31" w14:textId="77777777" w:rsidR="00140384" w:rsidRDefault="00320EA1">
      <w:pPr>
        <w:spacing w:before="80" w:after="80"/>
        <w:jc w:val="center"/>
      </w:pPr>
      <w:r>
        <w:rPr>
          <w:noProof/>
        </w:rPr>
        <w:drawing>
          <wp:inline distT="0" distB="0" distL="0" distR="0" wp14:anchorId="63401A92" wp14:editId="2D4839EB">
            <wp:extent cx="5905500" cy="2466975"/>
            <wp:effectExtent l="0" t="0" r="0" b="0"/>
            <wp:docPr id="1" name="/home/claude/d/arq.png" descr="/home/claude/d/arq.png" title="/home/claude/d/ar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7E8" w14:textId="77777777" w:rsidR="00140384" w:rsidRDefault="00320EA1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 xml:space="preserve">Figura 1. Arquitectura conceptual de 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Roll!ng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(visión completa del producto).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40384" w14:paraId="73509F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ACDA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7F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140384" w14:paraId="73F09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C22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App móvil (Android)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A529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Canal principal del usuario: descubrir, reservar, comprar entradas, pagar, planes grupales, puntos.</w:t>
            </w:r>
          </w:p>
        </w:tc>
      </w:tr>
      <w:tr w:rsidR="00140384" w14:paraId="4A279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DE7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Portal web de establecimientos y organizadores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CEC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Gestión de perfil, menú, eventos, disponibilidad, aforo, promociones, ventas y estado en vivo.</w:t>
            </w:r>
          </w:p>
        </w:tc>
      </w:tr>
      <w:tr w:rsidR="00140384" w14:paraId="36518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405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Validador de puerta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282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Función de la app o del portal para escanear y validar entradas con QR.</w:t>
            </w:r>
          </w:p>
        </w:tc>
      </w:tr>
      <w:tr w:rsidR="00140384" w14:paraId="3A572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160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Panel administrativo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7E8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Aprobación, usuarios, categorías, reglas de puntos, supervisión y reportes.</w:t>
            </w:r>
          </w:p>
        </w:tc>
      </w:tr>
      <w:tr w:rsidR="00140384" w14:paraId="6A6CB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10E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Backend / API y módulos de dominio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B2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Catálogo y búsqueda, reservas y aforo, entradas, pagos, puntos, estado en vivo y notificaciones.</w:t>
            </w:r>
          </w:p>
        </w:tc>
      </w:tr>
      <w:tr w:rsidR="00140384" w14:paraId="19A99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F64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F38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Persistencia del modelo de datos (Parte 5).</w:t>
            </w:r>
          </w:p>
        </w:tc>
      </w:tr>
      <w:tr w:rsidR="00140384" w14:paraId="63A82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8C3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Servicios externos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067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Mapas y geolocalización, pasarela de pagos (sandbox), notificaciones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y correo.</w:t>
            </w:r>
          </w:p>
        </w:tc>
      </w:tr>
    </w:tbl>
    <w:p w14:paraId="4579A123" w14:textId="77777777" w:rsidR="00140384" w:rsidRDefault="00320EA1">
      <w:pPr>
        <w:pStyle w:val="Ttulo2"/>
      </w:pPr>
      <w:bookmarkStart w:id="12" w:name="_Toc241674317"/>
      <w:r>
        <w:t>1.8 Objetivos del proyecto</w:t>
      </w:r>
      <w:bookmarkEnd w:id="12"/>
    </w:p>
    <w:p w14:paraId="66278C56" w14:textId="77777777" w:rsidR="00140384" w:rsidRDefault="00320EA1">
      <w:pPr>
        <w:pStyle w:val="Ttulo3"/>
      </w:pPr>
      <w:r>
        <w:t>Objetivo general</w:t>
      </w:r>
    </w:p>
    <w:p w14:paraId="163FAA2B" w14:textId="77777777" w:rsidR="00140384" w:rsidRDefault="00320EA1">
      <w:pPr>
        <w:spacing w:after="120" w:line="276" w:lineRule="auto"/>
      </w:pPr>
      <w:r>
        <w:rPr>
          <w:i/>
          <w:iCs/>
        </w:rPr>
        <w:t>Desarrollar una plataforma móvil y web que permita a los usuarios descubrir, reservar, pagar y disfrutar planes de ocio (restaurantes, bares, discotecas y eventos) según su ubicación, presupuesto y gustos, y que brinde a establecimientos y organizadores herramientas para promocionarse y gestionar reservas, entradas y aforo, recompensando la participación de los usuarios mediante un programa de puntos.</w:t>
      </w:r>
    </w:p>
    <w:p w14:paraId="236FEED1" w14:textId="77777777" w:rsidR="00140384" w:rsidRDefault="00320EA1">
      <w:pPr>
        <w:pStyle w:val="Ttulo3"/>
      </w:pPr>
      <w:r>
        <w:t>Objetivos específicos e indicadores de logro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4560"/>
      </w:tblGrid>
      <w:tr w:rsidR="00140384" w14:paraId="0701B0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8E7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0F3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Objetivo específico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8BF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 de logro (beta / piloto)</w:t>
            </w:r>
          </w:p>
        </w:tc>
      </w:tr>
      <w:tr w:rsidR="00140384" w14:paraId="55124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2EA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OBJ-01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F95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Facilitar el descubrimiento de planes cercanos en un mapa.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405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Catálogo inicial de una zona piloto visible en mapa (meta propuesta: ≥ 20 establecimientos y ≥ 5 eventos).</w:t>
            </w:r>
          </w:p>
        </w:tc>
      </w:tr>
      <w:tr w:rsidR="00140384" w14:paraId="0B7F6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F79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OBJ-02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248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búsquedas por ubicación, presupuesto y gustos.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7CF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de prueba llega a una opción adecuada a su presupuesto en ≤ 3 interacciones desde la pantalla de búsqueda.</w:t>
            </w:r>
          </w:p>
        </w:tc>
      </w:tr>
      <w:tr w:rsidR="00140384" w14:paraId="6A5E0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99A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OBJ-03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1B8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Centralizar información confiable de establecimientos y eventos, incluido estado en vivo.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893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Fichas con precios, ubicación y estado en vivo con hora de última actualización.</w:t>
            </w:r>
          </w:p>
        </w:tc>
      </w:tr>
      <w:tr w:rsidR="00140384" w14:paraId="365DA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D39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OBJ-04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29A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que establecimientos y organizadores publiquen su oferta.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53B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 menos un establecimiento y un evento publicados desde el portal en la demostración.</w:t>
            </w:r>
          </w:p>
        </w:tc>
      </w:tr>
      <w:tr w:rsidR="00140384" w14:paraId="112F2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8E4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OBJ-05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B1E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Definir y validar los flujos de reserva, entrada con QR y pago dividido.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EE6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 navegable de los flujos completos, revisado con usuarios y establecimientos.</w:t>
            </w:r>
          </w:p>
        </w:tc>
      </w:tr>
      <w:tr w:rsidR="00140384" w14:paraId="1E7A8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99B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OBJ-06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230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Definir y validar el programa de puntos (Premio y Abono) y los planes grupales.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B4C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Reglas de puntos documentadas y prototipo navegable del ciclo ganar → canjear/abonar.</w:t>
            </w:r>
          </w:p>
        </w:tc>
      </w:tr>
      <w:tr w:rsidR="00140384" w14:paraId="50FB3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EB1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OBJ-07</w:t>
            </w:r>
          </w:p>
        </w:tc>
        <w:tc>
          <w:tcPr>
            <w:tcW w:w="3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22A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Dejar una base técnica documentada para pasar </w:t>
            </w:r>
            <w:proofErr w:type="gramStart"/>
            <w:r>
              <w:rPr>
                <w:sz w:val="18"/>
                <w:szCs w:val="18"/>
              </w:rPr>
              <w:t>del beta</w:t>
            </w:r>
            <w:proofErr w:type="gramEnd"/>
            <w:r>
              <w:rPr>
                <w:sz w:val="18"/>
                <w:szCs w:val="18"/>
              </w:rPr>
              <w:t xml:space="preserve"> a un producto operable.</w:t>
            </w:r>
          </w:p>
        </w:tc>
        <w:tc>
          <w:tcPr>
            <w:tcW w:w="4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60B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Modelo de datos, arquitectura y hoja de ruta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  <w:r>
              <w:rPr>
                <w:sz w:val="18"/>
                <w:szCs w:val="18"/>
              </w:rPr>
              <w:t xml:space="preserve"> aprobados por la docente.</w:t>
            </w:r>
          </w:p>
        </w:tc>
      </w:tr>
    </w:tbl>
    <w:p w14:paraId="507406C9" w14:textId="77777777" w:rsidR="00140384" w:rsidRDefault="00320EA1">
      <w:pPr>
        <w:pStyle w:val="Ttulo1"/>
        <w:pageBreakBefore/>
      </w:pPr>
      <w:bookmarkStart w:id="13" w:name="_Toc241674318"/>
      <w:r>
        <w:lastRenderedPageBreak/>
        <w:t>Parte 2. Especificación de requisitos</w:t>
      </w:r>
      <w:bookmarkEnd w:id="13"/>
    </w:p>
    <w:p w14:paraId="0E3532B3" w14:textId="77777777" w:rsidR="00140384" w:rsidRDefault="00320EA1">
      <w:pPr>
        <w:spacing w:after="120" w:line="276" w:lineRule="auto"/>
      </w:pPr>
      <w:r>
        <w:t xml:space="preserve">Esta parte define </w:t>
      </w:r>
      <w:r>
        <w:rPr>
          <w:b/>
          <w:bCs/>
        </w:rPr>
        <w:t>qué debe hacer</w:t>
      </w:r>
      <w:r>
        <w:t xml:space="preserve"> el sistema (requisitos funcionales), </w:t>
      </w:r>
      <w:r>
        <w:rPr>
          <w:b/>
          <w:bCs/>
        </w:rPr>
        <w:t>cómo debe comportarse</w:t>
      </w:r>
      <w:r>
        <w:t xml:space="preserve"> (requisitos no funcionales) y </w:t>
      </w:r>
      <w:r>
        <w:rPr>
          <w:b/>
          <w:bCs/>
        </w:rPr>
        <w:t>bajo qué condiciones</w:t>
      </w:r>
      <w:r>
        <w:t xml:space="preserve"> debe construirse (restricciones). Cada requisito indica su prioridad y su fase, para separar lo que se construye en </w:t>
      </w:r>
      <w:proofErr w:type="gramStart"/>
      <w:r>
        <w:t>el beta</w:t>
      </w:r>
      <w:proofErr w:type="gramEnd"/>
      <w:r>
        <w:t xml:space="preserve"> de lo que se prototipa o queda como evolución.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0384" w14:paraId="04005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93A"/>
              <w:left w:val="single" w:sz="4" w:space="0" w:color="F5793A"/>
              <w:bottom w:val="single" w:sz="4" w:space="0" w:color="F5793A"/>
              <w:right w:val="single" w:sz="4" w:space="0" w:color="F5793A"/>
            </w:tcBorders>
            <w:shd w:val="clear" w:color="auto" w:fill="EFE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6C329" w14:textId="77777777" w:rsidR="00140384" w:rsidRDefault="00320EA1">
            <w:pPr>
              <w:spacing w:after="60"/>
            </w:pPr>
            <w:r>
              <w:rPr>
                <w:b/>
                <w:bCs/>
                <w:color w:val="4B2FBF"/>
                <w:sz w:val="20"/>
                <w:szCs w:val="20"/>
              </w:rPr>
              <w:t>Resumen</w:t>
            </w:r>
          </w:p>
          <w:p w14:paraId="14D9D656" w14:textId="77777777" w:rsidR="00140384" w:rsidRDefault="00320EA1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La especificación contiene </w:t>
            </w:r>
            <w:r>
              <w:rPr>
                <w:b/>
                <w:bCs/>
                <w:sz w:val="19"/>
                <w:szCs w:val="19"/>
              </w:rPr>
              <w:t>96 requisitos funcionales</w:t>
            </w:r>
            <w:r>
              <w:rPr>
                <w:sz w:val="19"/>
                <w:szCs w:val="19"/>
              </w:rPr>
              <w:t xml:space="preserve">: 23 de fase Beta, 56 de fase Prototipo y 17 de fase </w:t>
            </w:r>
            <w:proofErr w:type="spellStart"/>
            <w:r>
              <w:rPr>
                <w:sz w:val="19"/>
                <w:szCs w:val="19"/>
              </w:rPr>
              <w:t>Post-beta</w:t>
            </w:r>
            <w:proofErr w:type="spellEnd"/>
            <w:r>
              <w:rPr>
                <w:sz w:val="19"/>
                <w:szCs w:val="19"/>
              </w:rPr>
              <w:t>. También incluye 21 requisitos no funcionales y 12 restricciones.</w:t>
            </w:r>
          </w:p>
        </w:tc>
      </w:tr>
    </w:tbl>
    <w:p w14:paraId="1D20789C" w14:textId="77777777" w:rsidR="00140384" w:rsidRDefault="00320EA1">
      <w:pPr>
        <w:pStyle w:val="Ttulo2"/>
      </w:pPr>
      <w:bookmarkStart w:id="14" w:name="_Toc241674319"/>
      <w:r>
        <w:t>2.1 Requisitos funcionales</w:t>
      </w:r>
      <w:bookmarkEnd w:id="14"/>
    </w:p>
    <w:p w14:paraId="01BFC9E6" w14:textId="77777777" w:rsidR="00140384" w:rsidRDefault="00320EA1">
      <w:pPr>
        <w:spacing w:after="120" w:line="276" w:lineRule="auto"/>
      </w:pPr>
      <w:r>
        <w:t xml:space="preserve">Convención de prioridad: </w:t>
      </w:r>
      <w:r>
        <w:rPr>
          <w:b/>
          <w:bCs/>
        </w:rPr>
        <w:t>Alta</w:t>
      </w:r>
      <w:r>
        <w:t xml:space="preserve"> (esencial para el valor central del producto), </w:t>
      </w:r>
      <w:r>
        <w:rPr>
          <w:b/>
          <w:bCs/>
        </w:rPr>
        <w:t>Media</w:t>
      </w:r>
      <w:r>
        <w:t xml:space="preserve"> (importante, puede posponerse) y </w:t>
      </w:r>
      <w:r>
        <w:rPr>
          <w:b/>
          <w:bCs/>
        </w:rPr>
        <w:t>Baja</w:t>
      </w:r>
      <w:r>
        <w:t xml:space="preserve"> (deseable).</w:t>
      </w:r>
    </w:p>
    <w:p w14:paraId="35B12C23" w14:textId="77777777" w:rsidR="00140384" w:rsidRDefault="00320EA1">
      <w:pPr>
        <w:pStyle w:val="Ttulo3"/>
      </w:pPr>
      <w:r>
        <w:t>A. Cuentas y acceso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1ED9E3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FB4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BFD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998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FA7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1741E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775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923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usuarios con correo (y opcionalmente cuenta social).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E54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AF7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4447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909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7AC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Iniciar y cerrar sesión.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F06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27B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A6B9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6D4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41A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Recuperar el acceso a la cuenta.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326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BDB5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769D3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889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F09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Validar la mayoría de edad (fecha de nacimiento declarada) para planes de acceso restringido o con venta de alcohol.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868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DEC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9F92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4F2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F0D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Administrar roles: usuario, establecimiento, organizador, validador de puerta y administrador.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57D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32E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366A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956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D6D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y actualizar el perfil.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160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15C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5055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CDC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B72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preferencias del usuario (géneros musicales, tipos de plan, presupuesto habitual).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98E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973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</w:tbl>
    <w:p w14:paraId="598E1F8D" w14:textId="77777777" w:rsidR="00140384" w:rsidRDefault="00140384">
      <w:pPr>
        <w:spacing w:after="80"/>
      </w:pPr>
    </w:p>
    <w:p w14:paraId="3C5D433B" w14:textId="77777777" w:rsidR="00140384" w:rsidRDefault="00320EA1">
      <w:pPr>
        <w:pStyle w:val="Ttulo3"/>
      </w:pPr>
      <w:r>
        <w:t>B. Establecimientos y organizadores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7BB232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148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A1E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8FE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763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73557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E28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B05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establecimientos (restaurantes, bares, discotecas y otros) con datos comerciales y ubicación.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866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D9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5900C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910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RF-009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C9E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organizadores de eventos.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8A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BF3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033BA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845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A29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Actualizar la información del establecimiento u organizador.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7D4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427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0149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F5A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E08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Clasificar establecimientos y eventos por categoría y tipo de plan.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9C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494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61E5A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0A2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DB5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Definir horarios de atención y contacto.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F8E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E2D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55CFF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5F0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EB2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Verificar y aprobar establecimientos y organizadores antes de publicarlos.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203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AB0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D3F3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34F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1B6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galería de fotos del establecimiento o evento.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C2E8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E10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3C65FC55" w14:textId="77777777" w:rsidR="00140384" w:rsidRDefault="00140384">
      <w:pPr>
        <w:spacing w:after="80"/>
      </w:pPr>
    </w:p>
    <w:p w14:paraId="2F8E1C93" w14:textId="77777777" w:rsidR="00140384" w:rsidRDefault="00320EA1">
      <w:pPr>
        <w:pStyle w:val="Ttulo3"/>
      </w:pPr>
      <w:r>
        <w:lastRenderedPageBreak/>
        <w:t>C. Catálogo de planes y eventos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540635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091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BC4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F8A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928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422EB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6F9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F5D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Publicar eventos (concierto, evento musical, feria empresarial, festival u otro) con fecha, lugar, descripción y organizador.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8BE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C8A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7DE13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1CF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D255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Actualizar, pausar o cancelar eventos publicados.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41A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EB8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0BE15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5A6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730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la ficha del establecimiento (información, ubicación, horarios, contacto, calificación).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0F0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369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7A2F2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220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611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la ficha del evento (fecha, lugar, artistas, entradas disponibles, condiciones).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2EF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308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66343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C57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RF-019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91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Mostrar de forma visible precios de menú,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 y valor de entradas.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B11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E73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723DA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3576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4C8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Mostrar el </w:t>
            </w:r>
            <w:r>
              <w:rPr>
                <w:b/>
                <w:bCs/>
                <w:sz w:val="18"/>
                <w:szCs w:val="18"/>
              </w:rPr>
              <w:t>estado en vivo</w:t>
            </w:r>
            <w:r>
              <w:rPr>
                <w:sz w:val="18"/>
                <w:szCs w:val="18"/>
              </w:rPr>
              <w:t xml:space="preserve"> del sitio (música actual, ocupación,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>, hora de cierre) con la hora de la última actualización.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AFB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A1D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5A56C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3CD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0F3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al establecimiento actualizar el estado en vivo desde el portal con un gesto simple.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C97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A5F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7B3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701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29F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Ajustar la ocupación mostrada con base en lecturas de QR en puerta y confirmaciones de usuarios presentes.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06B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D0E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771C0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8BF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35B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Publicar y gestionar promociones vigentes.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67E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BCA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</w:tbl>
    <w:p w14:paraId="0921AB65" w14:textId="77777777" w:rsidR="00140384" w:rsidRDefault="00140384">
      <w:pPr>
        <w:spacing w:after="80"/>
      </w:pPr>
    </w:p>
    <w:p w14:paraId="6BB906D9" w14:textId="77777777" w:rsidR="00140384" w:rsidRDefault="00320EA1">
      <w:pPr>
        <w:pStyle w:val="Ttulo3"/>
      </w:pPr>
      <w:r>
        <w:t>D. Búsqueda, filtros y presupuesto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3EBAD0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A5C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68F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4D0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22A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3ED26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BCA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7E9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Buscar establecimientos y eventos por texto.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51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6CC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E60C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BD4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57B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Filtrar por categoría y tipo de plan.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B1D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6A7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557D1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F11A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E0B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Filtrar por </w:t>
            </w:r>
            <w:r>
              <w:rPr>
                <w:b/>
                <w:bCs/>
                <w:sz w:val="18"/>
                <w:szCs w:val="18"/>
              </w:rPr>
              <w:t>presupuesto</w:t>
            </w:r>
            <w:r>
              <w:rPr>
                <w:sz w:val="18"/>
                <w:szCs w:val="18"/>
              </w:rPr>
              <w:t xml:space="preserve"> (máximo por persona o rango).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134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A73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355ED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DD6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7BA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Filtrar por gustos: género musical, ambiente y tipo de público.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60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373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6360F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5EA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1DF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Filtrar por fecha, horario y "abierto ahora".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326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1AB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75B58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3F5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RF-029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411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Ordenar resultados por cercanía, precio, calificación y popularidad.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3B4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410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02650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B2F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2F2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Sugerir planes según presupuesto, tamaño del grupo y preferencias mediante reglas (sin IA avanzada).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D65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B1A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</w:tbl>
    <w:p w14:paraId="7807EE42" w14:textId="77777777" w:rsidR="00140384" w:rsidRDefault="00140384">
      <w:pPr>
        <w:spacing w:after="80"/>
      </w:pPr>
    </w:p>
    <w:p w14:paraId="634C6246" w14:textId="77777777" w:rsidR="00140384" w:rsidRDefault="00320EA1">
      <w:pPr>
        <w:pStyle w:val="Ttulo3"/>
      </w:pPr>
      <w:r>
        <w:t>E. Geolocalización y mapas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548FB9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F16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757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C0D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7A5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081DB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83B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284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Obtener la ubicación del usuario previa autorización.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9CE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846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7D904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71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A3F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Mostrar en un mapa los establecimientos y eventos cercanos.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D03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6CA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66CDE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F98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975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Calcular la distancia y ofrecer indicaciones para llegar (enlace a la aplicación de mapas del dispositivo).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DD7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1DA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0EB93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3CA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9E6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Modo viajero: zonas destacadas y ayuda para regresar en ciudades desconocidas.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C3B1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E81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72919A08" w14:textId="77777777" w:rsidR="00140384" w:rsidRDefault="00140384">
      <w:pPr>
        <w:spacing w:after="80"/>
      </w:pPr>
    </w:p>
    <w:p w14:paraId="56CF21E3" w14:textId="77777777" w:rsidR="00140384" w:rsidRDefault="00320EA1">
      <w:pPr>
        <w:pStyle w:val="Ttulo3"/>
      </w:pPr>
      <w:r>
        <w:lastRenderedPageBreak/>
        <w:t>F. Menús y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063CA2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3DA6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929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5C6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B1B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0ED32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215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D10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y actualizar productos, menús y precios por establecimiento.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21B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BAE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C461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274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DB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el menú y los precios de un establecimiento.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71B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45C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5A1C0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5087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BC6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Indicar disponibilidad de productos o combos.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989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770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018303AB" w14:textId="77777777" w:rsidR="00140384" w:rsidRDefault="00140384">
      <w:pPr>
        <w:spacing w:after="80"/>
      </w:pPr>
    </w:p>
    <w:p w14:paraId="1A3067AD" w14:textId="77777777" w:rsidR="00140384" w:rsidRDefault="00320EA1">
      <w:pPr>
        <w:pStyle w:val="Ttulo3"/>
      </w:pPr>
      <w:r>
        <w:t>G. Disponibilidad, reservas y aforo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72FFB1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264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1DC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DCC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238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7A2BF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763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7D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Definir capacidad (aforo) por establecimiento y por franja horaria.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DAA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4C5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1D0B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628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RF-039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04C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y modificar la disponibilidad de mesas o cupos.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119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D40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5AD1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DC4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590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disponibilidad por fecha, horario y número de personas.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D40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48D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B4B9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218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EA6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Crear una reserva indicando fecha, hora y personas (y consumo mínimo cuando aplique).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270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D95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E855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62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D9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Validar disponibilidad y aforo antes de confirmar; impedir sobreventa.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87E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81E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8105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800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624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Generar un código único de reserva.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302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8F5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79A1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38E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8D7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Consultar, modificar y cancelar reservas según la política del establecimiento.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4FB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395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63DF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1C6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82B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al establecimiento aceptar, rechazar y marcar asistencia de reservas.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D794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679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6A38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5A2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FAF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Liberar automáticamente el aforo de reservas canceladas o no pagadas.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67B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A1B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2488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47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57C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Ofrecer lista de espera cuando no hay cupo.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E7A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99C9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33910CF1" w14:textId="77777777" w:rsidR="00140384" w:rsidRDefault="00140384">
      <w:pPr>
        <w:spacing w:after="80"/>
      </w:pPr>
    </w:p>
    <w:p w14:paraId="5EAA435B" w14:textId="77777777" w:rsidR="00140384" w:rsidRDefault="00320EA1">
      <w:pPr>
        <w:pStyle w:val="Ttulo3"/>
      </w:pPr>
      <w:r>
        <w:t>H. Entradas y control de acceso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15A6F0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E7A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CE1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ED9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C49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18B13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4083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C2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Definir tipos de entrada (preventa, general, VIP, otros) con precio, cupo y vigencia.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DC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12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4FC3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2FA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RF-049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6B3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Vender entradas a los usuarios.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053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B53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D700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C97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80D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Generar una entrada digital con </w:t>
            </w:r>
            <w:r>
              <w:rPr>
                <w:b/>
                <w:bCs/>
                <w:sz w:val="18"/>
                <w:szCs w:val="18"/>
              </w:rPr>
              <w:t>código QR único</w:t>
            </w:r>
            <w:r>
              <w:rPr>
                <w:sz w:val="18"/>
                <w:szCs w:val="18"/>
              </w:rPr>
              <w:t xml:space="preserve"> por asistente.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E6C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B03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4D6A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CAE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08E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Mostrar al usuario sus entradas y reservas ("Mis planes").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EDE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51D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C2D4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FB0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751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Validar el QR en puerta, impedir doble uso y rechazar entradas inválidas.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DD1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7E73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E85F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83E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78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la asistencia al validar la entrada.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440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C36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2CF2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C46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0B34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Transferir una entrada a otro usuario.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A16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DADD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458BF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705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A66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cancelación de eventos y reembolsos.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CA7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FE6A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24B93F3C" w14:textId="77777777" w:rsidR="00140384" w:rsidRDefault="00140384">
      <w:pPr>
        <w:spacing w:after="80"/>
      </w:pPr>
    </w:p>
    <w:p w14:paraId="71BB9E76" w14:textId="77777777" w:rsidR="00140384" w:rsidRDefault="00320EA1">
      <w:pPr>
        <w:pStyle w:val="Ttulo3"/>
      </w:pPr>
      <w:r>
        <w:lastRenderedPageBreak/>
        <w:t>I. Pagos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7367CD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018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E71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2C4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C3D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19755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26D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549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Iniciar el pago de una reserva o de entradas mediante una pasarela en ambiente sandbox.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893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8F1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11CD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072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B9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el estado de cada transacción y asociarla a la orden correspondiente.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AA7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95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9958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9F6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F82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Permitir </w:t>
            </w:r>
            <w:r>
              <w:rPr>
                <w:b/>
                <w:bCs/>
                <w:sz w:val="18"/>
                <w:szCs w:val="18"/>
              </w:rPr>
              <w:t>pago dividido</w:t>
            </w:r>
            <w:r>
              <w:rPr>
                <w:sz w:val="18"/>
                <w:szCs w:val="18"/>
              </w:rPr>
              <w:t xml:space="preserve"> entre los miembros de un plan.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8E3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A79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62E2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9BBE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RF-059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8FB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aplicar Puntos Abono como parte del pago.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4B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B76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222B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6FE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849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el historial de pagos del usuario.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056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CA0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5412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483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54A9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Calcular comisiones y liquidar a establecimientos y organizadores.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F43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DE9D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7EEA607E" w14:textId="77777777" w:rsidR="00140384" w:rsidRDefault="00140384">
      <w:pPr>
        <w:spacing w:after="80"/>
      </w:pPr>
    </w:p>
    <w:p w14:paraId="0084B983" w14:textId="77777777" w:rsidR="00140384" w:rsidRDefault="00320EA1">
      <w:pPr>
        <w:pStyle w:val="Ttulo3"/>
      </w:pPr>
      <w:r>
        <w:t>J. Puntos y recompensas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171CFA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944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6E4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CDE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7D9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1B227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0D3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F7B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Mantener una cuenta de puntos por usuario con dos saldos: </w:t>
            </w:r>
            <w:r>
              <w:rPr>
                <w:b/>
                <w:bCs/>
                <w:sz w:val="18"/>
                <w:szCs w:val="18"/>
              </w:rPr>
              <w:t>Puntos Premio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>Puntos Abono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DCE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B9D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B7C6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948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2F2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Acumular puntos por uso de la aplicación (actividad diaria con tope).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6C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CD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E84A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CA6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BF2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Acumular puntos por reseñas de visitas verificadas.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FB87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BF1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0DE4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4A3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469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Acumular puntos por asistencia validada con QR.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1A6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B6A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6469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125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578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Acumular puntos por compra de entradas o reservas.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66C2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B7A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748B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03B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4EA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Acumular puntos por invitar a un amigo que completa su primera compra.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7DD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49B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89BF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AF5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D08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Ofrecer un catálogo de premios y permitir el canje con Puntos Premio.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A3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0EC7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7715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24A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RF-069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1B9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abonar Puntos Abono a una entrada o reserva, con un tope porcentual por transacción.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B39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665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B9B2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361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BEB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Mostrar historial de movimientos, vigencia y vencimiento de puntos.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1CD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6F8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A9B9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AD8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E78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Configurar reglas de puntos (valores, topes, vigencias) y catálogo de premios desde el panel administrativo.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2D8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0A1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7A66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1B5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527C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Aplicar reglas antifraude (topes, verificación de visita, límites por referido).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068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9328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558E2F8F" w14:textId="77777777" w:rsidR="00140384" w:rsidRDefault="00140384">
      <w:pPr>
        <w:spacing w:after="80"/>
      </w:pPr>
    </w:p>
    <w:p w14:paraId="4AC371CA" w14:textId="77777777" w:rsidR="00140384" w:rsidRDefault="00320EA1">
      <w:pPr>
        <w:pStyle w:val="Ttulo3"/>
      </w:pPr>
      <w:r>
        <w:t>K. Reseñas y favoritos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5CD196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415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F3E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DFFC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F9E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34BB6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756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555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Calificar y reseñar un establecimiento o evento, solo con reserva o asistencia verificada.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E17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AF2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9420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E52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CD6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Mostrar la calificación promedio y las reseñas en la ficha.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BAA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22E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10E1B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270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50C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Agregar y eliminar favoritos.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A6F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E0B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53F0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53B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2AE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Moderar reseñas reportadas.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2D4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6BA3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1275A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003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RF-077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9B3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al establecimiento responder reseñas.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25C0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16AA9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45BC9A65" w14:textId="77777777" w:rsidR="00140384" w:rsidRDefault="00140384">
      <w:pPr>
        <w:spacing w:after="80"/>
      </w:pPr>
    </w:p>
    <w:p w14:paraId="6F7BE935" w14:textId="77777777" w:rsidR="00140384" w:rsidRDefault="00320EA1">
      <w:pPr>
        <w:pStyle w:val="Ttulo3"/>
      </w:pPr>
      <w:r>
        <w:t>L. Planes grupales y referidos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1BE9D4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924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DF7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C5C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524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1D72F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B03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BB2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Crear un plan grupal sobre un establecimiento o evento.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394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949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F45F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4C7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RF-079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C0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Invitar amigos por enlace o contacto.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980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9A3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F458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E7F2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22A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Permitir que un invitado sin cuenta se registre y se una al plan (referido).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A796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CC2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7CA6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757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CCD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Configurar beneficios grupales (al alcanzar un mínimo de miembros: descuento, entrada gratis o bono de puntos).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65A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E86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1609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971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0E5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Compartir el plan por mensajería o redes.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4BD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4DD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2005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899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107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Votar o confirmar asistencia dentro del plan.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B90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5D05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734B9EE8" w14:textId="77777777" w:rsidR="00140384" w:rsidRDefault="00140384">
      <w:pPr>
        <w:spacing w:after="80"/>
      </w:pPr>
    </w:p>
    <w:p w14:paraId="371C3007" w14:textId="77777777" w:rsidR="00140384" w:rsidRDefault="00320EA1">
      <w:pPr>
        <w:pStyle w:val="Ttulo3"/>
      </w:pPr>
      <w:r>
        <w:t>M.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621A88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5F3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F00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88E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737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09D7F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BCB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AA0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Notificar confirmaciones de reserva, compra y canje.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365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2B43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56E8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A5A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DAD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Enviar recordatorios de planes y eventos próximos.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63A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55E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C9F4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050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4C1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Avisar cambios (cancelación, cambio de hora, agotado).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DB9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F3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3FE9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672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RF-087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7C0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Enviar alertas de promociones y eventos cercanos según preferencias.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836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4AC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09F68B39" w14:textId="77777777" w:rsidR="00140384" w:rsidRDefault="00140384">
      <w:pPr>
        <w:spacing w:after="80"/>
      </w:pPr>
    </w:p>
    <w:p w14:paraId="5247AD4C" w14:textId="77777777" w:rsidR="00140384" w:rsidRDefault="00320EA1">
      <w:pPr>
        <w:pStyle w:val="Ttulo3"/>
      </w:pPr>
      <w:r>
        <w:t>N. Portal de establecimientos y organizadores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48F735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212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18F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3A8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50D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2B05C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911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RF-088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FF9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Ofrecer un panel con ventas, reservas, asistencia y ocupación.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19D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47D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EA87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20A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RF-089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6B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el equipo con acceso al validador de puerta.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6BA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925B6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00512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016C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RF-090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DDB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Exportar reportes de ventas y asistencia.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792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Baja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34B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45765C2F" w14:textId="77777777" w:rsidR="00140384" w:rsidRDefault="00140384">
      <w:pPr>
        <w:spacing w:after="80"/>
      </w:pPr>
    </w:p>
    <w:p w14:paraId="68BB496B" w14:textId="77777777" w:rsidR="00140384" w:rsidRDefault="00320EA1">
      <w:pPr>
        <w:pStyle w:val="Ttulo3"/>
      </w:pPr>
      <w:r>
        <w:t>O. Administración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1100"/>
        <w:gridCol w:w="1300"/>
      </w:tblGrid>
      <w:tr w:rsidR="00140384" w14:paraId="6A3383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8DF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60B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B6F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69A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500FD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7DE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RF-091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6F5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el catálogo publicado (establecimientos y eventos) y su estado.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47F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00B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8FDC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266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RF-092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D0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usuarios y roles.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315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CDB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8E4E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BB5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RF-093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10E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categorías y tipos de establecimiento.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CB7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E5B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576F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72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RF-094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00A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Supervisar reservas, entradas, pagos y puntos.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199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10A5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2F02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E8B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RF-095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D5E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Generar reportes e indicadores (GMV, usuarios activos, establecimientos activos, conversión).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D5F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DAE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1485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54E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RF-096</w:t>
            </w:r>
          </w:p>
        </w:tc>
        <w:tc>
          <w:tcPr>
            <w:tcW w:w="6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D6C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Auditar cambios críticos (roles, reglas de puntos, aprobaciones).</w:t>
            </w:r>
          </w:p>
        </w:tc>
        <w:tc>
          <w:tcPr>
            <w:tcW w:w="1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392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80AD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6F3C638B" w14:textId="77777777" w:rsidR="00140384" w:rsidRDefault="00140384">
      <w:pPr>
        <w:spacing w:after="80"/>
      </w:pPr>
    </w:p>
    <w:p w14:paraId="7AC3BF55" w14:textId="77777777" w:rsidR="00140384" w:rsidRDefault="00320EA1">
      <w:pPr>
        <w:pStyle w:val="Ttulo2"/>
      </w:pPr>
      <w:bookmarkStart w:id="15" w:name="_Toc241674320"/>
      <w:r>
        <w:t>2.2 Requisitos no funcionales</w:t>
      </w:r>
      <w:bookmarkEnd w:id="15"/>
    </w:p>
    <w:p w14:paraId="42901930" w14:textId="77777777" w:rsidR="00140384" w:rsidRDefault="00320EA1">
      <w:pPr>
        <w:spacing w:after="120" w:line="276" w:lineRule="auto"/>
      </w:pPr>
      <w:r>
        <w:t>Definen la calidad esperada del sistema. Se formulan con criterios medibles siempre que es posible.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5560"/>
        <w:gridCol w:w="1200"/>
      </w:tblGrid>
      <w:tr w:rsidR="00140384" w14:paraId="797FE0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234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104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DB3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DD1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1BACD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6EF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RNF-01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E58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80E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La búsqueda y el filtrado deben responder en </w:t>
            </w:r>
            <w:r>
              <w:rPr>
                <w:b/>
                <w:bCs/>
                <w:sz w:val="18"/>
                <w:szCs w:val="18"/>
              </w:rPr>
              <w:t>≤ 3 s</w:t>
            </w:r>
            <w:r>
              <w:rPr>
                <w:sz w:val="18"/>
                <w:szCs w:val="18"/>
              </w:rPr>
              <w:t xml:space="preserve"> en el 95 % de las consultas con conexión 4G.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B4C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0E60D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83F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RNF-02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88D1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863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Confirmar una reserva o una compra de entrada debe tomar </w:t>
            </w:r>
            <w:r>
              <w:rPr>
                <w:b/>
                <w:bCs/>
                <w:sz w:val="18"/>
                <w:szCs w:val="18"/>
              </w:rPr>
              <w:t>≤ 5 s</w:t>
            </w:r>
            <w:r>
              <w:rPr>
                <w:sz w:val="18"/>
                <w:szCs w:val="18"/>
              </w:rPr>
              <w:t>, sin contar el tiempo de la pasarela.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253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C7A4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7D2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RNF-03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A60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Frescura de datos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D74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estado en vivo debe mostrar la hora de última actualización y pasar a "sin dato reciente" si supera 3 horas sin actualizarse.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8C1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03B4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EA5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RNF-04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750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5A2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No debe existir sobreventa de cupos, entradas ni aforo: las operaciones de reserva y compra deben ser atómicas.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49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EFD4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E18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RNF-05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C7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Integridad de puntos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D57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saldo de puntos debe ser igual a la suma de sus movimientos y nunca negativo.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057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AF12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1D0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RNF-06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83E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4AB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Contraseñas almacenadas con hash, comunicación cifrada (HTTPS) y sesiones con token (JWT y/o OAuth).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4C8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6F35F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ECD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RNF-07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EBF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Autorización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3AB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Cada funcionalidad debe restringirse por rol (usuario, establecimiento, organizador, validador, administrador).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C80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F839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2A5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RNF-08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037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Antifraude de entradas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0C9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Cada QR debe ser único, firmado y de un solo uso; el intento de </w:t>
            </w:r>
            <w:proofErr w:type="spellStart"/>
            <w:r>
              <w:rPr>
                <w:sz w:val="18"/>
                <w:szCs w:val="18"/>
              </w:rPr>
              <w:t>reuso</w:t>
            </w:r>
            <w:proofErr w:type="spellEnd"/>
            <w:r>
              <w:rPr>
                <w:sz w:val="18"/>
                <w:szCs w:val="18"/>
              </w:rPr>
              <w:t xml:space="preserve"> debe registrarse.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588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EEFD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D8A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RNF-09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518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Seguridad de pagos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CAD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No se almacenan datos de tarjeta; el procesamiento se delega en una pasarela certificada.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28B7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68807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F5A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RNF-10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03C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Privacidad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AEC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Tratamiento de datos personales y de ubicación conforme a la Ley 1581 de 2012 (Habeas Data), con autorización expresa y política de tratamiento.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9DF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3B48B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A7C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RNF-11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9F0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Cumplimiento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E2C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Control de edad y consumo responsable para planes con alcohol (Ley 124 de 1994) y condiciones de venta de entradas (Ley 1493 de 2011). </w:t>
            </w:r>
            <w:r>
              <w:rPr>
                <w:i/>
                <w:iCs/>
                <w:sz w:val="18"/>
                <w:szCs w:val="18"/>
              </w:rPr>
              <w:t>Validar con asesoría legal antes de operar.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C337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190B0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15D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RNF-12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725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EF2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Llegar de la pantalla de búsqueda a una ficha en ≤ 3 toques; comprar una entrada en ≤ 5 pasos; contraste y tamaños accesibles (referencia WCAG AA).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091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6BE42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4E4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RNF-13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354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Compatibilidad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F370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 app funcionará en las versiones de Android definidas para el proyecto (propuesta: Android 9 o superior).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489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3402D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75C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RNF-14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653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Responsive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1C1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portal web y el panel administrativo se adaptarán a diferentes resoluciones.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824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5CCFB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48F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RNF-15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6B1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74A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 arquitectura debe soportar picos de venta de eventos masivos (cola de compra, límites por usuario).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F019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135C1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2A4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RNF-16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262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CA9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Disponibilidad objetivo del 99 % mensual en horario pico (jueves a domingo, 18:00–04:00) en producción.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777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4E6BF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D0B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RNF-17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DDF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Tolerancia a fallos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325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Si un servicio externo (mapas, estado en vivo) falla, la app debe seguir operando y mostrar el último dato conocido.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F28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182D9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C12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RNF-18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4AA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F5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Arquitectura modular y API documentada para facilitar la evolución.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148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16BB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478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RNF-19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EEF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Trazabilidad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9EE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Las operaciones críticas (pagos, canjes, aprobaciones, validaciones de puerta) deben quedar registradas.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B7B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6A82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418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RNF-20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C12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Recuperación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626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Respaldos periódicos y procedimiento de restauración de datos.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7303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6CC5B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F55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RNF-21</w:t>
            </w:r>
          </w:p>
        </w:tc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3560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Localización</w:t>
            </w:r>
          </w:p>
        </w:tc>
        <w:tc>
          <w:tcPr>
            <w:tcW w:w="55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770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Interfaz en español (Colombia), valores en pesos colombianos (COP) y zona horaria de Colombia.</w:t>
            </w:r>
          </w:p>
        </w:tc>
        <w:tc>
          <w:tcPr>
            <w:tcW w:w="1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26A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</w:tbl>
    <w:p w14:paraId="77C6112A" w14:textId="77777777" w:rsidR="00140384" w:rsidRDefault="00320EA1">
      <w:pPr>
        <w:pStyle w:val="Ttulo2"/>
      </w:pPr>
      <w:bookmarkStart w:id="16" w:name="_Toc241674321"/>
      <w:r>
        <w:t>2.3 Restricciones del sistema</w:t>
      </w:r>
      <w:bookmarkEnd w:id="16"/>
    </w:p>
    <w:p w14:paraId="048D60C9" w14:textId="77777777" w:rsidR="00140384" w:rsidRDefault="00320EA1">
      <w:pPr>
        <w:spacing w:after="120" w:line="276" w:lineRule="auto"/>
      </w:pPr>
      <w:r>
        <w:t xml:space="preserve">Las restricciones son condiciones externas que limitan cómo se construye y opera </w:t>
      </w:r>
      <w:proofErr w:type="spellStart"/>
      <w:proofErr w:type="gramStart"/>
      <w:r>
        <w:t>Roll!ng</w:t>
      </w:r>
      <w:proofErr w:type="spellEnd"/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660"/>
      </w:tblGrid>
      <w:tr w:rsidR="00140384" w14:paraId="71CD98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C17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69F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2FB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</w:tr>
      <w:tr w:rsidR="00140384" w14:paraId="7A5A6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632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RS-01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BDF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Académica / tiempo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A5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La entrega y sustentación final es el </w:t>
            </w:r>
            <w:r>
              <w:rPr>
                <w:b/>
                <w:bCs/>
                <w:sz w:val="18"/>
                <w:szCs w:val="18"/>
              </w:rPr>
              <w:t>18/11/2026</w:t>
            </w:r>
            <w:r>
              <w:rPr>
                <w:sz w:val="18"/>
                <w:szCs w:val="18"/>
              </w:rPr>
              <w:t>; todo desarrollo, documentación y demostración debe cerrarse antes.</w:t>
            </w:r>
          </w:p>
        </w:tc>
      </w:tr>
      <w:tr w:rsidR="00140384" w14:paraId="5B75F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6FF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RS-02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CB6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Alcance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916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El desarrollo se limita al </w:t>
            </w:r>
            <w:proofErr w:type="gramStart"/>
            <w:r>
              <w:rPr>
                <w:sz w:val="18"/>
                <w:szCs w:val="18"/>
              </w:rPr>
              <w:t>beta definido</w:t>
            </w:r>
            <w:proofErr w:type="gramEnd"/>
            <w:r>
              <w:rPr>
                <w:sz w:val="18"/>
                <w:szCs w:val="18"/>
              </w:rPr>
              <w:t xml:space="preserve"> en la Parte 6; el resto se entrega como especificación y prototipo.</w:t>
            </w:r>
          </w:p>
        </w:tc>
      </w:tr>
      <w:tr w:rsidR="00140384" w14:paraId="79F25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B69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RS-03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47F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Económica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27D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Proyecto autofinanciado: se priorizan herramientas gratuitas, código abierto y servicios en modalidad sandbox o gratuita.</w:t>
            </w:r>
          </w:p>
        </w:tc>
      </w:tr>
      <w:tr w:rsidR="00140384" w14:paraId="1BD81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F13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RS-04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C3F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Tecnológica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A82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Dependencia de límites y cuotas de los servicios de mapas y geolocalización seleccionados.</w:t>
            </w:r>
          </w:p>
        </w:tc>
      </w:tr>
      <w:tr w:rsidR="00140384" w14:paraId="18A90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1D80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RS-05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55A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Plataforma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7C7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La plataforma móvil </w:t>
            </w:r>
            <w:proofErr w:type="gramStart"/>
            <w:r>
              <w:rPr>
                <w:sz w:val="18"/>
                <w:szCs w:val="18"/>
              </w:rPr>
              <w:t>del beta</w:t>
            </w:r>
            <w:proofErr w:type="gramEnd"/>
            <w:r>
              <w:rPr>
                <w:sz w:val="18"/>
                <w:szCs w:val="18"/>
              </w:rPr>
              <w:t xml:space="preserve"> es Android.</w:t>
            </w:r>
          </w:p>
        </w:tc>
      </w:tr>
      <w:tr w:rsidR="00140384" w14:paraId="7D202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80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RS-06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E84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2EE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Los pagos se validan solo en sandbox; en </w:t>
            </w: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 xml:space="preserve"> no se procesan transacciones reales.</w:t>
            </w:r>
          </w:p>
        </w:tc>
      </w:tr>
      <w:tr w:rsidR="00140384" w14:paraId="607F7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170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RS-07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4FE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Datos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0B6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El catálogo </w:t>
            </w:r>
            <w:proofErr w:type="gramStart"/>
            <w:r>
              <w:rPr>
                <w:sz w:val="18"/>
                <w:szCs w:val="18"/>
              </w:rPr>
              <w:t>del beta</w:t>
            </w:r>
            <w:proofErr w:type="gramEnd"/>
            <w:r>
              <w:rPr>
                <w:sz w:val="18"/>
                <w:szCs w:val="18"/>
              </w:rPr>
              <w:t xml:space="preserve"> se carga con datos de una zona piloto (reales o de demostración); no existen aún convenios comerciales con establecimientos.</w:t>
            </w:r>
          </w:p>
        </w:tc>
      </w:tr>
      <w:tr w:rsidR="00140384" w14:paraId="53600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0E9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RS-08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07A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Legal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5AE0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 xml:space="preserve"> no vende alcohol ni entradas reales; cualquier operación comercial requiere revisión legal (datos personales, espectáculos públicos, venta de alcohol).</w:t>
            </w:r>
          </w:p>
        </w:tc>
      </w:tr>
      <w:tr w:rsidR="00140384" w14:paraId="2925E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1C3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RS-09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58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Recursos humanos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9DE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Seis integrantes con disponibilidad limitada por la carga académica del semestre.</w:t>
            </w:r>
          </w:p>
        </w:tc>
      </w:tr>
      <w:tr w:rsidR="00140384" w14:paraId="1B77B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85A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RS-10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282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Conectividad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CA1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Las funciones centralizadas requieren conexión con el backend; la geolocalización depende del permiso del usuario.</w:t>
            </w:r>
          </w:p>
        </w:tc>
      </w:tr>
      <w:tr w:rsidR="00140384" w14:paraId="633CA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99C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RS-11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DEB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Integraciones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970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Toda nueva integración externa requiere análisis técnico y de alcance.</w:t>
            </w:r>
          </w:p>
        </w:tc>
      </w:tr>
      <w:tr w:rsidR="00140384" w14:paraId="56068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EBA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RS-12</w:t>
            </w:r>
          </w:p>
        </w:tc>
        <w:tc>
          <w:tcPr>
            <w:tcW w:w="1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627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Disponibilidad de datos</w:t>
            </w:r>
          </w:p>
        </w:tc>
        <w:tc>
          <w:tcPr>
            <w:tcW w:w="6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D9B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La información en vivo depende de que el establecimiento la actualice; el sistema no la infiere por sí mismo en </w:t>
            </w: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53D18C7B" w14:textId="77777777" w:rsidR="00140384" w:rsidRDefault="00320EA1">
      <w:pPr>
        <w:pStyle w:val="Ttulo2"/>
      </w:pPr>
      <w:bookmarkStart w:id="17" w:name="_Toc241674322"/>
      <w:r>
        <w:t>2.4 Trazabilidad necesidad → requisito → caso de uso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140384" w14:paraId="539D65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2BA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Necesidad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0E1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Módulos de requisitos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73B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Casos de uso principales</w:t>
            </w:r>
          </w:p>
        </w:tc>
      </w:tr>
      <w:tr w:rsidR="00140384" w14:paraId="7F9CB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F6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NU-01, NU-02, NU-03, NU-04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012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C, D, E, F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C80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CU-04, CU-05, CU-06</w:t>
            </w:r>
          </w:p>
        </w:tc>
      </w:tr>
      <w:tr w:rsidR="00140384" w14:paraId="1EE26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137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NU-05, NE-03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9B6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3F1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CU-07, CU-24</w:t>
            </w:r>
          </w:p>
        </w:tc>
      </w:tr>
      <w:tr w:rsidR="00140384" w14:paraId="2CECB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FD4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NU-06, NU-12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585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A1F3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CU-15, CU-16</w:t>
            </w:r>
          </w:p>
        </w:tc>
      </w:tr>
      <w:tr w:rsidR="00140384" w14:paraId="112C5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F60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NU-07, NE-04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977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05D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CU-08, CU-11, CU-12, CU-22, CU-23</w:t>
            </w:r>
          </w:p>
        </w:tc>
      </w:tr>
      <w:tr w:rsidR="00140384" w14:paraId="35E6C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926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NU-08, NE-05, NO-02 a NO-04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8CE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12F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CU-09, CU-27, CU-29</w:t>
            </w:r>
          </w:p>
        </w:tc>
      </w:tr>
      <w:tr w:rsidR="00140384" w14:paraId="37CBA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030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NU-09, NE-06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5DB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040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CU-10</w:t>
            </w:r>
          </w:p>
        </w:tc>
      </w:tr>
      <w:tr w:rsidR="00140384" w14:paraId="43EFE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0D2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NU-10, NO-05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E5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EA1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CU-13, CU-14</w:t>
            </w:r>
          </w:p>
        </w:tc>
      </w:tr>
      <w:tr w:rsidR="00140384" w14:paraId="2D749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CDF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NU-11, NE-07, NA-04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224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J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8AF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CU-17, CU-18, CU-19, CU-33</w:t>
            </w:r>
          </w:p>
        </w:tc>
      </w:tr>
      <w:tr w:rsidR="00140384" w14:paraId="731B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4EF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NU-13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623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4F8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CU-08, CU-09, CU-12</w:t>
            </w:r>
          </w:p>
        </w:tc>
      </w:tr>
      <w:tr w:rsidR="00140384" w14:paraId="12D17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8FB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NE-01, NE-02, NO-01, NA-01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66D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B, C, O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C82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CU-20, CU-21, CU-26, CU-30, CU-36</w:t>
            </w:r>
          </w:p>
        </w:tc>
      </w:tr>
      <w:tr w:rsidR="00140384" w14:paraId="42A4F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840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NE-08, NO-06, NA-03, NA-06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BDB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N, O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C4C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CU-28, CU-34, CU-35</w:t>
            </w:r>
          </w:p>
        </w:tc>
      </w:tr>
      <w:tr w:rsidR="00140384" w14:paraId="446B8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11D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NA-02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D06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A, O</w:t>
            </w:r>
          </w:p>
        </w:tc>
        <w:tc>
          <w:tcPr>
            <w:tcW w:w="3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009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CU-31, CU-32</w:t>
            </w:r>
          </w:p>
        </w:tc>
      </w:tr>
    </w:tbl>
    <w:p w14:paraId="6B339FE5" w14:textId="77777777" w:rsidR="00140384" w:rsidRDefault="00320EA1">
      <w:pPr>
        <w:pStyle w:val="Ttulo1"/>
        <w:pageBreakBefore/>
      </w:pPr>
      <w:bookmarkStart w:id="18" w:name="_Toc241674323"/>
      <w:r>
        <w:lastRenderedPageBreak/>
        <w:t>Parte 3. Historias de usuario y casos de uso</w:t>
      </w:r>
      <w:bookmarkEnd w:id="18"/>
    </w:p>
    <w:p w14:paraId="3689FF7D" w14:textId="77777777" w:rsidR="00140384" w:rsidRDefault="00320EA1">
      <w:pPr>
        <w:pStyle w:val="Ttulo2"/>
      </w:pPr>
      <w:bookmarkStart w:id="19" w:name="_Toc241674324"/>
      <w:r>
        <w:t>3.1 Actores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40384" w14:paraId="39E221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3C7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B9A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40384" w14:paraId="20BCA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E03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17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Persona que descubre planes, reserva, compra entradas, paga, acumula y usa puntos. Puede ser visitante (solo consulta) o usuario registrado.</w:t>
            </w:r>
          </w:p>
        </w:tc>
      </w:tr>
      <w:tr w:rsidR="00140384" w14:paraId="60316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8F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5E5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Restaurante, bar o discoteca que administra su perfil, menú, disponibilidad, aforo, reservas, promociones y estado en vivo.</w:t>
            </w:r>
          </w:p>
        </w:tc>
      </w:tr>
      <w:tr w:rsidR="00140384" w14:paraId="40D1F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920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Organizador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BA9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Persona o empresa que produce un evento (concierto, festival, feria) y gestiona su publicación, entradas y acceso.</w:t>
            </w:r>
          </w:p>
        </w:tc>
      </w:tr>
      <w:tr w:rsidR="00140384" w14:paraId="0A039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0A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Validador de puerta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10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Personal del local o del evento que escanea los QR para permitir o negar el ingreso.</w:t>
            </w:r>
          </w:p>
        </w:tc>
      </w:tr>
      <w:tr w:rsidR="00140384" w14:paraId="6B7F4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DC3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02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Equipo de </w:t>
            </w:r>
            <w:proofErr w:type="spellStart"/>
            <w:proofErr w:type="gramStart"/>
            <w:r>
              <w:rPr>
                <w:sz w:val="18"/>
                <w:szCs w:val="18"/>
              </w:rPr>
              <w:t>Roll!ng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que aprueba oferta, gestiona usuarios y categorías, configura puntos y supervisa la operación.</w:t>
            </w:r>
          </w:p>
        </w:tc>
      </w:tr>
      <w:tr w:rsidR="00140384" w14:paraId="79F10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626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Servicios externos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ABD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Mapas y geolocalización, pasarela de pagos (sandbox) y notificaciones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>/correo. Actores secundarios.</w:t>
            </w:r>
          </w:p>
        </w:tc>
      </w:tr>
      <w:tr w:rsidR="00140384" w14:paraId="4E8AB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9E9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Sistema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865E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Tareas automáticas: vencimiento de puntos, liberación de reservas no pagadas, recordatorios.</w:t>
            </w:r>
          </w:p>
        </w:tc>
      </w:tr>
    </w:tbl>
    <w:p w14:paraId="3AD0D43C" w14:textId="77777777" w:rsidR="00140384" w:rsidRDefault="00320EA1">
      <w:pPr>
        <w:pStyle w:val="Ttulo2"/>
      </w:pPr>
      <w:bookmarkStart w:id="20" w:name="_Toc241674325"/>
      <w:r>
        <w:t>3.2 Catálogo de casos de uso</w:t>
      </w:r>
      <w:bookmarkEnd w:id="20"/>
    </w:p>
    <w:p w14:paraId="786AC30E" w14:textId="77777777" w:rsidR="00140384" w:rsidRDefault="00320EA1">
      <w:pPr>
        <w:spacing w:after="120" w:line="276" w:lineRule="auto"/>
      </w:pPr>
      <w:r>
        <w:t xml:space="preserve">Se identifican 37 casos de uso. Los de fase </w:t>
      </w:r>
      <w:r>
        <w:rPr>
          <w:b/>
          <w:bCs/>
        </w:rPr>
        <w:t>Beta</w:t>
      </w:r>
      <w:r>
        <w:t xml:space="preserve"> se construyen; los de fase </w:t>
      </w:r>
      <w:r>
        <w:rPr>
          <w:b/>
          <w:bCs/>
        </w:rPr>
        <w:t>Prototipo</w:t>
      </w:r>
      <w:r>
        <w:t xml:space="preserve"> se diseñan y se validan con maquetas navegables; el de fase </w:t>
      </w:r>
      <w:proofErr w:type="spellStart"/>
      <w:r>
        <w:rPr>
          <w:b/>
          <w:bCs/>
        </w:rPr>
        <w:t>Post-beta</w:t>
      </w:r>
      <w:proofErr w:type="spellEnd"/>
      <w:r>
        <w:t xml:space="preserve"> se documenta para etapas posteriores.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000"/>
        <w:gridCol w:w="3060"/>
        <w:gridCol w:w="1400"/>
      </w:tblGrid>
      <w:tr w:rsidR="00140384" w14:paraId="40F1E6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F84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AAD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DB0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168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13AAD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673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CU-01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75D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Registrarse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808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B92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2E44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E3C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CU-02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DB0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Iniciar sesión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BA3A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Todos los roles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4C4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511B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0ED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CU-03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39C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perfil y preferencias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61C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05D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B68C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FB7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CU-04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B81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Explorar mapa y planes cercanos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8CBC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7C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CCA8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6515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CU-05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421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Buscar y filtrar por presupuesto y gustos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C9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7AD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54C56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89F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CU-06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DC3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ficha de establecimiento o evento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094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116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17390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786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CU-07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7D0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estado en vivo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5FB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B1F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69199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36D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CU-08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6BE9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Reservar mesa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A557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747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9298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D81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CU-09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481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Comprar entrada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A03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81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D651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42F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CU-10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4AA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Pagar (incluye pago dividido y puntos)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E0F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8C3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C99C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FFB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CU-11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745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mis reservas y entradas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AA5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98E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3FA7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89A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CU-12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34F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Cancelar o modificar reserva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C02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322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D158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FF7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CU-13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82C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Crear plan grupal e invitar amigos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BA2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23F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F884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431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CU-14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72C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Unirse a un plan por invitación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E09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 (invitado)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5E4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4F55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E48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CU-15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1F0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Reseñar un plan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142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EEAD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2211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F14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CU-16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301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favoritos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F9D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686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015D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CBE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CU-17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A07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y acumular puntos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45A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 / Sistema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E46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71BA8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C31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CU-18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AFC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Canjear premios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4DF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7198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474D0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944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CU-19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C67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Abonar puntos a una compra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0A2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AAD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560D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FF5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CU-20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05C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Registrar y gestionar perfil del establecimiento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134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CFD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605E9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139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CU-21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14E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Gestionar menú, precios y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85F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161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82C9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E98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CU-22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B0E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disponibilidad y aforo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F44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B69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3656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BD9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CU-23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AB0C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reservas recibidas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BBB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D795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0536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88F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CU-24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CE5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Actualizar estado en vivo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B7B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D8F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0354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484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CU-25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9A9B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promociones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68C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 / Organizador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0AD4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A327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70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CU-26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1AF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Publicar y gestionar evento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B30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Organizador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DA3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2F074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6A7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CU-27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C5B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Configurar tipos de entrada y cupos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2A8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Organizador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A0B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CA27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0C9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CU-28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15B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ventas y asistencia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D5A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Organizador / Establecimiento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CB1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98A2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D653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CU-29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476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Validar entrada en puerta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B14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Validador de puerta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EA9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3C006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D9E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CU-30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BBF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Aprobar establecimientos y organizadores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FA1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C64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32F8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FA6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CU-31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64B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usuarios y roles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3FC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EFE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3D47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0EF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CU-32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B84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categorías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863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5F8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3C5F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064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CU-33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8C5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Configurar reglas de puntos y premios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675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084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6FF0F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2AB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CU-34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96E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Supervisar reservas, entradas y pagos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E43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436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20364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490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CU-35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03A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reportes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134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7BE2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A16A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110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CU-36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A03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catálogo publicado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4F0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5CD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3C7FF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818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CU-37</w:t>
            </w:r>
          </w:p>
        </w:tc>
        <w:tc>
          <w:tcPr>
            <w:tcW w:w="4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2B8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Vencer puntos y liberar reservas no pagadas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DF6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CBA3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140554D3" w14:textId="77777777" w:rsidR="00140384" w:rsidRDefault="00320EA1">
      <w:pPr>
        <w:pStyle w:val="Ttulo2"/>
      </w:pPr>
      <w:bookmarkStart w:id="21" w:name="_Toc241674326"/>
      <w:r>
        <w:t>3.3 Historias de usuario</w:t>
      </w:r>
      <w:bookmarkEnd w:id="21"/>
    </w:p>
    <w:p w14:paraId="2B93E198" w14:textId="77777777" w:rsidR="00140384" w:rsidRDefault="00320EA1">
      <w:pPr>
        <w:spacing w:after="120" w:line="276" w:lineRule="auto"/>
      </w:pPr>
      <w:r>
        <w:t>Formato: "Como [actor], quiero [capacidad], para [beneficio]". Los criterios de aceptación son verificables.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4960"/>
      </w:tblGrid>
      <w:tr w:rsidR="00140384" w14:paraId="11EE1E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4DD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530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214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</w:tr>
      <w:tr w:rsidR="00140384" w14:paraId="0EBE3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813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HU-01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116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ver en un mapa los planes cercanos para decidir a dónde ir sin conocer la zona.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42D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Se piden permisos de ubicación antes de usarla.</w:t>
            </w:r>
          </w:p>
          <w:p w14:paraId="0735AC5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Cada plan con coordenadas válidas muestra un marcador.</w:t>
            </w:r>
          </w:p>
          <w:p w14:paraId="31225FB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Al tocar un marcador se muestra un resumen y se puede abrir la ficha.</w:t>
            </w:r>
          </w:p>
        </w:tc>
      </w:tr>
      <w:tr w:rsidR="00140384" w14:paraId="3B7B1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859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HU-02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1C8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filtrar por presupuesto para ver solo lo que puedo pagar.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61D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filtro acepta un máximo por persona o un rango.</w:t>
            </w:r>
          </w:p>
          <w:p w14:paraId="5C6C00B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Los resultados solo incluyen planes cuyo precio de referencia cabe en el presupuesto.</w:t>
            </w:r>
          </w:p>
          <w:p w14:paraId="366428B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Cambiar el filtro actualiza la lista y el mapa.</w:t>
            </w:r>
          </w:p>
        </w:tc>
      </w:tr>
      <w:tr w:rsidR="00140384" w14:paraId="5A9F5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EA7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HU-03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EB1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filtrar por gustos musicales y ambiente para encontrar un sitio afín.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66F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Se pueden combinar género, ambiente y fecha.</w:t>
            </w:r>
          </w:p>
          <w:p w14:paraId="43CAEAD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Si no hay resultados, se sugieren filtros más amplios.</w:t>
            </w:r>
          </w:p>
        </w:tc>
      </w:tr>
      <w:tr w:rsidR="00140384" w14:paraId="44AAC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299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HU-04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C36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ver el estado en vivo de un sitio para saber si vale la pena ir ahora.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F53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• Se muestran música, ocupación,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 y hora de cierre.</w:t>
            </w:r>
          </w:p>
          <w:p w14:paraId="0074A61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Se indica la hora de la última actualización.</w:t>
            </w:r>
          </w:p>
          <w:p w14:paraId="161527F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Si el dato tiene más de 3 horas, se muestra "sin dato reciente".</w:t>
            </w:r>
          </w:p>
        </w:tc>
      </w:tr>
      <w:tr w:rsidR="00140384" w14:paraId="658C2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2CC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HU-05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4A6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establecimiento quiero actualizar el estado en vivo con pocos toques para mantener informados a mis clientes.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F3D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• Se puede cambiar ocupación (vacío / medio / lleno), música y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4D3345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cambio se refleja en la app del usuario.</w:t>
            </w:r>
          </w:p>
        </w:tc>
      </w:tr>
      <w:tr w:rsidR="00140384" w14:paraId="0017A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CDE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HU-06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806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organizador quiero publicar mi evento para venderlo a usuarios interesados.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7C3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Se exigen nombre, fecha, lugar y descripción.</w:t>
            </w:r>
          </w:p>
          <w:p w14:paraId="0129BF9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evento queda visible solo después de la aprobación del administrador.</w:t>
            </w:r>
          </w:p>
          <w:p w14:paraId="39A8141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Se puede pausar o cancelar.</w:t>
            </w:r>
          </w:p>
        </w:tc>
      </w:tr>
      <w:tr w:rsidR="00140384" w14:paraId="38F2B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5F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HU-07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DF8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reservar una mesa indicando fecha, hora y personas para asegurar mi lugar.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07D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sistema valida disponibilidad y aforo antes de confirmar.</w:t>
            </w:r>
          </w:p>
          <w:p w14:paraId="3237C05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Se genera un código de reserva.</w:t>
            </w:r>
          </w:p>
          <w:p w14:paraId="1FDB3E5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establecimiento recibe la reserva.</w:t>
            </w:r>
          </w:p>
        </w:tc>
      </w:tr>
      <w:tr w:rsidR="00140384" w14:paraId="5670A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076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HU-08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0FF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comprar una entrada y llevarla en el teléfono para ingresar sin filas de boletería.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8C7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Puedo elegir tipo de entrada y cantidad.</w:t>
            </w:r>
          </w:p>
          <w:p w14:paraId="05F7354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Al confirmar el pago recibo una entrada con QR único.</w:t>
            </w:r>
          </w:p>
          <w:p w14:paraId="77C4DD7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La entrada aparece en "Mis planes".</w:t>
            </w:r>
          </w:p>
        </w:tc>
      </w:tr>
      <w:tr w:rsidR="00140384" w14:paraId="4F051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39A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HU-09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8C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dividir el pago con mis amigos para no cargar yo solo con el gasto.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634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organizador del plan genera enlaces de pago por miembro.</w:t>
            </w:r>
          </w:p>
          <w:p w14:paraId="51677F3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La compra se confirma cuando todos pagan o vence el plazo.</w:t>
            </w:r>
          </w:p>
          <w:p w14:paraId="0A89441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Si alguien no paga, su cupo se libera.</w:t>
            </w:r>
          </w:p>
        </w:tc>
      </w:tr>
      <w:tr w:rsidR="00140384" w14:paraId="41070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0AB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HU-10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7F7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crear un plan grupal y que mis amigos se sumen para ir juntos y obtener beneficios.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F86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Puedo invitar por enlace.</w:t>
            </w:r>
          </w:p>
          <w:p w14:paraId="1B7DD23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Un invitado sin cuenta puede registrarse y unirse.</w:t>
            </w:r>
          </w:p>
          <w:p w14:paraId="44F6898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Si se alcanza el mínimo de miembros se activa el beneficio configurado.</w:t>
            </w:r>
          </w:p>
        </w:tc>
      </w:tr>
      <w:tr w:rsidR="00140384" w14:paraId="6A106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9EC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HU-11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402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ganar puntos por usar la app, reseñar, asistir y comprar para obtener beneficios.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8AB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Cada acción muestra los puntos ganados.</w:t>
            </w:r>
          </w:p>
          <w:p w14:paraId="57BD40E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Los topes y la vigencia son visibles.</w:t>
            </w:r>
          </w:p>
          <w:p w14:paraId="126FE77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La reseña solo suma puntos si la visita fue verificada.</w:t>
            </w:r>
          </w:p>
        </w:tc>
      </w:tr>
      <w:tr w:rsidR="00140384" w14:paraId="0FD06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8A8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HU-12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F38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usuario quiero canjear puntos por premios y usar puntos como abono para gastar menos.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482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catálogo muestra el costo en puntos.</w:t>
            </w:r>
          </w:p>
          <w:p w14:paraId="480C070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abono respeta un tope porcentual por transacción.</w:t>
            </w:r>
          </w:p>
          <w:p w14:paraId="1075BC9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saldo nunca queda negativo.</w:t>
            </w:r>
          </w:p>
        </w:tc>
      </w:tr>
      <w:tr w:rsidR="00140384" w14:paraId="60D68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D2A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HU-13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093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validador de puerta quiero escanear el QR para permitir el ingreso solo a entradas válidas.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485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Una entrada válida se marca como usada.</w:t>
            </w:r>
          </w:p>
          <w:p w14:paraId="1CFE3F7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Un QR ya usado, falso o de otro evento se rechaza y se registra el intento.</w:t>
            </w:r>
          </w:p>
        </w:tc>
      </w:tr>
      <w:tr w:rsidR="00140384" w14:paraId="519EA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C90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HU-14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BCE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administrador quiero aprobar establecimientos y organizadores para garantizar la calidad de la oferta.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8A5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Solo la oferta aprobada es visible al público.</w:t>
            </w:r>
          </w:p>
          <w:p w14:paraId="6C09DE3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El rechazo exige un motivo que se notifica al solicitante.</w:t>
            </w:r>
          </w:p>
        </w:tc>
      </w:tr>
      <w:tr w:rsidR="00140384" w14:paraId="297B8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A32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HU-15</w:t>
            </w:r>
          </w:p>
        </w:tc>
        <w:tc>
          <w:tcPr>
            <w:tcW w:w="36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A14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Como administrador quiero configurar reglas de puntos y premios para controlar el costo del programa.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DF2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Puedo definir valores, topes y vigencias.</w:t>
            </w:r>
          </w:p>
          <w:p w14:paraId="5620201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• Los cambios aplican a movimientos futuros, no a los ya registrados.</w:t>
            </w:r>
          </w:p>
        </w:tc>
      </w:tr>
    </w:tbl>
    <w:p w14:paraId="02E73B35" w14:textId="77777777" w:rsidR="00140384" w:rsidRDefault="00320EA1">
      <w:pPr>
        <w:pStyle w:val="Ttulo2"/>
      </w:pPr>
      <w:bookmarkStart w:id="22" w:name="_Toc241674327"/>
      <w:r>
        <w:lastRenderedPageBreak/>
        <w:t>3.4 Casos de uso detallados</w:t>
      </w:r>
      <w:bookmarkEnd w:id="22"/>
    </w:p>
    <w:p w14:paraId="7BD70664" w14:textId="77777777" w:rsidR="00140384" w:rsidRDefault="00320EA1">
      <w:pPr>
        <w:spacing w:after="120" w:line="276" w:lineRule="auto"/>
      </w:pPr>
      <w:r>
        <w:t xml:space="preserve">Se detallan los casos de uso más representativos del valor de </w:t>
      </w:r>
      <w:proofErr w:type="spellStart"/>
      <w:proofErr w:type="gramStart"/>
      <w:r>
        <w:t>Roll!ng</w:t>
      </w:r>
      <w:proofErr w:type="spellEnd"/>
      <w:proofErr w:type="gramEnd"/>
      <w:r>
        <w:t>, con flujo principal, flujos alternativos y excepciones. El resto puede detallarse con el mismo formato en la etapa de diseño.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40384" w14:paraId="0DD39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15A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CU-05 · Buscar y filtrar por presupuesto y gustos</w:t>
            </w:r>
          </w:p>
        </w:tc>
      </w:tr>
      <w:tr w:rsidR="00140384" w14:paraId="7E38F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4A5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650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 (registrado o visitante). Actor secundario: servicio de mapas.</w:t>
            </w:r>
          </w:p>
        </w:tc>
      </w:tr>
      <w:tr w:rsidR="00140384" w14:paraId="613E6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641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F20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</w:t>
            </w:r>
          </w:p>
        </w:tc>
      </w:tr>
      <w:tr w:rsidR="00140384" w14:paraId="4FE43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CE9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F3E3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catálogo tiene al menos un plan publicado.</w:t>
            </w:r>
          </w:p>
          <w:p w14:paraId="4B8F34AA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La app tiene conexión con el backend.</w:t>
            </w:r>
          </w:p>
        </w:tc>
      </w:tr>
      <w:tr w:rsidR="00140384" w14:paraId="7620C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38B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1FB1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1. El usuario abre la pantalla de búsqueda.</w:t>
            </w:r>
          </w:p>
          <w:p w14:paraId="57C09C06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2. El sistema solicita permiso de ubicación (si no lo tiene) y centra el mapa.</w:t>
            </w:r>
          </w:p>
          <w:p w14:paraId="132E658A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3. El usuario indica presupuesto máximo por persona, tipo de plan y gustos (género, ambiente) y, opcionalmente, fecha.</w:t>
            </w:r>
          </w:p>
          <w:p w14:paraId="75FA28B6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4. El sistema filtra y ordena los planes (por defecto, cercanía).</w:t>
            </w:r>
          </w:p>
          <w:p w14:paraId="18F8B632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5. El sistema muestra la lista y los marcadores en el mapa.</w:t>
            </w:r>
          </w:p>
          <w:p w14:paraId="18725B2E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6. El usuario selecciona un plan y el sistema abre su ficha (CU-06).</w:t>
            </w:r>
          </w:p>
        </w:tc>
      </w:tr>
      <w:tr w:rsidR="00140384" w14:paraId="0DB3B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DBC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Flujos alternativos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291A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FA-01 Sin permiso de ubicación:</w:t>
            </w:r>
            <w:r>
              <w:rPr>
                <w:sz w:val="18"/>
                <w:szCs w:val="18"/>
              </w:rPr>
              <w:t xml:space="preserve"> el sistema pide una zona o dirección manual y busca sobre ella.</w:t>
            </w:r>
          </w:p>
          <w:p w14:paraId="36F6BE49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FA-02 Sin resultados:</w:t>
            </w:r>
            <w:r>
              <w:rPr>
                <w:sz w:val="18"/>
                <w:szCs w:val="18"/>
              </w:rPr>
              <w:t xml:space="preserve"> el sistema informa y sugiere ampliar presupuesto, distancia o gustos.</w:t>
            </w:r>
          </w:p>
          <w:p w14:paraId="32EEC977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FA-03 Cambio de orden:</w:t>
            </w:r>
            <w:r>
              <w:rPr>
                <w:sz w:val="18"/>
                <w:szCs w:val="18"/>
              </w:rPr>
              <w:t xml:space="preserve"> el usuario ordena por precio, calificación o popularidad y la lista se actualiza.</w:t>
            </w:r>
          </w:p>
        </w:tc>
      </w:tr>
      <w:tr w:rsidR="00140384" w14:paraId="5B3E5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032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5ABE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EX-01 Falla el servicio de mapas:</w:t>
            </w:r>
            <w:r>
              <w:rPr>
                <w:sz w:val="18"/>
                <w:szCs w:val="18"/>
              </w:rPr>
              <w:t xml:space="preserve"> el sistema muestra solo la lista y avisa que el mapa no está disponible.</w:t>
            </w:r>
          </w:p>
          <w:p w14:paraId="42D407DC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EX-02 Sin conexión:</w:t>
            </w:r>
            <w:r>
              <w:rPr>
                <w:sz w:val="18"/>
                <w:szCs w:val="18"/>
              </w:rPr>
              <w:t xml:space="preserve"> el sistema informa la falta de conexión y permite reintentar.</w:t>
            </w:r>
          </w:p>
        </w:tc>
      </w:tr>
      <w:tr w:rsidR="00140384" w14:paraId="48A2D8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130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Postcondiciones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840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usuario visualiza planes acordes con su criterio o recibe una sugerencia para ajustarlo.</w:t>
            </w:r>
          </w:p>
        </w:tc>
      </w:tr>
    </w:tbl>
    <w:p w14:paraId="2A674CDD" w14:textId="77777777" w:rsidR="00140384" w:rsidRDefault="0014038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40384" w14:paraId="0F38C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904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CU-26 · Publicar y gestionar evento</w:t>
            </w:r>
          </w:p>
        </w:tc>
      </w:tr>
      <w:tr w:rsidR="00140384" w14:paraId="57173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619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25E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Organizador. Actor secundario: administrador (aprobación).</w:t>
            </w:r>
          </w:p>
        </w:tc>
      </w:tr>
      <w:tr w:rsidR="00140384" w14:paraId="3F3EC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426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377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 (publicación y edición). La venta de entradas se cubre en CU-27 (Prototipo).</w:t>
            </w:r>
          </w:p>
        </w:tc>
      </w:tr>
      <w:tr w:rsidR="00140384" w14:paraId="25E21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24E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CBEE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organizador está registrado y aprobado.</w:t>
            </w:r>
          </w:p>
        </w:tc>
      </w:tr>
      <w:tr w:rsidR="00140384" w14:paraId="31C8E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F8F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38D0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1. El organizador elige "Crear evento" en el portal.</w:t>
            </w:r>
          </w:p>
          <w:p w14:paraId="6A7945DF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2. Ingresa nombre, categoría, descripción, artistas o agenda, fecha y hora, lugar (establecimiento existente o dirección) y condiciones de ingreso.</w:t>
            </w:r>
          </w:p>
          <w:p w14:paraId="497A72B3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3. Carga imágenes y datos de contacto.</w:t>
            </w:r>
          </w:p>
          <w:p w14:paraId="798F2314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4. El sistema valida los datos obligatorios.</w:t>
            </w:r>
          </w:p>
          <w:p w14:paraId="03419F3F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5. El sistema guarda el evento en estado "en revisión" y notifica al administrador.</w:t>
            </w:r>
          </w:p>
          <w:p w14:paraId="0786D36F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6. El administrador aprueba y el evento pasa a "publicado".</w:t>
            </w:r>
          </w:p>
          <w:p w14:paraId="5A6A0EDC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7. El evento aparece en búsquedas, mapa y fichas.</w:t>
            </w:r>
          </w:p>
        </w:tc>
      </w:tr>
      <w:tr w:rsidR="00140384" w14:paraId="35B65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2EC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Flujos alternativos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EFB8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FA-01 Edición:</w:t>
            </w:r>
            <w:r>
              <w:rPr>
                <w:sz w:val="18"/>
                <w:szCs w:val="18"/>
              </w:rPr>
              <w:t xml:space="preserve"> el organizador modifica un evento publicado; los cambios sensibles (fecha, lugar) generan aviso a los usuarios con entradas.</w:t>
            </w:r>
          </w:p>
          <w:p w14:paraId="05DD2982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FA-02 Pausar:</w:t>
            </w:r>
            <w:r>
              <w:rPr>
                <w:sz w:val="18"/>
                <w:szCs w:val="18"/>
              </w:rPr>
              <w:t xml:space="preserve"> el evento deja de ser visible sin borrarse.</w:t>
            </w:r>
          </w:p>
          <w:p w14:paraId="108E1488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FA-03 Rechazo:</w:t>
            </w:r>
            <w:r>
              <w:rPr>
                <w:sz w:val="18"/>
                <w:szCs w:val="18"/>
              </w:rPr>
              <w:t xml:space="preserve"> el administrador rechaza con motivo y el organizador corrige y reenvía.</w:t>
            </w:r>
          </w:p>
        </w:tc>
      </w:tr>
      <w:tr w:rsidR="00140384" w14:paraId="3C194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760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B058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EX-01 Datos incompletos:</w:t>
            </w:r>
            <w:r>
              <w:rPr>
                <w:sz w:val="18"/>
                <w:szCs w:val="18"/>
              </w:rPr>
              <w:t xml:space="preserve"> el sistema señala los campos faltantes y no guarda.</w:t>
            </w:r>
          </w:p>
          <w:p w14:paraId="47A911B6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EX-02 Fecha en el pasado:</w:t>
            </w:r>
            <w:r>
              <w:rPr>
                <w:sz w:val="18"/>
                <w:szCs w:val="18"/>
              </w:rPr>
              <w:t xml:space="preserve"> el sistema rechaza la creación.</w:t>
            </w:r>
          </w:p>
        </w:tc>
      </w:tr>
      <w:tr w:rsidR="00140384" w14:paraId="702F8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364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Postcondiciones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991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evento queda publicado y consultable, o en revisión con seguimiento claro.</w:t>
            </w:r>
          </w:p>
        </w:tc>
      </w:tr>
    </w:tbl>
    <w:p w14:paraId="6AA04B88" w14:textId="77777777" w:rsidR="00140384" w:rsidRDefault="0014038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40384" w14:paraId="6D186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949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CU-08 · Reservar mesa</w:t>
            </w:r>
          </w:p>
        </w:tc>
      </w:tr>
      <w:tr w:rsidR="00140384" w14:paraId="19507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A4D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1E4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Usuario. Actores secundarios: establecimiento, servicio de notificaciones.</w:t>
            </w:r>
          </w:p>
        </w:tc>
      </w:tr>
      <w:tr w:rsidR="00140384" w14:paraId="28B84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CE4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AE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A03F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09C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54EF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usuario está autenticado y es mayor de edad si el plan lo exige.</w:t>
            </w:r>
          </w:p>
          <w:p w14:paraId="609F4AC2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establecimiento tiene aforo y disponibilidad configurados.</w:t>
            </w:r>
          </w:p>
        </w:tc>
      </w:tr>
      <w:tr w:rsidR="00140384" w14:paraId="0E18C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CF5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570F5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1. El usuario abre la ficha del establecimiento y elige "Reservar".</w:t>
            </w:r>
          </w:p>
          <w:p w14:paraId="5DEB48DC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2. Selecciona fecha, hora y número de personas.</w:t>
            </w:r>
          </w:p>
          <w:p w14:paraId="2657024E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3. El sistema consulta disponibilidad y aforo y muestra las franjas posibles.</w:t>
            </w:r>
          </w:p>
          <w:p w14:paraId="730030C4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4. El usuario elige una franja y revisa condiciones (consumo mínimo, política de cancelación).</w:t>
            </w:r>
          </w:p>
          <w:p w14:paraId="695BC583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5. Si aplica pago o abono, el usuario ejecuta CU-10; si no, confirma.</w:t>
            </w:r>
          </w:p>
          <w:p w14:paraId="00B52B9A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6. El sistema reserva el aforo de forma atómica y registra la reserva.</w:t>
            </w:r>
          </w:p>
          <w:p w14:paraId="415673D5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7. El sistema genera el código y notifica al usuario y al establecimiento.</w:t>
            </w:r>
          </w:p>
          <w:p w14:paraId="2CA697C2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8. La reserva aparece en "Mis planes".</w:t>
            </w:r>
          </w:p>
        </w:tc>
      </w:tr>
      <w:tr w:rsidR="00140384" w14:paraId="22B5C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7C3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Flujos alternativos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F4130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FA-01 Sin disponibilidad:</w:t>
            </w:r>
            <w:r>
              <w:rPr>
                <w:sz w:val="18"/>
                <w:szCs w:val="18"/>
              </w:rPr>
              <w:t xml:space="preserve"> el sistema propone otras franjas o fechas y, en su defecto, planes similares cercanos.</w:t>
            </w:r>
          </w:p>
          <w:p w14:paraId="6F14CE43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FA-02 Reserva con pago o abono:</w:t>
            </w:r>
            <w:r>
              <w:rPr>
                <w:sz w:val="18"/>
                <w:szCs w:val="18"/>
              </w:rPr>
              <w:t xml:space="preserve"> la reserva queda "pendiente de pago" hasta completar CU-10 o vence el plazo.</w:t>
            </w:r>
          </w:p>
          <w:p w14:paraId="0C39DBE6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FA-03 Reserva para un plan grupal:</w:t>
            </w:r>
            <w:r>
              <w:rPr>
                <w:sz w:val="18"/>
                <w:szCs w:val="18"/>
              </w:rPr>
              <w:t xml:space="preserve"> se asocia al plan (CU-13).</w:t>
            </w:r>
          </w:p>
        </w:tc>
      </w:tr>
      <w:tr w:rsidR="00140384" w14:paraId="4981B6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B3A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33A3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EX-01 Aforo agotado durante la confirmación:</w:t>
            </w:r>
            <w:r>
              <w:rPr>
                <w:sz w:val="18"/>
                <w:szCs w:val="18"/>
              </w:rPr>
              <w:t xml:space="preserve"> el sistema informa y no registra la reserva.</w:t>
            </w:r>
          </w:p>
          <w:p w14:paraId="2C24B481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EX-02 Error al registrar:</w:t>
            </w:r>
            <w:r>
              <w:rPr>
                <w:sz w:val="18"/>
                <w:szCs w:val="18"/>
              </w:rPr>
              <w:t xml:space="preserve"> se informa al usuario y no se deja una reserva incompleta ni aforo bloqueado.</w:t>
            </w:r>
          </w:p>
          <w:p w14:paraId="172D8CDD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EX-03 Pago rechazado:</w:t>
            </w:r>
            <w:r>
              <w:rPr>
                <w:sz w:val="18"/>
                <w:szCs w:val="18"/>
              </w:rPr>
              <w:t xml:space="preserve"> la reserva sigue pendiente hasta el vencimiento y se ofrece reintentar.</w:t>
            </w:r>
          </w:p>
        </w:tc>
      </w:tr>
      <w:tr w:rsidR="00140384" w14:paraId="62920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D50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Postcondiciones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45B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 reserva queda confirmada y el aforo se reduce; una cancelación o vencimiento lo libera.</w:t>
            </w:r>
          </w:p>
        </w:tc>
      </w:tr>
    </w:tbl>
    <w:p w14:paraId="185AD93A" w14:textId="77777777" w:rsidR="00140384" w:rsidRDefault="0014038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40384" w14:paraId="3A0E8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4C0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CU-09 · Comprar entrada</w:t>
            </w:r>
          </w:p>
        </w:tc>
      </w:tr>
      <w:tr w:rsidR="00140384" w14:paraId="64ACD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42D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FD4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Usuario. Actores secundarios: organizador o establecimiento, pasarela de pagos.</w:t>
            </w:r>
          </w:p>
        </w:tc>
      </w:tr>
      <w:tr w:rsidR="00140384" w14:paraId="7C793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E9B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A4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166D3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8DB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8475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usuario está autenticado y cumple el requisito de edad del evento.</w:t>
            </w:r>
          </w:p>
          <w:p w14:paraId="70916F71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Existen entradas disponibles y la venta está abierta.</w:t>
            </w:r>
          </w:p>
        </w:tc>
      </w:tr>
      <w:tr w:rsidR="00140384" w14:paraId="200257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A12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52E7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1. El usuario abre la ficha del evento o bar y elige "Comprar entrada".</w:t>
            </w:r>
          </w:p>
          <w:p w14:paraId="5912139A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2. Selecciona tipo y cantidad de entradas.</w:t>
            </w:r>
          </w:p>
          <w:p w14:paraId="2586D0D1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3. El sistema retiene el cupo por un tiempo limitado.</w:t>
            </w:r>
          </w:p>
          <w:p w14:paraId="40059B8C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4. El usuario decide si aplica Puntos Abono o si divide el pago.</w:t>
            </w:r>
          </w:p>
          <w:p w14:paraId="322D177C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5. El usuario paga (CU-10).</w:t>
            </w:r>
          </w:p>
          <w:p w14:paraId="06EAD0C8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6. El sistema confirma el pago, descuenta el cupo definitivamente y genera una entrada con QR único por asistente.</w:t>
            </w:r>
          </w:p>
          <w:p w14:paraId="79584F3C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7. El sistema acredita puntos por la compra y notifica.</w:t>
            </w:r>
          </w:p>
          <w:p w14:paraId="4BE4B50B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8. Las entradas aparecen en "Mis planes".</w:t>
            </w:r>
          </w:p>
        </w:tc>
      </w:tr>
      <w:tr w:rsidR="00140384" w14:paraId="18C4DC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BBD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alternativos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0570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FA-01 Entradas agotadas:</w:t>
            </w:r>
            <w:r>
              <w:rPr>
                <w:sz w:val="18"/>
                <w:szCs w:val="18"/>
              </w:rPr>
              <w:t xml:space="preserve"> el sistema informa y ofrece otros tipos de entrada o eventos similares.</w:t>
            </w:r>
          </w:p>
          <w:p w14:paraId="22798DD4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FA-02 Compra para amigos:</w:t>
            </w:r>
            <w:r>
              <w:rPr>
                <w:sz w:val="18"/>
                <w:szCs w:val="18"/>
              </w:rPr>
              <w:t xml:space="preserve"> el usuario asigna las entradas a otros usuarios o las comparte por enlace.</w:t>
            </w:r>
          </w:p>
          <w:p w14:paraId="2C42C679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FA-03 Pago dividido:</w:t>
            </w:r>
            <w:r>
              <w:rPr>
                <w:sz w:val="18"/>
                <w:szCs w:val="18"/>
              </w:rPr>
              <w:t xml:space="preserve"> cada miembro paga su parte (ver P-04 en la Parte 4).</w:t>
            </w:r>
          </w:p>
        </w:tc>
      </w:tr>
      <w:tr w:rsidR="00140384" w14:paraId="6BB4E8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C03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6DBD7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EX-01 Vence la retención de cupo:</w:t>
            </w:r>
            <w:r>
              <w:rPr>
                <w:sz w:val="18"/>
                <w:szCs w:val="18"/>
              </w:rPr>
              <w:t xml:space="preserve"> el sistema libera las entradas y avisa al usuario.</w:t>
            </w:r>
          </w:p>
          <w:p w14:paraId="16DC77E3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EX-02 Pago rechazado o incompleto:</w:t>
            </w:r>
            <w:r>
              <w:rPr>
                <w:sz w:val="18"/>
                <w:szCs w:val="18"/>
              </w:rPr>
              <w:t xml:space="preserve"> no se emiten entradas; se ofrece reintentar.</w:t>
            </w:r>
          </w:p>
          <w:p w14:paraId="22EFFC75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EX-03 Evento cancelado durante la compra:</w:t>
            </w:r>
            <w:r>
              <w:rPr>
                <w:sz w:val="18"/>
                <w:szCs w:val="18"/>
              </w:rPr>
              <w:t xml:space="preserve"> se anula la operación y se devuelve lo cobrado.</w:t>
            </w:r>
          </w:p>
        </w:tc>
      </w:tr>
      <w:tr w:rsidR="00140384" w14:paraId="696374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C13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Postcondiciones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0C0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Entradas emitidas y vinculadas al usuario; cupo actualizado; puntos acreditados.</w:t>
            </w:r>
          </w:p>
        </w:tc>
      </w:tr>
    </w:tbl>
    <w:p w14:paraId="27720B3D" w14:textId="77777777" w:rsidR="00140384" w:rsidRDefault="0014038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40384" w14:paraId="11DE4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E56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CU-13 · Crear plan grupal e invitar amigos</w:t>
            </w:r>
          </w:p>
        </w:tc>
      </w:tr>
      <w:tr w:rsidR="00140384" w14:paraId="6D39D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E65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7CB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 (anfitrión). Actor secundario: usuario invitado.</w:t>
            </w:r>
          </w:p>
        </w:tc>
      </w:tr>
      <w:tr w:rsidR="00140384" w14:paraId="5ADA07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DA7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4CA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5B3D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88F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9420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anfitrión está autenticado.</w:t>
            </w:r>
          </w:p>
          <w:p w14:paraId="22D16246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Existe un plan (establecimiento o evento) sobre el cual armar el grupo.</w:t>
            </w:r>
          </w:p>
        </w:tc>
      </w:tr>
      <w:tr w:rsidR="00140384" w14:paraId="680D0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80C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2F75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1. El anfitrión elige "Crear plan grupal" desde una ficha.</w:t>
            </w:r>
          </w:p>
          <w:p w14:paraId="64C9866D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2. Indica fecha, presupuesto por persona y número esperado de asistentes.</w:t>
            </w:r>
          </w:p>
          <w:p w14:paraId="2236E528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3. El sistema muestra los beneficios grupales disponibles (por ejemplo, descuento al llegar a 4 miembros).</w:t>
            </w:r>
          </w:p>
          <w:p w14:paraId="2F01F60A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4. El anfitrión genera un enlace de invitación y lo comparte.</w:t>
            </w:r>
          </w:p>
          <w:p w14:paraId="7948B48C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5. Los invitados se unen (CU-14) y confirman asistencia.</w:t>
            </w:r>
          </w:p>
          <w:p w14:paraId="754353AB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6. Al alcanzar el mínimo, el sistema activa el beneficio y notifica al grupo.</w:t>
            </w:r>
          </w:p>
          <w:p w14:paraId="32EDCE38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7. Cada miembro compra o reserva (CU-08 / CU-09) con pago dividido si lo desea.</w:t>
            </w:r>
          </w:p>
        </w:tc>
      </w:tr>
      <w:tr w:rsidR="00140384" w14:paraId="3AA953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41D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Flujos alternativos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34C4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FA-01 No se alcanza el mínimo:</w:t>
            </w:r>
            <w:r>
              <w:rPr>
                <w:sz w:val="18"/>
                <w:szCs w:val="18"/>
              </w:rPr>
              <w:t xml:space="preserve"> se mantiene el precio normal y el sistema informa cuántos miembros faltan.</w:t>
            </w:r>
          </w:p>
          <w:p w14:paraId="20A0249D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FA-02 Cambio de plan:</w:t>
            </w:r>
            <w:r>
              <w:rPr>
                <w:sz w:val="18"/>
                <w:szCs w:val="18"/>
              </w:rPr>
              <w:t xml:space="preserve"> el anfitrión cambia de sitio o fecha y el sistema notifica a los miembros.</w:t>
            </w:r>
          </w:p>
        </w:tc>
      </w:tr>
      <w:tr w:rsidR="00140384" w14:paraId="3FBD5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407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094B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EX-01 Enlace caducado o inválido:</w:t>
            </w:r>
            <w:r>
              <w:rPr>
                <w:sz w:val="18"/>
                <w:szCs w:val="18"/>
              </w:rPr>
              <w:t xml:space="preserve"> el sistema informa y permite al anfitrión generar otro.</w:t>
            </w:r>
          </w:p>
          <w:p w14:paraId="7B1069F2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EX-02 Invitado no cumple la edad mínima:</w:t>
            </w:r>
            <w:r>
              <w:rPr>
                <w:sz w:val="18"/>
                <w:szCs w:val="18"/>
              </w:rPr>
              <w:t xml:space="preserve"> no puede unirse y se le informa.</w:t>
            </w:r>
          </w:p>
        </w:tc>
      </w:tr>
      <w:tr w:rsidR="00140384" w14:paraId="03FE6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9DF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Postcondiciones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0D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Plan con miembros confirmados; referidos registrados para futuras recompensas.</w:t>
            </w:r>
          </w:p>
        </w:tc>
      </w:tr>
    </w:tbl>
    <w:p w14:paraId="51480744" w14:textId="77777777" w:rsidR="00140384" w:rsidRDefault="0014038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40384" w14:paraId="166CB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9A5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CU-17 / CU-19 · Acumular puntos y abonar puntos a una compra</w:t>
            </w:r>
          </w:p>
        </w:tc>
      </w:tr>
      <w:tr w:rsidR="00140384" w14:paraId="314A2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0F0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CC4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Usuario. Actores secundarios: sistema y administrador (reglas).</w:t>
            </w:r>
          </w:p>
        </w:tc>
      </w:tr>
      <w:tr w:rsidR="00140384" w14:paraId="4EB491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34B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9CB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03274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8BE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FFF9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usuario tiene cuenta de puntos activa.</w:t>
            </w:r>
          </w:p>
          <w:p w14:paraId="39F4D23E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Existen reglas de puntos vigentes.</w:t>
            </w:r>
          </w:p>
        </w:tc>
      </w:tr>
      <w:tr w:rsidR="00140384" w14:paraId="09B10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0D8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B67B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1. El usuario realiza una acción que genera puntos (usar la app, reseñar con visita verificada, asistir, comprar o referir).</w:t>
            </w:r>
          </w:p>
          <w:p w14:paraId="0DFD396B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2. El sistema evalúa la regla aplicable, los topes diarios y la verificación requerida.</w:t>
            </w:r>
          </w:p>
          <w:p w14:paraId="46908235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3. El sistema registra un movimiento y actualiza el saldo (Puntos Premio o Puntos Abono según la regla).</w:t>
            </w:r>
          </w:p>
          <w:p w14:paraId="30DFF7E8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4. El usuario consulta su saldo, vigencia e historial.</w:t>
            </w:r>
          </w:p>
          <w:p w14:paraId="1B365228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lastRenderedPageBreak/>
              <w:t>5. En una compra, el usuario elige "Usar Puntos Abono".</w:t>
            </w:r>
          </w:p>
          <w:p w14:paraId="0DFA77F7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6. El sistema calcula el máximo aplicable según el tope porcentual y descuenta el valor equivalente del total.</w:t>
            </w:r>
          </w:p>
          <w:p w14:paraId="5CD8F161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7. Al confirmar el pago, registra el movimiento de débito.</w:t>
            </w:r>
          </w:p>
        </w:tc>
      </w:tr>
      <w:tr w:rsidR="00140384" w14:paraId="49727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4CB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Flujos alternativos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EC68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FA-01 Tope alcanzado:</w:t>
            </w:r>
            <w:r>
              <w:rPr>
                <w:sz w:val="18"/>
                <w:szCs w:val="18"/>
              </w:rPr>
              <w:t xml:space="preserve"> la acción se completa, pero no suma más puntos ese día; se informa al usuario.</w:t>
            </w:r>
          </w:p>
          <w:p w14:paraId="471C1DE9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FA-02 Canje de premio (CU-18):</w:t>
            </w:r>
            <w:r>
              <w:rPr>
                <w:sz w:val="18"/>
                <w:szCs w:val="18"/>
              </w:rPr>
              <w:t xml:space="preserve"> el usuario elige un premio, el sistema valida saldo y stock y genera un código de canje.</w:t>
            </w:r>
          </w:p>
          <w:p w14:paraId="1CB43C1A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FA-03 Reversión:</w:t>
            </w:r>
            <w:r>
              <w:rPr>
                <w:sz w:val="18"/>
                <w:szCs w:val="18"/>
              </w:rPr>
              <w:t xml:space="preserve"> si la compra o reserva se cancela, se revierten los puntos ganados y se reintegran los abonados.</w:t>
            </w:r>
          </w:p>
        </w:tc>
      </w:tr>
      <w:tr w:rsidR="00140384" w14:paraId="7F041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F89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EFFA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EX-01 Saldo insuficiente:</w:t>
            </w:r>
            <w:r>
              <w:rPr>
                <w:sz w:val="18"/>
                <w:szCs w:val="18"/>
              </w:rPr>
              <w:t xml:space="preserve"> el sistema no permite el canje ni el abono.</w:t>
            </w:r>
          </w:p>
          <w:p w14:paraId="26714754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EX-02 Puntos vencidos:</w:t>
            </w:r>
            <w:r>
              <w:rPr>
                <w:sz w:val="18"/>
                <w:szCs w:val="18"/>
              </w:rPr>
              <w:t xml:space="preserve"> no se aplican; el sistema informa la fecha de vencimiento.</w:t>
            </w:r>
          </w:p>
          <w:p w14:paraId="62CA1E95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EX-03 Sospecha de fraude:</w:t>
            </w:r>
            <w:r>
              <w:rPr>
                <w:sz w:val="18"/>
                <w:szCs w:val="18"/>
              </w:rPr>
              <w:t xml:space="preserve"> el movimiento queda retenido para revisión del administrador.</w:t>
            </w:r>
          </w:p>
        </w:tc>
      </w:tr>
      <w:tr w:rsidR="00140384" w14:paraId="54F033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804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Postcondiciones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2E9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Saldo consistente con el historial de movimientos; toda operación es auditable.</w:t>
            </w:r>
          </w:p>
        </w:tc>
      </w:tr>
    </w:tbl>
    <w:p w14:paraId="1DE7CA12" w14:textId="77777777" w:rsidR="00140384" w:rsidRDefault="0014038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40384" w14:paraId="0E80B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E6A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CU-29 · Validar entrada en puerta</w:t>
            </w:r>
          </w:p>
        </w:tc>
      </w:tr>
      <w:tr w:rsidR="00140384" w14:paraId="57584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B94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66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Validador de puerta.</w:t>
            </w:r>
          </w:p>
        </w:tc>
      </w:tr>
      <w:tr w:rsidR="00140384" w14:paraId="033C67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D54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39B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05F2E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C97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B9E0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validador está autenticado y asignado al evento o establecimiento.</w:t>
            </w:r>
          </w:p>
          <w:p w14:paraId="1F727B5A" w14:textId="77777777" w:rsidR="00140384" w:rsidRDefault="00320EA1">
            <w:pPr>
              <w:spacing w:after="30" w:line="252" w:lineRule="auto"/>
            </w:pPr>
            <w:r>
              <w:rPr>
                <w:sz w:val="18"/>
                <w:szCs w:val="18"/>
              </w:rPr>
              <w:t>El dispositivo tiene cámara y conexión.</w:t>
            </w:r>
          </w:p>
        </w:tc>
      </w:tr>
      <w:tr w:rsidR="00140384" w14:paraId="7EFFD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70D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30EA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1. El validador abre el modo de escaneo.</w:t>
            </w:r>
          </w:p>
          <w:p w14:paraId="78A1530D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2. Escanea el QR del asistente.</w:t>
            </w:r>
          </w:p>
          <w:p w14:paraId="5FFC15F4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3. El sistema verifica firma, evento, vigencia y que no haya sido usada.</w:t>
            </w:r>
          </w:p>
          <w:p w14:paraId="64E311C6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4. El sistema marca la entrada como usada y registra la asistencia.</w:t>
            </w:r>
          </w:p>
          <w:p w14:paraId="762DB47D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5. El validador ve "Ingreso permitido" con el tipo de entrada.</w:t>
            </w:r>
          </w:p>
          <w:p w14:paraId="52721E43" w14:textId="77777777" w:rsidR="00140384" w:rsidRDefault="00320EA1">
            <w:pPr>
              <w:spacing w:after="30" w:line="252" w:lineRule="auto"/>
              <w:ind w:left="300" w:hanging="300"/>
            </w:pPr>
            <w:r>
              <w:rPr>
                <w:sz w:val="18"/>
                <w:szCs w:val="18"/>
              </w:rPr>
              <w:t>6. El sistema acredita al usuario los puntos por asistencia.</w:t>
            </w:r>
          </w:p>
        </w:tc>
      </w:tr>
      <w:tr w:rsidR="00140384" w14:paraId="1C296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B5F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Flujos alternativos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A47E8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FA-01 Entrada ya usada:</w:t>
            </w:r>
            <w:r>
              <w:rPr>
                <w:sz w:val="18"/>
                <w:szCs w:val="18"/>
              </w:rPr>
              <w:t xml:space="preserve"> el sistema muestra "Rechazada: ya utilizada", con la hora del primer ingreso.</w:t>
            </w:r>
          </w:p>
          <w:p w14:paraId="6055746F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FA-02 Entrada de otro evento o inválida:</w:t>
            </w:r>
            <w:r>
              <w:rPr>
                <w:sz w:val="18"/>
                <w:szCs w:val="18"/>
              </w:rPr>
              <w:t xml:space="preserve"> el sistema la rechaza y explica el motivo.</w:t>
            </w:r>
          </w:p>
          <w:p w14:paraId="4960A868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FA-03 Sin conexión:</w:t>
            </w:r>
            <w:r>
              <w:rPr>
                <w:sz w:val="18"/>
                <w:szCs w:val="18"/>
              </w:rPr>
              <w:t xml:space="preserve"> el validador registra el escaneo localmente y sincroniza al recuperar la conexión (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140384" w14:paraId="63F193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CFD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A2BA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EX-01 QR ilegible:</w:t>
            </w:r>
            <w:r>
              <w:rPr>
                <w:sz w:val="18"/>
                <w:szCs w:val="18"/>
              </w:rPr>
              <w:t xml:space="preserve"> se permite búsqueda manual por código de entrada o documento.</w:t>
            </w:r>
          </w:p>
          <w:p w14:paraId="4C0481BA" w14:textId="77777777" w:rsidR="00140384" w:rsidRDefault="00320EA1">
            <w:pPr>
              <w:spacing w:after="30" w:line="252" w:lineRule="auto"/>
            </w:pPr>
            <w:r>
              <w:rPr>
                <w:b/>
                <w:bCs/>
                <w:sz w:val="18"/>
                <w:szCs w:val="18"/>
              </w:rPr>
              <w:t>EX-02 Intentos repetidos:</w:t>
            </w:r>
            <w:r>
              <w:rPr>
                <w:sz w:val="18"/>
                <w:szCs w:val="18"/>
              </w:rPr>
              <w:t xml:space="preserve"> el sistema registra los intentos para revisión antifraude.</w:t>
            </w:r>
          </w:p>
        </w:tc>
      </w:tr>
      <w:tr w:rsidR="00140384" w14:paraId="64B95B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EFEA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311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Postcondiciones</w:t>
            </w:r>
          </w:p>
        </w:tc>
        <w:tc>
          <w:tcPr>
            <w:tcW w:w="7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34C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Asistencia registrada; entrada inutilizable para un segundo ingreso.</w:t>
            </w:r>
          </w:p>
        </w:tc>
      </w:tr>
    </w:tbl>
    <w:p w14:paraId="35F1DB4B" w14:textId="77777777" w:rsidR="00140384" w:rsidRDefault="00320EA1">
      <w:pPr>
        <w:pStyle w:val="Ttulo1"/>
        <w:pageBreakBefore/>
      </w:pPr>
      <w:bookmarkStart w:id="23" w:name="_Toc241674328"/>
      <w:r>
        <w:lastRenderedPageBreak/>
        <w:t>Parte 4. Modelo de procesos del negocio</w:t>
      </w:r>
      <w:bookmarkEnd w:id="23"/>
    </w:p>
    <w:p w14:paraId="1A76990D" w14:textId="77777777" w:rsidR="00140384" w:rsidRDefault="00320EA1">
      <w:pPr>
        <w:spacing w:after="120" w:line="276" w:lineRule="auto"/>
      </w:pPr>
      <w:r>
        <w:t>Los procesos describen cómo se conectan los actores, las actividades y la información para generar valor. Se modelan cuatro procesos centrales; los tres primeros sostienen el negocio y el cuarto es el motor de crecimiento.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280"/>
        <w:gridCol w:w="2475"/>
        <w:gridCol w:w="2372"/>
        <w:gridCol w:w="1541"/>
      </w:tblGrid>
      <w:tr w:rsidR="00140384" w14:paraId="51AE85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422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392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Proceso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26C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Actores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5E7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65A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140384" w14:paraId="3FAAC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0E9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P-01</w:t>
            </w:r>
          </w:p>
        </w:tc>
        <w:tc>
          <w:tcPr>
            <w:tcW w:w="2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977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Descubrimiento, reserva y compra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82B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Usuario, establecimiento / organizador, pasarela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CCC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Llevar al usuario de "no sé a dónde ir" a un plan confirmado.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515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 (descubrimiento) / Prototipo (reserva y compra)</w:t>
            </w:r>
          </w:p>
        </w:tc>
      </w:tr>
      <w:tr w:rsidR="00140384" w14:paraId="6B89E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276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P-02</w:t>
            </w:r>
          </w:p>
        </w:tc>
        <w:tc>
          <w:tcPr>
            <w:tcW w:w="2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578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Programa de puntos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C51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Usuario, sistema, administrador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BE2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Recompensar la participación y devolver valor al usuario.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8E6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  <w:tr w:rsidR="00140384" w14:paraId="557FF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E9A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P-03</w:t>
            </w:r>
          </w:p>
        </w:tc>
        <w:tc>
          <w:tcPr>
            <w:tcW w:w="2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B7E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Publicación de oferta y control de acceso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00C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Organizador / establecimiento, administrador, validador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561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Poner la oferta a la venta y controlar el ingreso.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7A7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Beta (publicación) / Prototipo (venta y acceso)</w:t>
            </w:r>
          </w:p>
        </w:tc>
      </w:tr>
      <w:tr w:rsidR="00140384" w14:paraId="0C433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7F7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P-04</w:t>
            </w:r>
          </w:p>
        </w:tc>
        <w:tc>
          <w:tcPr>
            <w:tcW w:w="2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B8D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Plan grupal y referidos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3FE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 anfitrión, invitados</w:t>
            </w:r>
          </w:p>
        </w:tc>
        <w:tc>
          <w:tcPr>
            <w:tcW w:w="2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C6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Convertir cada plan en un canal de adquisición de nuevos usuarios.</w:t>
            </w:r>
          </w:p>
        </w:tc>
        <w:tc>
          <w:tcPr>
            <w:tcW w:w="1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567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Prototipo</w:t>
            </w:r>
          </w:p>
        </w:tc>
      </w:tr>
    </w:tbl>
    <w:p w14:paraId="0977B683" w14:textId="77777777" w:rsidR="00140384" w:rsidRDefault="00320EA1">
      <w:pPr>
        <w:pStyle w:val="Ttulo2"/>
      </w:pPr>
      <w:bookmarkStart w:id="24" w:name="_Toc241674329"/>
      <w:r>
        <w:t>4.1 P-01 · Descubrimiento, reserva y compra</w:t>
      </w:r>
      <w:bookmarkEnd w:id="24"/>
    </w:p>
    <w:p w14:paraId="50A18007" w14:textId="77777777" w:rsidR="00140384" w:rsidRDefault="00320EA1">
      <w:pPr>
        <w:spacing w:after="120" w:line="276" w:lineRule="auto"/>
      </w:pPr>
      <w:r>
        <w:t>Es el proceso principal. El usuario define su plan, el sistema propone alternativas ajustadas a su presupuesto y gustos, y el usuario reserva una mesa o compra entradas, paga (con puntos o dividiendo el pago si quiere) y recibe su confirmación.</w:t>
      </w:r>
    </w:p>
    <w:p w14:paraId="5EB96E79" w14:textId="77777777" w:rsidR="00140384" w:rsidRDefault="00320EA1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46E2AEE8" wp14:editId="015CDF83">
            <wp:extent cx="2638425" cy="6667500"/>
            <wp:effectExtent l="0" t="0" r="0" b="0"/>
            <wp:docPr id="2" name="/home/claude/d/p1.png" descr="/home/claude/d/p1.png" title="/home/claude/d/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014F" w14:textId="77777777" w:rsidR="00140384" w:rsidRDefault="00320EA1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2. Diagrama del proceso P-01: descubrimiento, reserva y compra.</w:t>
      </w:r>
    </w:p>
    <w:p w14:paraId="68CEF602" w14:textId="77777777" w:rsidR="00140384" w:rsidRDefault="00320EA1">
      <w:pPr>
        <w:pStyle w:val="Ttulo2"/>
      </w:pPr>
      <w:bookmarkStart w:id="25" w:name="_Toc241674330"/>
      <w:r>
        <w:t>4.2 P-02 · Programa de puntos</w:t>
      </w:r>
      <w:bookmarkEnd w:id="25"/>
    </w:p>
    <w:p w14:paraId="66C0A169" w14:textId="77777777" w:rsidR="00140384" w:rsidRDefault="00320EA1">
      <w:pPr>
        <w:spacing w:after="120" w:line="276" w:lineRule="auto"/>
      </w:pPr>
      <w:proofErr w:type="spellStart"/>
      <w:proofErr w:type="gramStart"/>
      <w:r>
        <w:t>Roll!ng</w:t>
      </w:r>
      <w:proofErr w:type="spellEnd"/>
      <w:proofErr w:type="gramEnd"/>
      <w:r>
        <w:t xml:space="preserve"> maneja </w:t>
      </w:r>
      <w:r>
        <w:rPr>
          <w:b/>
          <w:bCs/>
        </w:rPr>
        <w:t>dos tipos de puntos</w:t>
      </w:r>
      <w:r>
        <w:t xml:space="preserve"> con propósitos distintos, para poder controlar por separado el costo de cada beneficio: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2700"/>
        <w:gridCol w:w="2460"/>
      </w:tblGrid>
      <w:tr w:rsidR="00140384" w14:paraId="2C49CA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2E9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Tipo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EFA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 usa para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B87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Ejemplos de cómo se gana</w:t>
            </w:r>
          </w:p>
        </w:tc>
        <w:tc>
          <w:tcPr>
            <w:tcW w:w="2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C52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Regla clave</w:t>
            </w:r>
          </w:p>
        </w:tc>
      </w:tr>
      <w:tr w:rsidR="00140384" w14:paraId="10C02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C5E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Puntos Premio (PP)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DB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Canjear premios del catálogo (consumos, </w:t>
            </w:r>
            <w:proofErr w:type="spellStart"/>
            <w:r>
              <w:rPr>
                <w:sz w:val="18"/>
                <w:szCs w:val="18"/>
              </w:rPr>
              <w:t>merchandising</w:t>
            </w:r>
            <w:proofErr w:type="spellEnd"/>
            <w:r>
              <w:rPr>
                <w:sz w:val="18"/>
                <w:szCs w:val="18"/>
              </w:rPr>
              <w:t>, accesos especiales).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13C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Reseñas verificadas, asistencia, actividad en la app.</w:t>
            </w:r>
          </w:p>
        </w:tc>
        <w:tc>
          <w:tcPr>
            <w:tcW w:w="2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AA8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Vencen a los 12 meses (valor propuesto); canje sujeto a stock del premio.</w:t>
            </w:r>
          </w:p>
        </w:tc>
      </w:tr>
      <w:tr w:rsidR="00140384" w14:paraId="71D0E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3A9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Puntos Abono (PA)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2A4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Pagar una parte del valor de una reserva o entrada.</w:t>
            </w:r>
          </w:p>
        </w:tc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6A5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Compras de entradas y reservas, referidos que compran.</w:t>
            </w:r>
          </w:p>
        </w:tc>
        <w:tc>
          <w:tcPr>
            <w:tcW w:w="2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4EB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Tope propuesto: hasta el 20 % del valor por transacción; sin abono en promociones ya descontadas.</w:t>
            </w:r>
          </w:p>
        </w:tc>
      </w:tr>
    </w:tbl>
    <w:p w14:paraId="76010303" w14:textId="77777777" w:rsidR="00140384" w:rsidRDefault="00140384">
      <w:pPr>
        <w:spacing w:after="80"/>
      </w:pPr>
    </w:p>
    <w:p w14:paraId="1FDD8E31" w14:textId="77777777" w:rsidR="00140384" w:rsidRDefault="00320EA1">
      <w:pPr>
        <w:spacing w:after="160" w:line="276" w:lineRule="auto"/>
      </w:pPr>
      <w:r>
        <w:rPr>
          <w:i/>
          <w:iCs/>
        </w:rPr>
        <w:t>Los valores (12 meses, 20 %) son parámetros de partida para validar con la docente y con establecimientos; deben ser configurables (RF de módulo J).</w:t>
      </w:r>
    </w:p>
    <w:p w14:paraId="11A4AA45" w14:textId="77777777" w:rsidR="00140384" w:rsidRDefault="00320EA1">
      <w:pPr>
        <w:spacing w:before="80" w:after="80"/>
        <w:jc w:val="center"/>
      </w:pPr>
      <w:r>
        <w:rPr>
          <w:noProof/>
        </w:rPr>
        <w:drawing>
          <wp:inline distT="0" distB="0" distL="0" distR="0" wp14:anchorId="62F76746" wp14:editId="4841DB98">
            <wp:extent cx="5905500" cy="1952625"/>
            <wp:effectExtent l="0" t="0" r="0" b="0"/>
            <wp:docPr id="3" name="/home/claude/d/p2.png" descr="/home/claude/d/p2.png" title="/home/claude/d/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E2F1" w14:textId="77777777" w:rsidR="00140384" w:rsidRDefault="00320EA1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3. Diagrama del proceso P-02: ganar y usar puntos.</w:t>
      </w:r>
    </w:p>
    <w:p w14:paraId="23233B80" w14:textId="77777777" w:rsidR="00140384" w:rsidRDefault="00320EA1">
      <w:pPr>
        <w:spacing w:after="120" w:line="276" w:lineRule="auto"/>
      </w:pPr>
      <w:r>
        <w:rPr>
          <w:b/>
          <w:bCs/>
        </w:rPr>
        <w:t>Principios de diseño del programa:</w:t>
      </w:r>
      <w:r>
        <w:t xml:space="preserve"> todo movimiento queda registrado y es auditable; los puntos por reseña y asistencia solo se otorgan si la visita está verificada (por reserva o QR); existen topes diarios para evitar abuso; y el costo de los puntos lo asume la plataforma, el establecimiento o ambos según el acuerdo comercial (por definir).</w:t>
      </w:r>
    </w:p>
    <w:p w14:paraId="19AE7265" w14:textId="77777777" w:rsidR="00140384" w:rsidRDefault="00320EA1">
      <w:pPr>
        <w:pStyle w:val="Ttulo2"/>
      </w:pPr>
      <w:bookmarkStart w:id="26" w:name="_Toc241674331"/>
      <w:r>
        <w:t>4.3 P-03 · Publicación de oferta y control de acceso</w:t>
      </w:r>
      <w:bookmarkEnd w:id="26"/>
    </w:p>
    <w:p w14:paraId="54675ED0" w14:textId="77777777" w:rsidR="00140384" w:rsidRDefault="00320EA1">
      <w:pPr>
        <w:spacing w:after="120" w:line="276" w:lineRule="auto"/>
      </w:pPr>
      <w:r>
        <w:t>Describe cómo un establecimiento u organizador entra a la plataforma, publica su oferta, la vende y controla el ingreso el día del evento, cerrando con reportes.</w:t>
      </w:r>
    </w:p>
    <w:p w14:paraId="1CAD2E67" w14:textId="77777777" w:rsidR="00140384" w:rsidRDefault="00320EA1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192427E" wp14:editId="030DA150">
            <wp:extent cx="3676650" cy="6667500"/>
            <wp:effectExtent l="0" t="0" r="0" b="0"/>
            <wp:docPr id="4" name="/home/claude/d/p3.png" descr="/home/claude/d/p3.png" title="/home/claude/d/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DAEB" w14:textId="77777777" w:rsidR="00140384" w:rsidRDefault="00320EA1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4. Diagrama del proceso P-03: de la aprobación al control de acceso.</w:t>
      </w:r>
    </w:p>
    <w:p w14:paraId="52B0375F" w14:textId="77777777" w:rsidR="00140384" w:rsidRDefault="00320EA1">
      <w:pPr>
        <w:pStyle w:val="Ttulo2"/>
      </w:pPr>
      <w:bookmarkStart w:id="27" w:name="_Toc241674332"/>
      <w:r>
        <w:t>4.4 P-04 · Plan grupal y referidos</w:t>
      </w:r>
      <w:bookmarkEnd w:id="27"/>
    </w:p>
    <w:p w14:paraId="4D4914B9" w14:textId="77777777" w:rsidR="00140384" w:rsidRDefault="00320EA1">
      <w:pPr>
        <w:spacing w:after="120" w:line="276" w:lineRule="auto"/>
      </w:pPr>
      <w:r>
        <w:t>Convierte la decisión grupal, que es la forma natural de salir, en el mecanismo de crecimiento: cada plan puede traer usuarios nuevos y activar beneficios para todos.</w:t>
      </w:r>
    </w:p>
    <w:p w14:paraId="07ACD58D" w14:textId="77777777" w:rsidR="00140384" w:rsidRDefault="00320EA1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CF21CC1" wp14:editId="2F45F5C7">
            <wp:extent cx="3810000" cy="6477000"/>
            <wp:effectExtent l="0" t="0" r="0" b="0"/>
            <wp:docPr id="5" name="/home/claude/d/p4.png" descr="/home/claude/d/p4.png" title="/home/claude/d/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3B9F" w14:textId="77777777" w:rsidR="00140384" w:rsidRDefault="00320EA1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5. Diagrama del proceso P-04: plan grupal y referidos.</w:t>
      </w:r>
    </w:p>
    <w:p w14:paraId="07C0FB7C" w14:textId="77777777" w:rsidR="00140384" w:rsidRDefault="00320EA1">
      <w:pPr>
        <w:pStyle w:val="Ttulo2"/>
      </w:pPr>
      <w:bookmarkStart w:id="28" w:name="_Toc241674333"/>
      <w:r>
        <w:t>4.5 Flujo de actividades del proceso general</w:t>
      </w:r>
      <w:bookmarkEnd w:id="28"/>
    </w:p>
    <w:p w14:paraId="117C8AC8" w14:textId="77777777" w:rsidR="00140384" w:rsidRDefault="00320EA1">
      <w:pPr>
        <w:spacing w:after="120" w:line="276" w:lineRule="auto"/>
      </w:pPr>
      <w:r>
        <w:t>El recorrido completo del usuario se organiza en siete etapas; cada una identifica quién actúa, qué recibe y qué produce.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1500"/>
        <w:gridCol w:w="1500"/>
        <w:gridCol w:w="1660"/>
      </w:tblGrid>
      <w:tr w:rsidR="00140384" w14:paraId="676986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E01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A0F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C57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C2B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E2A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Salida</w:t>
            </w:r>
          </w:p>
        </w:tc>
      </w:tr>
      <w:tr w:rsidR="00140384" w14:paraId="736A9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ED9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1. Descubrir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0EE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Definir plan: ubicación, presupuesto, gustos, fecha y grupo.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4A8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F76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Necesidad de salir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06D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Criterios de búsqueda</w:t>
            </w:r>
          </w:p>
        </w:tc>
      </w:tr>
      <w:tr w:rsidR="00140384" w14:paraId="56EEF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B47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2. Seleccionar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533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Filtrar, ordenar y mostrar alternativas en lista y mapa.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7FC8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E29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Criterios; catálogo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985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Lista de planes</w:t>
            </w:r>
          </w:p>
        </w:tc>
      </w:tr>
      <w:tr w:rsidR="00140384" w14:paraId="2D89C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96E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3. Evaluar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082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Consultar ficha: precios, menú/entradas, estado en vivo, reseñas, cómo llegar.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DF3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18E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Ficha del plan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3C6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Decisión de ir</w:t>
            </w:r>
          </w:p>
        </w:tc>
      </w:tr>
      <w:tr w:rsidR="00140384" w14:paraId="04E11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2D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4. Organizar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ACA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Crear plan grupal e invitar amigos (opcional).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877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Usuario, invitados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CEC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Plan elegido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2C4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Grupo confirmado</w:t>
            </w:r>
          </w:p>
        </w:tc>
      </w:tr>
      <w:tr w:rsidR="00140384" w14:paraId="15E93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314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5. Reservar / comprar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D2C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Elegir fecha y cupo; validar disponibilidad y aforo; seleccionar entrada.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C97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Usuario, sistema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0EF0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FC6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Orden pendiente de pago</w:t>
            </w:r>
          </w:p>
        </w:tc>
      </w:tr>
      <w:tr w:rsidR="00140384" w14:paraId="59037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449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 Pagar y confirmar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4B2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Aplicar Puntos Abono, dividir pago, pagar y recibir código o QR.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5D1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Usuario, pasarela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6AC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9D2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Reserva/entradas confirmadas</w:t>
            </w:r>
          </w:p>
        </w:tc>
      </w:tr>
      <w:tr w:rsidR="00140384" w14:paraId="426FB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7D2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 Asistir y ser recompensado</w:t>
            </w:r>
          </w:p>
        </w:tc>
        <w:tc>
          <w:tcPr>
            <w:tcW w:w="3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79E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Validar ingreso, reseñar, acumular y usar puntos, invitar a más amigos.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C38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Usuario, validador, sistema</w:t>
            </w:r>
          </w:p>
        </w:tc>
        <w:tc>
          <w:tcPr>
            <w:tcW w:w="1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CA6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Entrada/reserva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289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Asistencia, reseña, puntos</w:t>
            </w:r>
          </w:p>
        </w:tc>
      </w:tr>
    </w:tbl>
    <w:p w14:paraId="52B03C3F" w14:textId="77777777" w:rsidR="00140384" w:rsidRDefault="00320EA1">
      <w:pPr>
        <w:pStyle w:val="Ttulo2"/>
      </w:pPr>
      <w:bookmarkStart w:id="29" w:name="_Toc241674334"/>
      <w:r>
        <w:t>4.6 Reglas de negocio de los procesos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140384" w14:paraId="654203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2C2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CA4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140384" w14:paraId="26805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973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RN-01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4E1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Solo la oferta aprobada por el administrador es visible al público.</w:t>
            </w:r>
          </w:p>
        </w:tc>
      </w:tr>
      <w:tr w:rsidR="00140384" w14:paraId="19AF3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0C9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RN-02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B7A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reserva o compra solo se confirma si existe disponibilidad y aforo; el cupo se retiene un tiempo limitado durante el pago.</w:t>
            </w:r>
          </w:p>
        </w:tc>
      </w:tr>
      <w:tr w:rsidR="00140384" w14:paraId="6E14E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49E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RN-03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C92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Cada entrada tiene un QR único de un solo uso.</w:t>
            </w:r>
          </w:p>
        </w:tc>
      </w:tr>
      <w:tr w:rsidR="00140384" w14:paraId="7686F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FC5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RN-04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93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reseña solo es válida y otorga puntos si el usuario tiene una reserva o asistencia verificada en ese sitio o evento.</w:t>
            </w:r>
          </w:p>
        </w:tc>
      </w:tr>
      <w:tr w:rsidR="00140384" w14:paraId="454BD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C2E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RN-05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DA3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Los puntos se acreditan al confirmarse el hecho que los genera (pago confirmado, asistencia validada) y se revierten si esa operación se cancela.</w:t>
            </w:r>
          </w:p>
        </w:tc>
      </w:tr>
      <w:tr w:rsidR="00140384" w14:paraId="720D9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B68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RN-06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24B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abono con puntos no puede superar el tope porcentual de la transacción y nunca deja el saldo en negativo.</w:t>
            </w:r>
          </w:p>
        </w:tc>
      </w:tr>
      <w:tr w:rsidR="00140384" w14:paraId="53411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2D1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RN-07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073A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beneficio grupal solo se activa cuando se alcanza el mínimo de miembros definido por el establecimiento u organizador.</w:t>
            </w:r>
          </w:p>
        </w:tc>
      </w:tr>
      <w:tr w:rsidR="00140384" w14:paraId="669C8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5D0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RN-08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EAB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referido solo genera puntos al anfitrión cuando el invitado completa su primera compra o reserva.</w:t>
            </w:r>
          </w:p>
        </w:tc>
      </w:tr>
      <w:tr w:rsidR="00140384" w14:paraId="4DA98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E6D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RN-09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4C8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estado en vivo siempre se muestra con su hora de actualización y caduca a las 3 horas.</w:t>
            </w:r>
          </w:p>
        </w:tc>
      </w:tr>
      <w:tr w:rsidR="00140384" w14:paraId="1ADCE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6B9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RN-10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B9A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Los planes con alcohol o de acceso restringido exigen validar la mayoría de edad.</w:t>
            </w:r>
          </w:p>
        </w:tc>
      </w:tr>
    </w:tbl>
    <w:p w14:paraId="27AFBD1F" w14:textId="77777777" w:rsidR="00140384" w:rsidRDefault="00320EA1">
      <w:pPr>
        <w:pStyle w:val="Ttulo1"/>
        <w:pageBreakBefore/>
      </w:pPr>
      <w:bookmarkStart w:id="30" w:name="_Toc241674335"/>
      <w:r>
        <w:lastRenderedPageBreak/>
        <w:t>Parte 5. Modelo conceptual de datos</w:t>
      </w:r>
      <w:bookmarkEnd w:id="30"/>
    </w:p>
    <w:p w14:paraId="1BF724BB" w14:textId="77777777" w:rsidR="00140384" w:rsidRDefault="00320EA1">
      <w:pPr>
        <w:spacing w:after="120" w:line="276" w:lineRule="auto"/>
      </w:pPr>
      <w:r>
        <w:t xml:space="preserve">El modelo conceptual describe las </w:t>
      </w:r>
      <w:r>
        <w:rPr>
          <w:b/>
          <w:bCs/>
        </w:rPr>
        <w:t>entidades</w:t>
      </w:r>
      <w:r>
        <w:t xml:space="preserve">, sus </w:t>
      </w:r>
      <w:r>
        <w:rPr>
          <w:b/>
          <w:bCs/>
        </w:rPr>
        <w:t>atributos</w:t>
      </w:r>
      <w:r>
        <w:t xml:space="preserve">, sus </w:t>
      </w:r>
      <w:r>
        <w:rPr>
          <w:b/>
          <w:bCs/>
        </w:rPr>
        <w:t>relaciones</w:t>
      </w:r>
      <w:r>
        <w:t xml:space="preserve"> y las </w:t>
      </w:r>
      <w:r>
        <w:rPr>
          <w:b/>
          <w:bCs/>
        </w:rPr>
        <w:t>reglas de integridad</w:t>
      </w:r>
      <w:r>
        <w:t xml:space="preserve"> que garantizan la consistencia de la información. Es la base para el modelo lógico y físico de la etapa de diseño (actividad 5.1 de la EDT). Se han conservado los nombres del análisis v1.0 y se han agregado las entidades de eventos, entradas, planes grupales y puntos.</w:t>
      </w:r>
    </w:p>
    <w:p w14:paraId="7348E4EF" w14:textId="77777777" w:rsidR="00140384" w:rsidRDefault="00320EA1">
      <w:pPr>
        <w:pStyle w:val="Ttulo2"/>
      </w:pPr>
      <w:bookmarkStart w:id="31" w:name="_Toc241674336"/>
      <w:r>
        <w:t>5.1 Diagrama entidad-relación</w:t>
      </w:r>
      <w:bookmarkEnd w:id="31"/>
    </w:p>
    <w:p w14:paraId="4E839E35" w14:textId="77777777" w:rsidR="00140384" w:rsidRDefault="00320EA1">
      <w:pPr>
        <w:spacing w:before="80" w:after="80"/>
        <w:jc w:val="center"/>
      </w:pPr>
      <w:r>
        <w:rPr>
          <w:noProof/>
        </w:rPr>
        <w:drawing>
          <wp:inline distT="0" distB="0" distL="0" distR="0" wp14:anchorId="29F29FB9" wp14:editId="5BE63A2C">
            <wp:extent cx="5905500" cy="2952750"/>
            <wp:effectExtent l="0" t="0" r="0" b="0"/>
            <wp:docPr id="6" name="/home/claude/d/er.png" descr="/home/claude/d/er.png" title="/home/claude/d/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3AFC" w14:textId="77777777" w:rsidR="00140384" w:rsidRDefault="00320EA1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6. Modelo conceptual de datos (vista de entidades y cardinalidades). Colores: naranja = actores, violeta = oferta, verde = transacciones, amarillo = comunidad y lealtad.</w:t>
      </w:r>
    </w:p>
    <w:p w14:paraId="3C38A652" w14:textId="77777777" w:rsidR="00140384" w:rsidRDefault="00320EA1">
      <w:pPr>
        <w:spacing w:after="120" w:line="276" w:lineRule="auto"/>
      </w:pPr>
      <w:r>
        <w:t xml:space="preserve">Para mantener el diagrama legible, las entidades </w:t>
      </w:r>
      <w:proofErr w:type="spellStart"/>
      <w:r>
        <w:t>PlanMiembro</w:t>
      </w:r>
      <w:proofErr w:type="spellEnd"/>
      <w:r>
        <w:t xml:space="preserve">, </w:t>
      </w:r>
      <w:proofErr w:type="spellStart"/>
      <w:r>
        <w:t>ReglaPuntos</w:t>
      </w:r>
      <w:proofErr w:type="spellEnd"/>
      <w:r>
        <w:t>, Canje y Notificación se describen en las tablas siguientes.</w:t>
      </w:r>
    </w:p>
    <w:p w14:paraId="64516A49" w14:textId="77777777" w:rsidR="00140384" w:rsidRDefault="00320EA1">
      <w:pPr>
        <w:pStyle w:val="Ttulo2"/>
      </w:pPr>
      <w:bookmarkStart w:id="32" w:name="_Toc241674337"/>
      <w:r>
        <w:t>5.2 Entidades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40384" w14:paraId="5D0687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4BD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17F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40384" w14:paraId="375A3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682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85F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Persona registrada en la plataforma (usuario final, personal de establecimiento u organizador, validador o administrador según su rol).</w:t>
            </w:r>
          </w:p>
        </w:tc>
      </w:tr>
      <w:tr w:rsidR="00140384" w14:paraId="3DF41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9CA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A91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Restaurante, bar, discoteca u otro negocio con ubicación fija.</w:t>
            </w:r>
          </w:p>
        </w:tc>
      </w:tr>
      <w:tr w:rsidR="00140384" w14:paraId="4B9D6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76D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Organizador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929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Persona o empresa que produce eventos.</w:t>
            </w:r>
          </w:p>
        </w:tc>
      </w:tr>
      <w:tr w:rsidR="00140384" w14:paraId="3C0BF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9C8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238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Clasificación de establecimientos y eventos (tipo de plan, tipo de cocina, género musical).</w:t>
            </w:r>
          </w:p>
        </w:tc>
      </w:tr>
      <w:tr w:rsidR="00140384" w14:paraId="2854B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15E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EF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Plan con fecha y lugar definidos publicado por un organizador o un establecimiento.</w:t>
            </w:r>
          </w:p>
        </w:tc>
      </w:tr>
      <w:tr w:rsidR="00140384" w14:paraId="33363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CE4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543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Elemento del menú con su precio (plato, bebida, combo).</w:t>
            </w:r>
          </w:p>
        </w:tc>
      </w:tr>
      <w:tr w:rsidR="00140384" w14:paraId="76377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203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Disponibilidad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EF6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Franja de fecha y hora con capacidad (aforo) reservable de un establecimiento.</w:t>
            </w:r>
          </w:p>
        </w:tc>
      </w:tr>
      <w:tr w:rsidR="00140384" w14:paraId="4FC32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C713C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TipoEntrada</w:t>
            </w:r>
            <w:proofErr w:type="spellEnd"/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D47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Categoría de entrada de un evento o bar (preventa, general, VIP) con precio, cupo y vigencia.</w:t>
            </w:r>
          </w:p>
        </w:tc>
      </w:tr>
      <w:tr w:rsidR="00140384" w14:paraId="7B96D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0F7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Promoción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5EF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Beneficio comercial temporal publicado por un establecimiento u organizador.</w:t>
            </w:r>
          </w:p>
        </w:tc>
      </w:tr>
      <w:tr w:rsidR="00140384" w14:paraId="41BD1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E01D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EstadoEnVivo</w:t>
            </w:r>
            <w:proofErr w:type="spellEnd"/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AAF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Registro con fecha y hora del estado actual de un sitio: música, ocupación,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>, cierre.</w:t>
            </w:r>
          </w:p>
        </w:tc>
      </w:tr>
      <w:tr w:rsidR="00140384" w14:paraId="271E6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066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Reserva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D9F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Solicitud confirmada de un usuario para una franja de un establecimiento.</w:t>
            </w:r>
          </w:p>
        </w:tc>
      </w:tr>
      <w:tr w:rsidR="00140384" w14:paraId="29FF5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B13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864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Compra que agrupa una reserva o un conjunto de entradas, con su total y estado.</w:t>
            </w:r>
          </w:p>
        </w:tc>
      </w:tr>
      <w:tr w:rsidR="00140384" w14:paraId="3C647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407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C9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Derecho de ingreso individual con QR único.</w:t>
            </w:r>
          </w:p>
        </w:tc>
      </w:tr>
      <w:tr w:rsidR="00140384" w14:paraId="6DE91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4B4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Pago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360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Transacción asociada a una orden; una orden puede tener varios pagos (pago dividido).</w:t>
            </w:r>
          </w:p>
        </w:tc>
      </w:tr>
      <w:tr w:rsidR="00140384" w14:paraId="253B6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38D1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PlanGrupal</w:t>
            </w:r>
            <w:proofErr w:type="spellEnd"/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6D4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Grupo de usuarios que organizan asistir juntos a un mismo plan.</w:t>
            </w:r>
          </w:p>
        </w:tc>
      </w:tr>
      <w:tr w:rsidR="00140384" w14:paraId="1CCD5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9E90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PlanMiembro</w:t>
            </w:r>
            <w:proofErr w:type="spellEnd"/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CF19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Participación de un usuario en un plan grupal (anfitrión o invitado).</w:t>
            </w:r>
          </w:p>
        </w:tc>
      </w:tr>
      <w:tr w:rsidR="00140384" w14:paraId="1763D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798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Reseña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F80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Calificación y comentario de un usuario sobre un sitio o evento con visita verificada.</w:t>
            </w:r>
          </w:p>
        </w:tc>
      </w:tr>
      <w:tr w:rsidR="00140384" w14:paraId="0BB61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B75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Favorito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6CC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Relación entre un usuario y un establecimiento o evento guardado.</w:t>
            </w:r>
          </w:p>
        </w:tc>
      </w:tr>
      <w:tr w:rsidR="00140384" w14:paraId="03BDB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9F3D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CuentaPuntos</w:t>
            </w:r>
            <w:proofErr w:type="spellEnd"/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E55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Cuenta única del usuario con sus saldos de Puntos Premio y Puntos Abono.</w:t>
            </w:r>
          </w:p>
        </w:tc>
      </w:tr>
      <w:tr w:rsidR="00140384" w14:paraId="71259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D1BC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MovimientoPuntos</w:t>
            </w:r>
            <w:proofErr w:type="spellEnd"/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6E11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Registro de cada acreditación, canje, abono, vencimiento o reversión.</w:t>
            </w:r>
          </w:p>
        </w:tc>
      </w:tr>
      <w:tr w:rsidR="00140384" w14:paraId="79392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9AB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ReglaPuntos</w:t>
            </w:r>
            <w:proofErr w:type="spellEnd"/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D26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Parámetros configurables: acción que genera puntos, valor, tope y vigencia.</w:t>
            </w:r>
          </w:p>
        </w:tc>
      </w:tr>
      <w:tr w:rsidR="00140384" w14:paraId="24FB0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C3F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Recompensa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518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Premio del catálogo canjeable con Puntos Premio.</w:t>
            </w:r>
          </w:p>
        </w:tc>
      </w:tr>
      <w:tr w:rsidR="00140384" w14:paraId="26C94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4A0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Canje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A66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Registro del canje de una recompensa por un usuario, con su código.</w:t>
            </w:r>
          </w:p>
        </w:tc>
      </w:tr>
      <w:tr w:rsidR="00140384" w14:paraId="14A40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BD5D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Notificación</w:t>
            </w:r>
          </w:p>
        </w:tc>
        <w:tc>
          <w:tcPr>
            <w:tcW w:w="7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FE5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Mensaje enviado a un usuario por un evento relevante.</w:t>
            </w:r>
          </w:p>
        </w:tc>
      </w:tr>
    </w:tbl>
    <w:p w14:paraId="74E1D383" w14:textId="77777777" w:rsidR="00140384" w:rsidRDefault="00320EA1">
      <w:pPr>
        <w:pStyle w:val="Ttulo2"/>
      </w:pPr>
      <w:bookmarkStart w:id="33" w:name="_Toc241674338"/>
      <w:r>
        <w:t>5.3 Atributos principales</w:t>
      </w:r>
      <w:bookmarkEnd w:id="33"/>
    </w:p>
    <w:p w14:paraId="167C437A" w14:textId="77777777" w:rsidR="00140384" w:rsidRDefault="00320EA1">
      <w:pPr>
        <w:spacing w:after="120" w:line="276" w:lineRule="auto"/>
      </w:pPr>
      <w:r>
        <w:t>PK = llave primaria; FK = llave foránea. Los nombres son conceptuales y podrán ajustarse en el diseño físico.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140384" w14:paraId="78A001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4E9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350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Atributos</w:t>
            </w:r>
          </w:p>
        </w:tc>
      </w:tr>
      <w:tr w:rsidR="00140384" w14:paraId="3A1A1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AE4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BE86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nombre, correo, </w:t>
            </w:r>
            <w:proofErr w:type="spellStart"/>
            <w:r>
              <w:rPr>
                <w:sz w:val="18"/>
                <w:szCs w:val="18"/>
              </w:rPr>
              <w:t>contraseña_hash</w:t>
            </w:r>
            <w:proofErr w:type="spellEnd"/>
            <w:r>
              <w:rPr>
                <w:sz w:val="18"/>
                <w:szCs w:val="18"/>
              </w:rPr>
              <w:t xml:space="preserve">, teléfono, </w:t>
            </w:r>
            <w:proofErr w:type="spellStart"/>
            <w:r>
              <w:rPr>
                <w:sz w:val="18"/>
                <w:szCs w:val="18"/>
              </w:rPr>
              <w:t>fecha_nacimiento</w:t>
            </w:r>
            <w:proofErr w:type="spellEnd"/>
            <w:r>
              <w:rPr>
                <w:sz w:val="18"/>
                <w:szCs w:val="18"/>
              </w:rPr>
              <w:t xml:space="preserve">, rol, estado, </w:t>
            </w:r>
            <w:proofErr w:type="spellStart"/>
            <w:r>
              <w:rPr>
                <w:sz w:val="18"/>
                <w:szCs w:val="18"/>
              </w:rPr>
              <w:t>fecha_registro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id_referidor</w:t>
            </w:r>
            <w:proofErr w:type="spellEnd"/>
            <w:r>
              <w:rPr>
                <w:sz w:val="18"/>
                <w:szCs w:val="18"/>
              </w:rPr>
              <w:t xml:space="preserve"> (FK Usuario, opcional)</w:t>
            </w:r>
          </w:p>
        </w:tc>
      </w:tr>
      <w:tr w:rsidR="00140384" w14:paraId="3D10C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8F9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4005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id_establecimiento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id_categoria</w:t>
            </w:r>
            <w:proofErr w:type="spellEnd"/>
            <w:r>
              <w:rPr>
                <w:sz w:val="18"/>
                <w:szCs w:val="18"/>
              </w:rPr>
              <w:t xml:space="preserve"> (FK), nombre, descripción, dirección, latitud, longitud, teléfono, correo, horario, </w:t>
            </w:r>
            <w:proofErr w:type="spellStart"/>
            <w:r>
              <w:rPr>
                <w:sz w:val="18"/>
                <w:szCs w:val="18"/>
              </w:rPr>
              <w:t>rango_precio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estado_aprobación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id_usuario_responsable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</w:tr>
      <w:tr w:rsidR="00140384" w14:paraId="2BF4F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2AB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Organizador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D93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id_organizador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id_usuario_responsable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nombre_comercial</w:t>
            </w:r>
            <w:proofErr w:type="spellEnd"/>
            <w:r>
              <w:rPr>
                <w:sz w:val="18"/>
                <w:szCs w:val="18"/>
              </w:rPr>
              <w:t xml:space="preserve">, NIT, contacto, </w:t>
            </w:r>
            <w:proofErr w:type="spellStart"/>
            <w:r>
              <w:rPr>
                <w:sz w:val="18"/>
                <w:szCs w:val="18"/>
              </w:rPr>
              <w:t>estado_aprobación</w:t>
            </w:r>
            <w:proofErr w:type="spellEnd"/>
          </w:p>
        </w:tc>
      </w:tr>
      <w:tr w:rsidR="00140384" w14:paraId="332B2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D92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25031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id_categoria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>, nombre, tipo (plan / cocina / género), descripción</w:t>
            </w:r>
          </w:p>
        </w:tc>
      </w:tr>
      <w:tr w:rsidR="00140384" w14:paraId="11F82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A3E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9F12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id_evento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id_organizador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(FK, opcional), </w:t>
            </w:r>
            <w:proofErr w:type="spellStart"/>
            <w:r>
              <w:rPr>
                <w:sz w:val="18"/>
                <w:szCs w:val="18"/>
              </w:rPr>
              <w:t>id_categoria</w:t>
            </w:r>
            <w:proofErr w:type="spellEnd"/>
            <w:r>
              <w:rPr>
                <w:sz w:val="18"/>
                <w:szCs w:val="18"/>
              </w:rPr>
              <w:t xml:space="preserve"> (FK), nombre, descripción, </w:t>
            </w:r>
            <w:proofErr w:type="spellStart"/>
            <w:r>
              <w:rPr>
                <w:sz w:val="18"/>
                <w:szCs w:val="18"/>
              </w:rPr>
              <w:t>fecha_inicio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fecha_fin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lugar_texto</w:t>
            </w:r>
            <w:proofErr w:type="spellEnd"/>
            <w:r>
              <w:rPr>
                <w:sz w:val="18"/>
                <w:szCs w:val="18"/>
              </w:rPr>
              <w:t xml:space="preserve">, latitud, longitud, </w:t>
            </w:r>
            <w:proofErr w:type="spellStart"/>
            <w:r>
              <w:rPr>
                <w:sz w:val="18"/>
                <w:szCs w:val="18"/>
              </w:rPr>
              <w:t>edad_mínima</w:t>
            </w:r>
            <w:proofErr w:type="spellEnd"/>
            <w:r>
              <w:rPr>
                <w:sz w:val="18"/>
                <w:szCs w:val="18"/>
              </w:rPr>
              <w:t>, estado (revisión / publicado / pausado / cancelado)</w:t>
            </w:r>
          </w:p>
        </w:tc>
      </w:tr>
      <w:tr w:rsidR="00140384" w14:paraId="19828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25A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3629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id_producto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(FK), nombre, descripción, precio, tipo, estado</w:t>
            </w:r>
          </w:p>
        </w:tc>
      </w:tr>
      <w:tr w:rsidR="00140384" w14:paraId="059FB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84B9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Disponibilidad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DCE9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id_disponibilidad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(FK), fecha, </w:t>
            </w:r>
            <w:proofErr w:type="spellStart"/>
            <w:r>
              <w:rPr>
                <w:sz w:val="18"/>
                <w:szCs w:val="18"/>
              </w:rPr>
              <w:t>hora_inicio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hora_fin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capacidad_total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capacidad_ocupada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consumo_mínimo</w:t>
            </w:r>
            <w:proofErr w:type="spellEnd"/>
          </w:p>
        </w:tc>
      </w:tr>
      <w:tr w:rsidR="00140384" w14:paraId="0585E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2C3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TipoEntrada</w:t>
            </w:r>
            <w:proofErr w:type="spellEnd"/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2B61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id_tipo_entrada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(FK) o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(FK), nombre, precio, </w:t>
            </w:r>
            <w:proofErr w:type="spellStart"/>
            <w:r>
              <w:rPr>
                <w:sz w:val="18"/>
                <w:szCs w:val="18"/>
              </w:rPr>
              <w:t>cupo_total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cupo_vendido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vigencia_desde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vigencia_hasta</w:t>
            </w:r>
            <w:proofErr w:type="spellEnd"/>
          </w:p>
        </w:tc>
      </w:tr>
      <w:tr w:rsidR="00140384" w14:paraId="69CCD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6CD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Promoción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9339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id_promoción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(FK) o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(FK), título, descripción, </w:t>
            </w:r>
            <w:proofErr w:type="spellStart"/>
            <w:r>
              <w:rPr>
                <w:sz w:val="18"/>
                <w:szCs w:val="18"/>
              </w:rPr>
              <w:t>tipo_descuento</w:t>
            </w:r>
            <w:proofErr w:type="spellEnd"/>
            <w:r>
              <w:rPr>
                <w:sz w:val="18"/>
                <w:szCs w:val="18"/>
              </w:rPr>
              <w:t xml:space="preserve">, valor, </w:t>
            </w:r>
            <w:proofErr w:type="spellStart"/>
            <w:r>
              <w:rPr>
                <w:sz w:val="18"/>
                <w:szCs w:val="18"/>
              </w:rPr>
              <w:t>vigencia_desde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vigencia_hasta</w:t>
            </w:r>
            <w:proofErr w:type="spellEnd"/>
            <w:r>
              <w:rPr>
                <w:sz w:val="18"/>
                <w:szCs w:val="18"/>
              </w:rPr>
              <w:t>, estado</w:t>
            </w:r>
          </w:p>
        </w:tc>
      </w:tr>
      <w:tr w:rsidR="00140384" w14:paraId="280D2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8238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EstadoEnVivo</w:t>
            </w:r>
            <w:proofErr w:type="spellEnd"/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81ED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id_estado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(FK), ocupación (vacío / medio / lleno), </w:t>
            </w:r>
            <w:proofErr w:type="spellStart"/>
            <w:r>
              <w:rPr>
                <w:sz w:val="18"/>
                <w:szCs w:val="18"/>
              </w:rPr>
              <w:t>música_actual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hora_cierre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fecha_hora_actualización</w:t>
            </w:r>
            <w:proofErr w:type="spellEnd"/>
            <w:r>
              <w:rPr>
                <w:sz w:val="18"/>
                <w:szCs w:val="18"/>
              </w:rPr>
              <w:t>, fuente (establecimiento / QR / usuarios)</w:t>
            </w:r>
          </w:p>
        </w:tc>
      </w:tr>
      <w:tr w:rsidR="00140384" w14:paraId="57130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427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Reserva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70C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id_reserva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id_disponibilidad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cantidad_personas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código_reserva</w:t>
            </w:r>
            <w:proofErr w:type="spellEnd"/>
            <w:r>
              <w:rPr>
                <w:sz w:val="18"/>
                <w:szCs w:val="18"/>
              </w:rPr>
              <w:t xml:space="preserve">, estado (pendiente / confirmada / cancelada / asistida / </w:t>
            </w:r>
            <w:proofErr w:type="spellStart"/>
            <w:r>
              <w:rPr>
                <w:sz w:val="18"/>
                <w:szCs w:val="18"/>
              </w:rPr>
              <w:t>no_show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fecha_creación</w:t>
            </w:r>
            <w:proofErr w:type="spellEnd"/>
          </w:p>
        </w:tc>
      </w:tr>
      <w:tr w:rsidR="00140384" w14:paraId="14E31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8DB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CBD3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id_orden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id_reserva</w:t>
            </w:r>
            <w:proofErr w:type="spellEnd"/>
            <w:r>
              <w:rPr>
                <w:sz w:val="18"/>
                <w:szCs w:val="18"/>
              </w:rPr>
              <w:t xml:space="preserve"> (FK, opcional), tipo (reserva / entrada), subtotal, </w:t>
            </w:r>
            <w:proofErr w:type="spellStart"/>
            <w:r>
              <w:rPr>
                <w:sz w:val="18"/>
                <w:szCs w:val="18"/>
              </w:rPr>
              <w:t>puntos_abono_aplicados</w:t>
            </w:r>
            <w:proofErr w:type="spellEnd"/>
            <w:r>
              <w:rPr>
                <w:sz w:val="18"/>
                <w:szCs w:val="18"/>
              </w:rPr>
              <w:t xml:space="preserve">, total, estado, </w:t>
            </w:r>
            <w:proofErr w:type="spellStart"/>
            <w:r>
              <w:rPr>
                <w:sz w:val="18"/>
                <w:szCs w:val="18"/>
              </w:rPr>
              <w:t>id_plan</w:t>
            </w:r>
            <w:proofErr w:type="spellEnd"/>
            <w:r>
              <w:rPr>
                <w:sz w:val="18"/>
                <w:szCs w:val="18"/>
              </w:rPr>
              <w:t xml:space="preserve"> (FK, opcional), </w:t>
            </w:r>
            <w:proofErr w:type="spellStart"/>
            <w:r>
              <w:rPr>
                <w:sz w:val="18"/>
                <w:szCs w:val="18"/>
              </w:rPr>
              <w:t>fecha_creación</w:t>
            </w:r>
            <w:proofErr w:type="spellEnd"/>
          </w:p>
        </w:tc>
      </w:tr>
      <w:tr w:rsidR="00140384" w14:paraId="67283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609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CA73A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id_entrada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id_orden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id_tipo_entrada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id_usuario_titular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código_qr</w:t>
            </w:r>
            <w:proofErr w:type="spellEnd"/>
            <w:r>
              <w:rPr>
                <w:sz w:val="18"/>
                <w:szCs w:val="18"/>
              </w:rPr>
              <w:t xml:space="preserve"> (único), estado (emitida / usada / anulada), </w:t>
            </w:r>
            <w:proofErr w:type="spellStart"/>
            <w:r>
              <w:rPr>
                <w:sz w:val="18"/>
                <w:szCs w:val="18"/>
              </w:rPr>
              <w:t>fecha_uso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id_validador</w:t>
            </w:r>
            <w:proofErr w:type="spellEnd"/>
            <w:r>
              <w:rPr>
                <w:sz w:val="18"/>
                <w:szCs w:val="18"/>
              </w:rPr>
              <w:t xml:space="preserve"> (FK Usuario)</w:t>
            </w:r>
          </w:p>
        </w:tc>
      </w:tr>
      <w:tr w:rsidR="00140384" w14:paraId="041C9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E36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Pago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74F5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id_pago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id_orden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id_usuario_pagador</w:t>
            </w:r>
            <w:proofErr w:type="spellEnd"/>
            <w:r>
              <w:rPr>
                <w:sz w:val="18"/>
                <w:szCs w:val="18"/>
              </w:rPr>
              <w:t xml:space="preserve"> (FK), valor, método, estado, </w:t>
            </w:r>
            <w:proofErr w:type="spellStart"/>
            <w:r>
              <w:rPr>
                <w:sz w:val="18"/>
                <w:szCs w:val="18"/>
              </w:rPr>
              <w:t>referencia_transacción</w:t>
            </w:r>
            <w:proofErr w:type="spellEnd"/>
            <w:r>
              <w:rPr>
                <w:sz w:val="18"/>
                <w:szCs w:val="18"/>
              </w:rPr>
              <w:t>, fecha</w:t>
            </w:r>
          </w:p>
        </w:tc>
      </w:tr>
      <w:tr w:rsidR="00140384" w14:paraId="7FCB5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869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PlanGrupal</w:t>
            </w:r>
            <w:proofErr w:type="spellEnd"/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B11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id_plan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id_anfitrión</w:t>
            </w:r>
            <w:proofErr w:type="spellEnd"/>
            <w:r>
              <w:rPr>
                <w:sz w:val="18"/>
                <w:szCs w:val="18"/>
              </w:rPr>
              <w:t xml:space="preserve"> (FK Usuario),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(FK) o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(FK), nombre, </w:t>
            </w:r>
            <w:proofErr w:type="spellStart"/>
            <w:r>
              <w:rPr>
                <w:sz w:val="18"/>
                <w:szCs w:val="18"/>
              </w:rPr>
              <w:t>fecha_plan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presupuesto_por_persona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mínimo_beneficio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beneficio_tipo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beneficio_activo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código_invitación</w:t>
            </w:r>
            <w:proofErr w:type="spellEnd"/>
            <w:r>
              <w:rPr>
                <w:sz w:val="18"/>
                <w:szCs w:val="18"/>
              </w:rPr>
              <w:t>, estado</w:t>
            </w:r>
          </w:p>
        </w:tc>
      </w:tr>
      <w:tr w:rsidR="00140384" w14:paraId="782E5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C122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PlanMiembro</w:t>
            </w:r>
            <w:proofErr w:type="spellEnd"/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138A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id_plan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(PK, FK)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(PK, FK)</w:t>
            </w:r>
            <w:r>
              <w:rPr>
                <w:sz w:val="18"/>
                <w:szCs w:val="18"/>
              </w:rPr>
              <w:t xml:space="preserve">, rol (anfitrión / invitado), estado (invitado / confirmado / retirado), </w:t>
            </w:r>
            <w:proofErr w:type="spellStart"/>
            <w:r>
              <w:rPr>
                <w:sz w:val="18"/>
                <w:szCs w:val="18"/>
              </w:rPr>
              <w:t>fecha_unión</w:t>
            </w:r>
            <w:proofErr w:type="spellEnd"/>
          </w:p>
        </w:tc>
      </w:tr>
      <w:tr w:rsidR="00140384" w14:paraId="20951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A50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Reseña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FB65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id_reseña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id_establecimiento</w:t>
            </w:r>
            <w:proofErr w:type="spellEnd"/>
            <w:r>
              <w:rPr>
                <w:sz w:val="18"/>
                <w:szCs w:val="18"/>
              </w:rPr>
              <w:t xml:space="preserve"> (FK) o </w:t>
            </w:r>
            <w:proofErr w:type="spellStart"/>
            <w:r>
              <w:rPr>
                <w:sz w:val="18"/>
                <w:szCs w:val="18"/>
              </w:rPr>
              <w:t>id_evento</w:t>
            </w:r>
            <w:proofErr w:type="spellEnd"/>
            <w:r>
              <w:rPr>
                <w:sz w:val="18"/>
                <w:szCs w:val="18"/>
              </w:rPr>
              <w:t xml:space="preserve"> (FK), calificación (1–5), comentario, verificada, estado, fecha</w:t>
            </w:r>
          </w:p>
        </w:tc>
      </w:tr>
      <w:tr w:rsidR="00140384" w14:paraId="67639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93D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Favorito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2D31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id_usuario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(PK, FK)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id_objetivo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tipo_objetivo</w:t>
            </w:r>
            <w:proofErr w:type="spellEnd"/>
            <w:r>
              <w:rPr>
                <w:sz w:val="18"/>
                <w:szCs w:val="18"/>
              </w:rPr>
              <w:t xml:space="preserve"> (establecimiento / evento), fecha</w:t>
            </w:r>
          </w:p>
        </w:tc>
      </w:tr>
      <w:tr w:rsidR="00140384" w14:paraId="0F42E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FD6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CuentaPuntos</w:t>
            </w:r>
            <w:proofErr w:type="spellEnd"/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EB5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id_cuenta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 (FK, único), </w:t>
            </w:r>
            <w:proofErr w:type="spellStart"/>
            <w:r>
              <w:rPr>
                <w:sz w:val="18"/>
                <w:szCs w:val="18"/>
              </w:rPr>
              <w:t>saldo_premio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saldo_abono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fecha_actualización</w:t>
            </w:r>
            <w:proofErr w:type="spellEnd"/>
          </w:p>
        </w:tc>
      </w:tr>
      <w:tr w:rsidR="00140384" w14:paraId="69DA2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4A81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MovimientoPuntos</w:t>
            </w:r>
            <w:proofErr w:type="spellEnd"/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059C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id_movimiento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id_cuenta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tipo_punto</w:t>
            </w:r>
            <w:proofErr w:type="spellEnd"/>
            <w:r>
              <w:rPr>
                <w:sz w:val="18"/>
                <w:szCs w:val="18"/>
              </w:rPr>
              <w:t xml:space="preserve"> (premio / abono), </w:t>
            </w:r>
            <w:proofErr w:type="spellStart"/>
            <w:r>
              <w:rPr>
                <w:sz w:val="18"/>
                <w:szCs w:val="18"/>
              </w:rPr>
              <w:t>tipo_movimiento</w:t>
            </w:r>
            <w:proofErr w:type="spellEnd"/>
            <w:r>
              <w:rPr>
                <w:sz w:val="18"/>
                <w:szCs w:val="18"/>
              </w:rPr>
              <w:t xml:space="preserve"> (acreditación / canje / abono / vencimiento / reversión), puntos, </w:t>
            </w:r>
            <w:proofErr w:type="spellStart"/>
            <w:r>
              <w:rPr>
                <w:sz w:val="18"/>
                <w:szCs w:val="18"/>
              </w:rPr>
              <w:t>id_regla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referencia_origen</w:t>
            </w:r>
            <w:proofErr w:type="spellEnd"/>
            <w:r>
              <w:rPr>
                <w:sz w:val="18"/>
                <w:szCs w:val="18"/>
              </w:rPr>
              <w:t xml:space="preserve"> (orden / reseña / entrada / referido), fecha, </w:t>
            </w:r>
            <w:proofErr w:type="spellStart"/>
            <w:r>
              <w:rPr>
                <w:sz w:val="18"/>
                <w:szCs w:val="18"/>
              </w:rPr>
              <w:t>fecha_vencimiento</w:t>
            </w:r>
            <w:proofErr w:type="spellEnd"/>
          </w:p>
        </w:tc>
      </w:tr>
      <w:tr w:rsidR="00140384" w14:paraId="34F8A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5688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ReglaPuntos</w:t>
            </w:r>
            <w:proofErr w:type="spellEnd"/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90DA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id_regla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acción, </w:t>
            </w:r>
            <w:proofErr w:type="spellStart"/>
            <w:r>
              <w:rPr>
                <w:sz w:val="18"/>
                <w:szCs w:val="18"/>
              </w:rPr>
              <w:t>tipo_punto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puntos_o_porcentaje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tope_diario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tope_por_transacción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vigencia_meses</w:t>
            </w:r>
            <w:proofErr w:type="spellEnd"/>
            <w:r>
              <w:rPr>
                <w:sz w:val="18"/>
                <w:szCs w:val="18"/>
              </w:rPr>
              <w:t>, activa</w:t>
            </w:r>
          </w:p>
        </w:tc>
      </w:tr>
      <w:tr w:rsidR="00140384" w14:paraId="3C744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4DA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Recompensa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557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id_recompensa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nombre, descripción, </w:t>
            </w:r>
            <w:proofErr w:type="spellStart"/>
            <w:r>
              <w:rPr>
                <w:sz w:val="18"/>
                <w:szCs w:val="18"/>
              </w:rPr>
              <w:t>costo_puntos_premio</w:t>
            </w:r>
            <w:proofErr w:type="spellEnd"/>
            <w:r>
              <w:rPr>
                <w:sz w:val="18"/>
                <w:szCs w:val="18"/>
              </w:rPr>
              <w:t xml:space="preserve">, stock, </w:t>
            </w:r>
            <w:proofErr w:type="spellStart"/>
            <w:r>
              <w:rPr>
                <w:sz w:val="18"/>
                <w:szCs w:val="18"/>
              </w:rPr>
              <w:t>id_proveedor</w:t>
            </w:r>
            <w:proofErr w:type="spellEnd"/>
            <w:r>
              <w:rPr>
                <w:sz w:val="18"/>
                <w:szCs w:val="18"/>
              </w:rPr>
              <w:t xml:space="preserve"> (FK, opcional), vigencia, estado</w:t>
            </w:r>
          </w:p>
        </w:tc>
      </w:tr>
      <w:tr w:rsidR="00140384" w14:paraId="21B6D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7A9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Canje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05DE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id_canje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id_recompensa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id_movimiento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código_canje</w:t>
            </w:r>
            <w:proofErr w:type="spellEnd"/>
            <w:r>
              <w:rPr>
                <w:sz w:val="18"/>
                <w:szCs w:val="18"/>
              </w:rPr>
              <w:t>, estado, fecha</w:t>
            </w:r>
          </w:p>
        </w:tc>
      </w:tr>
      <w:tr w:rsidR="00140384" w14:paraId="1114F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493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Notificación</w:t>
            </w:r>
          </w:p>
        </w:tc>
        <w:tc>
          <w:tcPr>
            <w:tcW w:w="7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55C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id_notificación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(PK)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id_usuario</w:t>
            </w:r>
            <w:proofErr w:type="spellEnd"/>
            <w:r>
              <w:rPr>
                <w:sz w:val="18"/>
                <w:szCs w:val="18"/>
              </w:rPr>
              <w:t xml:space="preserve"> (FK), tipo, contenido, canal, leída, </w:t>
            </w:r>
            <w:proofErr w:type="spellStart"/>
            <w:r>
              <w:rPr>
                <w:sz w:val="18"/>
                <w:szCs w:val="18"/>
              </w:rPr>
              <w:t>fecha_envío</w:t>
            </w:r>
            <w:proofErr w:type="spellEnd"/>
          </w:p>
        </w:tc>
      </w:tr>
    </w:tbl>
    <w:p w14:paraId="6B607747" w14:textId="77777777" w:rsidR="00140384" w:rsidRDefault="00320EA1">
      <w:pPr>
        <w:pStyle w:val="Ttulo2"/>
      </w:pPr>
      <w:bookmarkStart w:id="34" w:name="_Toc241674339"/>
      <w:r>
        <w:t>5.4 Relaciones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300"/>
        <w:gridCol w:w="4960"/>
      </w:tblGrid>
      <w:tr w:rsidR="00140384" w14:paraId="464D3F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D0D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Relación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D6C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Cardinalidad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3D9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40384" w14:paraId="7C09B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430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Categoría — Establecimiento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FA78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BDC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categoría clasifica a muchos establecimientos; un establecimiento pertenece a una categoría principal.</w:t>
            </w:r>
          </w:p>
        </w:tc>
      </w:tr>
      <w:tr w:rsidR="00140384" w14:paraId="55263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195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— Establecimiento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CFF15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AD7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responsable puede administrar varios establecimientos.</w:t>
            </w:r>
          </w:p>
        </w:tc>
      </w:tr>
      <w:tr w:rsidR="00140384" w14:paraId="78C4E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830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Usuario — Organizador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35C1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E5E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responsable puede representar a varios organizadores.</w:t>
            </w:r>
          </w:p>
        </w:tc>
      </w:tr>
      <w:tr w:rsidR="00140384" w14:paraId="45300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BCB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 — Producto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B4E4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6FF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establecimiento ofrece muchos productos.</w:t>
            </w:r>
          </w:p>
        </w:tc>
      </w:tr>
      <w:tr w:rsidR="00140384" w14:paraId="4880C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198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 — Disponibilidad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429C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2A1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establecimiento define muchas franjas con su capacidad.</w:t>
            </w:r>
          </w:p>
        </w:tc>
      </w:tr>
      <w:tr w:rsidR="00140384" w14:paraId="00D57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FFE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Establecimiento — </w:t>
            </w:r>
            <w:proofErr w:type="spellStart"/>
            <w:r>
              <w:rPr>
                <w:b/>
                <w:bCs/>
                <w:sz w:val="18"/>
                <w:szCs w:val="18"/>
              </w:rPr>
              <w:t>EstadoEnVivo</w:t>
            </w:r>
            <w:proofErr w:type="spellEnd"/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0DFA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F25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establecimiento registra muchos estados a lo largo del tiempo; el vigente es el más reciente.</w:t>
            </w:r>
          </w:p>
        </w:tc>
      </w:tr>
      <w:tr w:rsidR="00140384" w14:paraId="7BECF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439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Organizador — Evento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04D7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986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organizador produce muchos eventos.</w:t>
            </w:r>
          </w:p>
        </w:tc>
      </w:tr>
      <w:tr w:rsidR="00140384" w14:paraId="6E781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E7F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 — Evento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EE6F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 (opcional)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1F7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evento puede tener como sede un establecimiento registrado.</w:t>
            </w:r>
          </w:p>
        </w:tc>
      </w:tr>
      <w:tr w:rsidR="00140384" w14:paraId="510DF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F1B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Evento — </w:t>
            </w:r>
            <w:proofErr w:type="spellStart"/>
            <w:r>
              <w:rPr>
                <w:b/>
                <w:bCs/>
                <w:sz w:val="18"/>
                <w:szCs w:val="18"/>
              </w:rPr>
              <w:t>TipoEntrada</w:t>
            </w:r>
            <w:proofErr w:type="spellEnd"/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513F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A2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evento define varios tipos de entrada.</w:t>
            </w:r>
          </w:p>
        </w:tc>
      </w:tr>
      <w:tr w:rsidR="00140384" w14:paraId="45A98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8C4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 — Promoción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39F0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843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establecimiento publica varias promociones.</w:t>
            </w:r>
          </w:p>
        </w:tc>
      </w:tr>
      <w:tr w:rsidR="00140384" w14:paraId="0D958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062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— Reserva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8C9D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2E5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realiza muchas reservas.</w:t>
            </w:r>
          </w:p>
        </w:tc>
      </w:tr>
      <w:tr w:rsidR="00140384" w14:paraId="04511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79F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Disponibilidad — Reserva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A4A4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EBF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franja recibe varias reservas hasta agotar su capacidad.</w:t>
            </w:r>
          </w:p>
        </w:tc>
      </w:tr>
      <w:tr w:rsidR="00140384" w14:paraId="5D671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5C2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Reserva — Orden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40B4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0..1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E88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reserva puede generar una orden cuando requiere pago o abono.</w:t>
            </w:r>
          </w:p>
        </w:tc>
      </w:tr>
      <w:tr w:rsidR="00140384" w14:paraId="09051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6F8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— Orden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202D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368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realiza muchas órdenes.</w:t>
            </w:r>
          </w:p>
        </w:tc>
      </w:tr>
      <w:tr w:rsidR="00140384" w14:paraId="5E3579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00F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Orden — Entrada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F013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FBC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orden de entradas emite una o más entradas.</w:t>
            </w:r>
          </w:p>
        </w:tc>
      </w:tr>
      <w:tr w:rsidR="00140384" w14:paraId="1E0EB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0189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TipoEntrada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Entrada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BD08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DB1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Cada entrada pertenece a un tipo de entrada.</w:t>
            </w:r>
          </w:p>
        </w:tc>
      </w:tr>
      <w:tr w:rsidR="00140384" w14:paraId="716B7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204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Orden — Pago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6F34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CE9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orden puede pagarse en varios pagos (pago dividido).</w:t>
            </w:r>
          </w:p>
        </w:tc>
      </w:tr>
      <w:tr w:rsidR="00140384" w14:paraId="28B42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07B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— Reseña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2AEE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EDC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escribe muchas reseñas.</w:t>
            </w:r>
          </w:p>
        </w:tc>
      </w:tr>
      <w:tr w:rsidR="00140384" w14:paraId="6DE48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D47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Establecimiento / Evento — Reseña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31BF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2A6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sitio o evento recibe muchas reseñas.</w:t>
            </w:r>
          </w:p>
        </w:tc>
      </w:tr>
      <w:tr w:rsidR="00140384" w14:paraId="4C344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0CF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— Favorito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AFA7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9B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guarda muchos favoritos.</w:t>
            </w:r>
          </w:p>
        </w:tc>
      </w:tr>
      <w:tr w:rsidR="00140384" w14:paraId="79945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74C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Usuario — </w:t>
            </w:r>
            <w:proofErr w:type="spellStart"/>
            <w:r>
              <w:rPr>
                <w:b/>
                <w:bCs/>
                <w:sz w:val="18"/>
                <w:szCs w:val="18"/>
              </w:rPr>
              <w:t>PlanGrupal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(anfitrión)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A486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854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crea muchos planes grupales.</w:t>
            </w:r>
          </w:p>
        </w:tc>
      </w:tr>
      <w:tr w:rsidR="00140384" w14:paraId="215CD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865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PlanGrupal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Usuario (por </w:t>
            </w:r>
            <w:proofErr w:type="spellStart"/>
            <w:r>
              <w:rPr>
                <w:b/>
                <w:bCs/>
                <w:sz w:val="18"/>
                <w:szCs w:val="18"/>
              </w:rPr>
              <w:t>PlanMiembro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27A5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N :</w:t>
            </w:r>
            <w:proofErr w:type="gramEnd"/>
            <w:r>
              <w:rPr>
                <w:sz w:val="18"/>
                <w:szCs w:val="18"/>
              </w:rPr>
              <w:t xml:space="preserve"> M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CAB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plan tiene varios miembros y un usuario participa en varios planes.</w:t>
            </w:r>
          </w:p>
        </w:tc>
      </w:tr>
      <w:tr w:rsidR="00140384" w14:paraId="408B1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C48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Usuario — </w:t>
            </w:r>
            <w:proofErr w:type="spellStart"/>
            <w:r>
              <w:rPr>
                <w:b/>
                <w:bCs/>
                <w:sz w:val="18"/>
                <w:szCs w:val="18"/>
              </w:rPr>
              <w:t>CuentaPuntos</w:t>
            </w:r>
            <w:proofErr w:type="spellEnd"/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B05BF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4BA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Cada usuario tiene una única cuenta de puntos.</w:t>
            </w:r>
          </w:p>
        </w:tc>
      </w:tr>
      <w:tr w:rsidR="00140384" w14:paraId="06B08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FAA2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CuentaPuntos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MovimientoPuntos</w:t>
            </w:r>
            <w:proofErr w:type="spellEnd"/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EF06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684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Cada cuenta acumula muchos movimientos.</w:t>
            </w:r>
          </w:p>
        </w:tc>
      </w:tr>
      <w:tr w:rsidR="00140384" w14:paraId="3432C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E71F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ReglaPuntos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MovimientoPuntos</w:t>
            </w:r>
            <w:proofErr w:type="spellEnd"/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6F20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D07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movimiento se origina en una regla vigente.</w:t>
            </w:r>
          </w:p>
        </w:tc>
      </w:tr>
      <w:tr w:rsidR="00140384" w14:paraId="6D84C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9BB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Recompensa — Canje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C1A5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C9C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Una recompensa puede canjearse muchas veces mientras haya stock.</w:t>
            </w:r>
          </w:p>
        </w:tc>
      </w:tr>
      <w:tr w:rsidR="00140384" w14:paraId="2CCE3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296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— Usuario (referido)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F934F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F71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puede haber referido a muchos usuarios nuevos.</w:t>
            </w:r>
          </w:p>
        </w:tc>
      </w:tr>
      <w:tr w:rsidR="00140384" w14:paraId="5A59C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CF9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Usuario — Notificación</w:t>
            </w:r>
          </w:p>
        </w:tc>
        <w:tc>
          <w:tcPr>
            <w:tcW w:w="1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D980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49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C5A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recibe muchas notificaciones.</w:t>
            </w:r>
          </w:p>
        </w:tc>
      </w:tr>
    </w:tbl>
    <w:p w14:paraId="421FDBE2" w14:textId="77777777" w:rsidR="00140384" w:rsidRDefault="00320EA1">
      <w:pPr>
        <w:pStyle w:val="Ttulo2"/>
      </w:pPr>
      <w:bookmarkStart w:id="35" w:name="_Toc241674340"/>
      <w:r>
        <w:lastRenderedPageBreak/>
        <w:t>5.5 Reglas de integridad principales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6360"/>
      </w:tblGrid>
      <w:tr w:rsidR="00140384" w14:paraId="47ACD3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45F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FEE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CC8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140384" w14:paraId="5B0D9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40A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RI-01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385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03C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Todo usuario tiene un identificador único y un correo único.</w:t>
            </w:r>
          </w:p>
        </w:tc>
      </w:tr>
      <w:tr w:rsidR="00140384" w14:paraId="1C5A8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0E9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RI-02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AE2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Establecimiento / Evento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A1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Solo los registros con estado aprobado o publicado son visibles al público.</w:t>
            </w:r>
          </w:p>
        </w:tc>
      </w:tr>
      <w:tr w:rsidR="00140384" w14:paraId="296E9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C39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RI-03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59E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Reserva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635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Toda reserva pertenece a un usuario y a una franja de disponibilidad existentes.</w:t>
            </w:r>
          </w:p>
        </w:tc>
      </w:tr>
      <w:tr w:rsidR="00140384" w14:paraId="27F94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8F0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RI-04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8FE1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D6E7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capacidad_ocupada</w:t>
            </w:r>
            <w:proofErr w:type="spellEnd"/>
            <w:r>
              <w:rPr>
                <w:sz w:val="18"/>
                <w:szCs w:val="18"/>
              </w:rPr>
              <w:t xml:space="preserve"> nunca puede superar </w:t>
            </w:r>
            <w:proofErr w:type="spellStart"/>
            <w:r>
              <w:rPr>
                <w:sz w:val="18"/>
                <w:szCs w:val="18"/>
              </w:rPr>
              <w:t>capacidad_total</w:t>
            </w:r>
            <w:proofErr w:type="spellEnd"/>
            <w:r>
              <w:rPr>
                <w:sz w:val="18"/>
                <w:szCs w:val="18"/>
              </w:rPr>
              <w:t>; al cancelar una reserva se libera su parte.</w:t>
            </w:r>
          </w:p>
        </w:tc>
      </w:tr>
      <w:tr w:rsidR="00140384" w14:paraId="79C1A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8DD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RI-05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708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TipoEntrada</w:t>
            </w:r>
            <w:proofErr w:type="spellEnd"/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3CE4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cupo_vendido</w:t>
            </w:r>
            <w:proofErr w:type="spellEnd"/>
            <w:r>
              <w:rPr>
                <w:sz w:val="18"/>
                <w:szCs w:val="18"/>
              </w:rPr>
              <w:t xml:space="preserve"> nunca puede superar </w:t>
            </w:r>
            <w:proofErr w:type="spellStart"/>
            <w:r>
              <w:rPr>
                <w:sz w:val="18"/>
                <w:szCs w:val="18"/>
              </w:rPr>
              <w:t>cupo_total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40384" w14:paraId="0371A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3CC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RI-06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042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Entrada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3CA38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código_qr</w:t>
            </w:r>
            <w:proofErr w:type="spellEnd"/>
            <w:r>
              <w:rPr>
                <w:sz w:val="18"/>
                <w:szCs w:val="18"/>
              </w:rPr>
              <w:t xml:space="preserve"> es único; una entrada solo puede pasar a "usada" una vez y solo si su estado es "emitida".</w:t>
            </w:r>
          </w:p>
        </w:tc>
      </w:tr>
      <w:tr w:rsidR="00140384" w14:paraId="5A227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2A6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RI-07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C1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915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Toda orden tiene un usuario y exactamente una reserva o al menos una entrada.</w:t>
            </w:r>
          </w:p>
        </w:tc>
      </w:tr>
      <w:tr w:rsidR="00140384" w14:paraId="5C898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E13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RI-08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72C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Pago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BD6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Todo pago pertenece a una orden existente; la suma de pagos confirmados más los puntos abono aplicados debe igualar el total para confirmar la orden.</w:t>
            </w:r>
          </w:p>
        </w:tc>
      </w:tr>
      <w:tr w:rsidR="00140384" w14:paraId="45979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492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RI-09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09E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CD58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puntos_abono_aplicados</w:t>
            </w:r>
            <w:proofErr w:type="spellEnd"/>
            <w:r>
              <w:rPr>
                <w:sz w:val="18"/>
                <w:szCs w:val="18"/>
              </w:rPr>
              <w:t xml:space="preserve"> no puede superar el tope porcentual definido en la regla vigente.</w:t>
            </w:r>
          </w:p>
        </w:tc>
      </w:tr>
      <w:tr w:rsidR="00140384" w14:paraId="75A7F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C96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RI-10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3D0D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CuentaPuntos</w:t>
            </w:r>
            <w:proofErr w:type="spellEnd"/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0F7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Cada usuario tiene una sola cuenta; los saldos nunca son negativos.</w:t>
            </w:r>
          </w:p>
        </w:tc>
      </w:tr>
      <w:tr w:rsidR="00140384" w14:paraId="58C87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C91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RI-11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0493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MovimientoPuntos</w:t>
            </w:r>
            <w:proofErr w:type="spellEnd"/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473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Los saldos deben ser iguales a la suma de los movimientos de la cuenta; los movimientos no se editan ni se borran (solo se revierten con otro movimiento).</w:t>
            </w:r>
          </w:p>
        </w:tc>
      </w:tr>
      <w:tr w:rsidR="00140384" w14:paraId="1FF48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E70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RI-12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BFE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Reseña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865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Solo puede existir una reseña por usuario y por reserva o asistencia verificada.</w:t>
            </w:r>
          </w:p>
        </w:tc>
      </w:tr>
      <w:tr w:rsidR="00140384" w14:paraId="59EF7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5E6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RI-13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FCD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Canje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D43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canje requiere saldo suficiente de Puntos Premio y stock disponible.</w:t>
            </w:r>
          </w:p>
        </w:tc>
      </w:tr>
      <w:tr w:rsidR="00140384" w14:paraId="45AA6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8F6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RI-14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B56B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PlanMiembro</w:t>
            </w:r>
            <w:proofErr w:type="spellEnd"/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908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 usuario no puede aparecer dos veces en el mismo plan.</w:t>
            </w:r>
          </w:p>
        </w:tc>
      </w:tr>
      <w:tr w:rsidR="00140384" w14:paraId="1AA34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390C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RI-15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56A3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D1D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referido solo genera puntos una vez por usuario referido y nunca a sí mismo.</w:t>
            </w:r>
          </w:p>
        </w:tc>
      </w:tr>
      <w:tr w:rsidR="00140384" w14:paraId="77D57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BDA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RI-16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898C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Evento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516C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fecha_fin</w:t>
            </w:r>
            <w:proofErr w:type="spellEnd"/>
            <w:r>
              <w:rPr>
                <w:sz w:val="18"/>
                <w:szCs w:val="18"/>
              </w:rPr>
              <w:t xml:space="preserve"> no puede ser anterior a </w:t>
            </w:r>
            <w:proofErr w:type="spellStart"/>
            <w:r>
              <w:rPr>
                <w:sz w:val="18"/>
                <w:szCs w:val="18"/>
              </w:rPr>
              <w:t>fecha_inicio</w:t>
            </w:r>
            <w:proofErr w:type="spellEnd"/>
            <w:r>
              <w:rPr>
                <w:sz w:val="18"/>
                <w:szCs w:val="18"/>
              </w:rPr>
              <w:t>; no se pueden vender entradas de un evento cancelado.</w:t>
            </w:r>
          </w:p>
        </w:tc>
      </w:tr>
      <w:tr w:rsidR="00140384" w14:paraId="239BC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DFA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RI-17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D353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EstadoEnVivo</w:t>
            </w:r>
            <w:proofErr w:type="spellEnd"/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DFD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Todo registro tiene fecha y hora de actualización; solo el establecimiento propietario o el sistema de QR pueden crearlo.</w:t>
            </w:r>
          </w:p>
        </w:tc>
      </w:tr>
      <w:tr w:rsidR="00140384" w14:paraId="4CA3B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915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RI-18</w:t>
            </w:r>
          </w:p>
        </w:tc>
        <w:tc>
          <w:tcPr>
            <w:tcW w:w="21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A2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Roles</w:t>
            </w:r>
          </w:p>
        </w:tc>
        <w:tc>
          <w:tcPr>
            <w:tcW w:w="63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989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Las operaciones administrativas solo están disponibles para usuarios con rol administrador; validar entradas solo para validadores asignados.</w:t>
            </w:r>
          </w:p>
        </w:tc>
      </w:tr>
    </w:tbl>
    <w:p w14:paraId="40D8CD6C" w14:textId="77777777" w:rsidR="00140384" w:rsidRDefault="0014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0384" w14:paraId="083C9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93A"/>
              <w:left w:val="single" w:sz="4" w:space="0" w:color="F5793A"/>
              <w:bottom w:val="single" w:sz="4" w:space="0" w:color="F5793A"/>
              <w:right w:val="single" w:sz="4" w:space="0" w:color="F5793A"/>
            </w:tcBorders>
            <w:shd w:val="clear" w:color="auto" w:fill="EFE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D78A2" w14:textId="77777777" w:rsidR="00140384" w:rsidRDefault="00320EA1">
            <w:pPr>
              <w:spacing w:after="60"/>
            </w:pPr>
            <w:r>
              <w:rPr>
                <w:b/>
                <w:bCs/>
                <w:color w:val="4B2FBF"/>
                <w:sz w:val="20"/>
                <w:szCs w:val="20"/>
              </w:rPr>
              <w:t>Decisión de modelado: por qué existe "Orden"</w:t>
            </w:r>
          </w:p>
          <w:p w14:paraId="2F19B4DF" w14:textId="77777777" w:rsidR="00140384" w:rsidRDefault="00320EA1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Reservas y entradas se pagan de la misma forma, pero una compra puede tener varios pagos (pago dividido) y puntos aplicados. Centralizar el pago en </w:t>
            </w:r>
            <w:r>
              <w:rPr>
                <w:b/>
                <w:bCs/>
                <w:sz w:val="19"/>
                <w:szCs w:val="19"/>
              </w:rPr>
              <w:t>Orden</w:t>
            </w:r>
            <w:r>
              <w:rPr>
                <w:sz w:val="19"/>
                <w:szCs w:val="19"/>
              </w:rPr>
              <w:t xml:space="preserve"> evita duplicar lógica de pagos en Reserva y Entrada y facilita la conciliación con establecimientos y organizadores.</w:t>
            </w:r>
          </w:p>
        </w:tc>
      </w:tr>
    </w:tbl>
    <w:p w14:paraId="1769246D" w14:textId="77777777" w:rsidR="00140384" w:rsidRDefault="00320EA1">
      <w:pPr>
        <w:pStyle w:val="Ttulo1"/>
        <w:pageBreakBefore/>
      </w:pPr>
      <w:bookmarkStart w:id="36" w:name="_Toc241674341"/>
      <w:r>
        <w:lastRenderedPageBreak/>
        <w:t>Parte 6. Documento de alcance</w:t>
      </w:r>
      <w:bookmarkEnd w:id="36"/>
    </w:p>
    <w:p w14:paraId="37A724B8" w14:textId="77777777" w:rsidR="00140384" w:rsidRDefault="00320EA1">
      <w:pPr>
        <w:spacing w:after="120" w:line="276" w:lineRule="auto"/>
      </w:pPr>
      <w:r>
        <w:t xml:space="preserve">Este documento delimita </w:t>
      </w:r>
      <w:r>
        <w:rPr>
          <w:b/>
          <w:bCs/>
        </w:rPr>
        <w:t>qué se entrega</w:t>
      </w:r>
      <w:r>
        <w:t xml:space="preserve"> en el beta / piloto de </w:t>
      </w:r>
      <w:proofErr w:type="spellStart"/>
      <w:proofErr w:type="gramStart"/>
      <w:r>
        <w:t>Roll!ng</w:t>
      </w:r>
      <w:proofErr w:type="spellEnd"/>
      <w:proofErr w:type="gramEnd"/>
      <w:r>
        <w:t xml:space="preserve">, </w:t>
      </w:r>
      <w:r>
        <w:rPr>
          <w:b/>
          <w:bCs/>
        </w:rPr>
        <w:t>qué queda fuera</w:t>
      </w:r>
      <w:r>
        <w:t xml:space="preserve"> y bajo qué </w:t>
      </w:r>
      <w:r>
        <w:rPr>
          <w:b/>
          <w:bCs/>
        </w:rPr>
        <w:t>supuestos y dependencias</w:t>
      </w:r>
      <w:r>
        <w:t xml:space="preserve"> se trabaja. Recoge la decisión de retirar de la EDT las actividades transaccionales, de integración, de pruebas y de despliegue, concentrando el esfuerzo en demostrar el concepto.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0384" w14:paraId="646B7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93A"/>
              <w:left w:val="single" w:sz="4" w:space="0" w:color="F5793A"/>
              <w:bottom w:val="single" w:sz="4" w:space="0" w:color="F5793A"/>
              <w:right w:val="single" w:sz="4" w:space="0" w:color="F5793A"/>
            </w:tcBorders>
            <w:shd w:val="clear" w:color="auto" w:fill="EFEA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86663" w14:textId="77777777" w:rsidR="00140384" w:rsidRDefault="00320EA1">
            <w:pPr>
              <w:spacing w:after="60"/>
            </w:pPr>
            <w:r>
              <w:rPr>
                <w:b/>
                <w:bCs/>
                <w:color w:val="4B2FBF"/>
                <w:sz w:val="20"/>
                <w:szCs w:val="20"/>
              </w:rPr>
              <w:t>Idea central del alcance</w:t>
            </w:r>
          </w:p>
          <w:p w14:paraId="68BC98A3" w14:textId="77777777" w:rsidR="00140384" w:rsidRDefault="00320EA1">
            <w:pPr>
              <w:spacing w:after="60" w:line="264" w:lineRule="auto"/>
            </w:pPr>
            <w:proofErr w:type="gramStart"/>
            <w:r>
              <w:rPr>
                <w:sz w:val="19"/>
                <w:szCs w:val="19"/>
              </w:rPr>
              <w:t>El beta</w:t>
            </w:r>
            <w:proofErr w:type="gramEnd"/>
            <w:r>
              <w:rPr>
                <w:sz w:val="19"/>
                <w:szCs w:val="19"/>
              </w:rPr>
              <w:t xml:space="preserve"> demuestra el </w:t>
            </w:r>
            <w:r>
              <w:rPr>
                <w:b/>
                <w:bCs/>
                <w:sz w:val="19"/>
                <w:szCs w:val="19"/>
              </w:rPr>
              <w:t>descubrimiento</w:t>
            </w:r>
            <w:r>
              <w:rPr>
                <w:sz w:val="19"/>
                <w:szCs w:val="19"/>
              </w:rPr>
              <w:t>: encontrar planes en un mapa, filtrarlos por presupuesto y gustos, ver su ficha con precios y estado en vivo, y publicar establecimientos y eventos.</w:t>
            </w:r>
          </w:p>
          <w:p w14:paraId="263899A8" w14:textId="77777777" w:rsidR="00140384" w:rsidRDefault="00320EA1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Todo lo transaccional (reservas, entradas con QR, pagos, puntos, planes grupales) se </w:t>
            </w:r>
            <w:r>
              <w:rPr>
                <w:b/>
                <w:bCs/>
                <w:sz w:val="19"/>
                <w:szCs w:val="19"/>
              </w:rPr>
              <w:t>especifica y se prototipa</w:t>
            </w:r>
            <w:r>
              <w:rPr>
                <w:sz w:val="19"/>
                <w:szCs w:val="19"/>
              </w:rPr>
              <w:t xml:space="preserve"> con maquetas navegables, para validarlo con usuarios y establecimientos sin construir aún el backend que lo soporta.</w:t>
            </w:r>
          </w:p>
        </w:tc>
      </w:tr>
    </w:tbl>
    <w:p w14:paraId="0B147C0E" w14:textId="77777777" w:rsidR="00140384" w:rsidRDefault="00320EA1">
      <w:pPr>
        <w:pStyle w:val="Ttulo2"/>
      </w:pPr>
      <w:bookmarkStart w:id="37" w:name="_Toc241674342"/>
      <w:r>
        <w:t>6.1 Qué está incluido</w:t>
      </w:r>
      <w:bookmarkEnd w:id="37"/>
    </w:p>
    <w:p w14:paraId="2BE7DEDB" w14:textId="77777777" w:rsidR="00140384" w:rsidRDefault="00320EA1">
      <w:pPr>
        <w:pStyle w:val="Ttulo3"/>
      </w:pPr>
      <w:r>
        <w:t>A. Beta funcional (software que funciona)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200"/>
        <w:gridCol w:w="2160"/>
      </w:tblGrid>
      <w:tr w:rsidR="00140384" w14:paraId="478797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531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5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A4C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Incluye</w:t>
            </w:r>
          </w:p>
        </w:tc>
        <w:tc>
          <w:tcPr>
            <w:tcW w:w="2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478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Requisitos</w:t>
            </w:r>
          </w:p>
        </w:tc>
      </w:tr>
      <w:tr w:rsidR="00140384" w14:paraId="064A1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905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App móvil Android</w:t>
            </w:r>
          </w:p>
        </w:tc>
        <w:tc>
          <w:tcPr>
            <w:tcW w:w="5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8B7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Explorar mapa y planes cercanos con geolocalización.</w:t>
            </w:r>
          </w:p>
          <w:p w14:paraId="7F8EF62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Búsqueda por texto y filtros: categoría, presupuesto, gustos, fecha y "abierto ahora".</w:t>
            </w:r>
          </w:p>
          <w:p w14:paraId="2A8520F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Ordenar por cercanía, precio, calificación y popularidad.</w:t>
            </w:r>
          </w:p>
          <w:p w14:paraId="504F4B0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Ficha de establecimiento y de evento: información, ubicación, precios y menú, calificación, estado en vivo con hora de actualización, cómo llegar.</w:t>
            </w:r>
          </w:p>
        </w:tc>
        <w:tc>
          <w:tcPr>
            <w:tcW w:w="2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F91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RF de módulos C, D, E, F (consulta) y K (mostrar calificación)</w:t>
            </w:r>
          </w:p>
        </w:tc>
      </w:tr>
      <w:tr w:rsidR="00140384" w14:paraId="72224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8CB6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Portal web de establecimientos y organizadores</w:t>
            </w:r>
          </w:p>
        </w:tc>
        <w:tc>
          <w:tcPr>
            <w:tcW w:w="5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5EA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Registro y edición del perfil del establecimiento u organizador.</w:t>
            </w:r>
          </w:p>
          <w:p w14:paraId="3CCA0EA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Clasificación por categoría y horarios.</w:t>
            </w:r>
          </w:p>
          <w:p w14:paraId="2EA0130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Publicación, edición, pausa y cancelación de eventos.</w:t>
            </w:r>
          </w:p>
        </w:tc>
        <w:tc>
          <w:tcPr>
            <w:tcW w:w="2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B38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RF de módulos B y C (publicación)</w:t>
            </w:r>
          </w:p>
        </w:tc>
      </w:tr>
      <w:tr w:rsidR="00140384" w14:paraId="0147E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748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Panel administrativo</w:t>
            </w:r>
          </w:p>
        </w:tc>
        <w:tc>
          <w:tcPr>
            <w:tcW w:w="5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B89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Consulta del catálogo publicado y su estado.</w:t>
            </w:r>
          </w:p>
        </w:tc>
        <w:tc>
          <w:tcPr>
            <w:tcW w:w="2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2B6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RF de módulo O (consulta)</w:t>
            </w:r>
          </w:p>
        </w:tc>
      </w:tr>
      <w:tr w:rsidR="00140384" w14:paraId="6673E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C18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Backend y datos</w:t>
            </w:r>
          </w:p>
        </w:tc>
        <w:tc>
          <w:tcPr>
            <w:tcW w:w="52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39F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Servicios de consulta, búsqueda y filtrado del catálogo, y de publicación de establecimientos y eventos.</w:t>
            </w:r>
          </w:p>
          <w:p w14:paraId="2D7CFA4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Catálogo inicial de una zona piloto (meta propuesta: ≥ 20 establecimientos y ≥ 5 eventos).</w:t>
            </w:r>
          </w:p>
        </w:tc>
        <w:tc>
          <w:tcPr>
            <w:tcW w:w="21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A09B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RNF-01, RNF-03, RNF-12 a RNF-14, RNF-17, RNF-18, RNF-21</w:t>
            </w:r>
          </w:p>
        </w:tc>
      </w:tr>
    </w:tbl>
    <w:p w14:paraId="0705C116" w14:textId="77777777" w:rsidR="00140384" w:rsidRDefault="00140384">
      <w:pPr>
        <w:spacing w:after="120"/>
      </w:pPr>
    </w:p>
    <w:p w14:paraId="02CD0C96" w14:textId="77777777" w:rsidR="00140384" w:rsidRDefault="00320EA1">
      <w:pPr>
        <w:pStyle w:val="Ttulo3"/>
      </w:pPr>
      <w:r>
        <w:t>B. Prototipo navegable (diseño UX/UI sin backend)</w:t>
      </w:r>
    </w:p>
    <w:p w14:paraId="0F6894B0" w14:textId="77777777" w:rsidR="00140384" w:rsidRDefault="00320EA1">
      <w:pPr>
        <w:spacing w:after="120" w:line="276" w:lineRule="auto"/>
      </w:pPr>
      <w:r>
        <w:t xml:space="preserve">Maquetas interactivas (por ejemplo, en </w:t>
      </w:r>
      <w:proofErr w:type="spellStart"/>
      <w:r>
        <w:t>Figma</w:t>
      </w:r>
      <w:proofErr w:type="spellEnd"/>
      <w:r>
        <w:t xml:space="preserve">) de los flujos que aportan el diferencial de </w:t>
      </w:r>
      <w:proofErr w:type="spellStart"/>
      <w:proofErr w:type="gramStart"/>
      <w:r>
        <w:t>Roll!ng</w:t>
      </w:r>
      <w:proofErr w:type="spellEnd"/>
      <w:proofErr w:type="gramEnd"/>
      <w:r>
        <w:t>:</w:t>
      </w:r>
    </w:p>
    <w:p w14:paraId="3A1CCE46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Registro, inicio de sesión, perfil y preferencias.</w:t>
      </w:r>
    </w:p>
    <w:p w14:paraId="7E2235F5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Reserva de mesa con validación de disponibilidad y aforo.</w:t>
      </w:r>
    </w:p>
    <w:p w14:paraId="017CF2BE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Compra de entrada con QR, "Mis planes" y validación en puerta.</w:t>
      </w:r>
    </w:p>
    <w:p w14:paraId="31790485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Pago con pasarela, pago dividido y aplicación de Puntos Abono.</w:t>
      </w:r>
    </w:p>
    <w:p w14:paraId="0AAF1D37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Programa de puntos: ganar, historial, canje de premios y abono.</w:t>
      </w:r>
    </w:p>
    <w:p w14:paraId="7B007D1D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Plan grupal, invitación de amigos y beneficio grupal.</w:t>
      </w:r>
    </w:p>
    <w:p w14:paraId="5CCCB795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Reseñas verificadas y favoritos.</w:t>
      </w:r>
    </w:p>
    <w:p w14:paraId="34ABC2E5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Portal del establecimiento y del organizador: aforo, reservas, ventas, promociones y estado en vivo.</w:t>
      </w:r>
    </w:p>
    <w:p w14:paraId="3C609705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Panel administrativo: aprobaciones, usuarios, reglas de puntos y reportes.</w:t>
      </w:r>
    </w:p>
    <w:p w14:paraId="608E6DC3" w14:textId="77777777" w:rsidR="00140384" w:rsidRDefault="00320EA1">
      <w:pPr>
        <w:pStyle w:val="Ttulo3"/>
      </w:pPr>
      <w:r>
        <w:t>C. Documentación</w:t>
      </w:r>
    </w:p>
    <w:p w14:paraId="5315AE9A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Esta Etapa de Análisis (requerimientos, requisitos, casos de uso, procesos, modelo de datos y alcance).</w:t>
      </w:r>
    </w:p>
    <w:p w14:paraId="01D81ED8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Diseño de la solución: arquitectura, modelo lógico de datos y diseño UX/UI (actividades de diseño que se mantienen en la EDT).</w:t>
      </w:r>
    </w:p>
    <w:p w14:paraId="5B23F03A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Hoja de ruta </w:t>
      </w:r>
      <w:proofErr w:type="spellStart"/>
      <w:r>
        <w:t>post-beta</w:t>
      </w:r>
      <w:proofErr w:type="spellEnd"/>
      <w:r>
        <w:t xml:space="preserve"> y lineamientos de evaluación del piloto.</w:t>
      </w:r>
    </w:p>
    <w:p w14:paraId="0CC3BDEA" w14:textId="77777777" w:rsidR="00140384" w:rsidRDefault="00320EA1">
      <w:pPr>
        <w:pStyle w:val="Ttulo2"/>
      </w:pPr>
      <w:bookmarkStart w:id="38" w:name="_Toc241674343"/>
      <w:r>
        <w:t>6.2 Qué queda fuera</w:t>
      </w:r>
      <w:bookmarkEnd w:id="38"/>
    </w:p>
    <w:p w14:paraId="4C596025" w14:textId="77777777" w:rsidR="00140384" w:rsidRDefault="00320EA1">
      <w:pPr>
        <w:pStyle w:val="Ttulo3"/>
      </w:pPr>
      <w:r>
        <w:t xml:space="preserve">A. Actividades retiradas de la EDT para </w:t>
      </w:r>
      <w:proofErr w:type="gramStart"/>
      <w:r>
        <w:t>el beta</w:t>
      </w:r>
      <w:proofErr w:type="gramEnd"/>
    </w:p>
    <w:p w14:paraId="1BCA56BE" w14:textId="77777777" w:rsidR="00140384" w:rsidRDefault="00320EA1">
      <w:pPr>
        <w:spacing w:after="120" w:line="276" w:lineRule="auto"/>
      </w:pPr>
      <w:r>
        <w:t xml:space="preserve">Se retiran </w:t>
      </w:r>
      <w:r>
        <w:rPr>
          <w:b/>
          <w:bCs/>
        </w:rPr>
        <w:t>55 elementos de la EDT</w:t>
      </w:r>
      <w:r>
        <w:t xml:space="preserve"> (52 actividades y 3 paquetes completos: Integración, Pruebas y QA, y Despliegue). Se conservan los identificadores originales para mantener la trazabilidad con el plan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880"/>
        <w:gridCol w:w="800"/>
        <w:gridCol w:w="3880"/>
      </w:tblGrid>
      <w:tr w:rsidR="00140384" w14:paraId="6684BD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6EB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WBS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7AE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Actividad retirada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DD54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WBS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ADB8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Actividad retirada</w:t>
            </w:r>
          </w:p>
        </w:tc>
      </w:tr>
      <w:tr w:rsidR="00140384" w14:paraId="05EDC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9A2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4.4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9C79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Diseñar estrategia de seguridad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14F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9.7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468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Generar reportes administrativos</w:t>
            </w:r>
          </w:p>
        </w:tc>
      </w:tr>
      <w:tr w:rsidR="00140384" w14:paraId="00FCF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9E9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5.2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676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Diseñar estructura física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35C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9.8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1A0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Integrar panel con Backend</w:t>
            </w:r>
          </w:p>
        </w:tc>
      </w:tr>
      <w:tr w:rsidR="00140384" w14:paraId="2BA47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DF5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5.3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057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Configurar base de datos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8B0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F34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Integración (paquete completo)</w:t>
            </w:r>
          </w:p>
        </w:tc>
      </w:tr>
      <w:tr w:rsidR="00140384" w14:paraId="71263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EDB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6.1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268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autenticación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E69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10.1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C98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Integrar componentes de Rolling</w:t>
            </w:r>
          </w:p>
        </w:tc>
      </w:tr>
      <w:tr w:rsidR="00140384" w14:paraId="40AF1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18C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5C4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gestión de usuarios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91B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10.2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3B9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Integrar geolocalización</w:t>
            </w:r>
          </w:p>
        </w:tc>
      </w:tr>
      <w:tr w:rsidR="00140384" w14:paraId="131AF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E65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6.7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DB0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disponibilidad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1DD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10.3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995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Integrar pagos</w:t>
            </w:r>
          </w:p>
        </w:tc>
      </w:tr>
      <w:tr w:rsidR="00140384" w14:paraId="15E89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E96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6.8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C68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reservas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F6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10.4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192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Integrar notificaciones</w:t>
            </w:r>
          </w:p>
        </w:tc>
      </w:tr>
      <w:tr w:rsidR="00140384" w14:paraId="18E02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336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6.9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ADF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gestión de aforo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7AA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10.5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5E4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Validar integración</w:t>
            </w:r>
          </w:p>
        </w:tc>
      </w:tr>
      <w:tr w:rsidR="00140384" w14:paraId="38477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BF3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6.10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7E4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calificaciones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FC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30D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Pruebas y QA (paquete completo)</w:t>
            </w:r>
          </w:p>
        </w:tc>
      </w:tr>
      <w:tr w:rsidR="00140384" w14:paraId="6BFFA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D12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6.11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74F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favoritos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23D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11.1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6E6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Diseñar estrategia de pruebas</w:t>
            </w:r>
          </w:p>
        </w:tc>
      </w:tr>
      <w:tr w:rsidR="00140384" w14:paraId="60A15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4B9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6.12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B7D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gestión de menús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FCA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D0E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Ejecutar pruebas unitarias</w:t>
            </w:r>
          </w:p>
        </w:tc>
      </w:tr>
      <w:tr w:rsidR="00140384" w14:paraId="12FD1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FE6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6.13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B9D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servicios de pago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854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11.3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17F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Ejecutar pruebas de integración</w:t>
            </w:r>
          </w:p>
        </w:tc>
      </w:tr>
      <w:tr w:rsidR="00140384" w14:paraId="0C7B3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16C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6.14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5F0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notificaciones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6D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11.4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C52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Probar aplicación móvil</w:t>
            </w:r>
          </w:p>
        </w:tc>
      </w:tr>
      <w:tr w:rsidR="00140384" w14:paraId="69550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EAB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6.15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8E3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servicios administrativos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2AC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11.5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CB3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Probar portal de establecimientos</w:t>
            </w:r>
          </w:p>
        </w:tc>
      </w:tr>
      <w:tr w:rsidR="00140384" w14:paraId="7A24A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42F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D87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registro e inicio de sesión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72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11.6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F3A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Probar panel administrativo</w:t>
            </w:r>
          </w:p>
        </w:tc>
      </w:tr>
      <w:tr w:rsidR="00140384" w14:paraId="140B0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391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7.5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3DA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consulta de disponibilidad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3E7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11.7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B05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Ejecutar pruebas de seguridad</w:t>
            </w:r>
          </w:p>
        </w:tc>
      </w:tr>
      <w:tr w:rsidR="00140384" w14:paraId="642C8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F5A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7.6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7DD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reservas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F5E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11.8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E735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Ejecutar pruebas de usabilidad</w:t>
            </w:r>
          </w:p>
        </w:tc>
      </w:tr>
      <w:tr w:rsidR="00140384" w14:paraId="6674A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AEF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7.7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02A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pagos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B0B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11.9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3EB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Ejecutar pruebas de rendimiento</w:t>
            </w:r>
          </w:p>
        </w:tc>
      </w:tr>
      <w:tr w:rsidR="00140384" w14:paraId="55830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110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7.8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71E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calificaciones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DEF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11.10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BC7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defectos</w:t>
            </w:r>
          </w:p>
        </w:tc>
      </w:tr>
      <w:tr w:rsidR="00140384" w14:paraId="0AEB3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978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7.10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A75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Desarrollar notificaciones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FFF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11.11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592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Ejecutar UAT</w:t>
            </w:r>
          </w:p>
        </w:tc>
      </w:tr>
      <w:tr w:rsidR="00140384" w14:paraId="6F4CB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B70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8.5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0F4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reservas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BBF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A98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Despliegue (paquete completo)</w:t>
            </w:r>
          </w:p>
        </w:tc>
      </w:tr>
      <w:tr w:rsidR="00140384" w14:paraId="06BF3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C51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8.6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308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aforo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C2E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12.1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FEE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Preparar producción</w:t>
            </w:r>
          </w:p>
        </w:tc>
      </w:tr>
      <w:tr w:rsidR="00140384" w14:paraId="415FF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008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8.7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233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pagos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213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12.2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11B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Desplegar Backend y BD</w:t>
            </w:r>
          </w:p>
        </w:tc>
      </w:tr>
      <w:tr w:rsidR="00140384" w14:paraId="128DF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F4B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8.8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100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promociones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228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12.3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84A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Publicar aplicación móvil</w:t>
            </w:r>
          </w:p>
        </w:tc>
      </w:tr>
      <w:tr w:rsidR="00140384" w14:paraId="31C2E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701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9.3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9C2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establecimientos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E7E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12.4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A56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Desplegar plataformas web</w:t>
            </w:r>
          </w:p>
        </w:tc>
      </w:tr>
      <w:tr w:rsidR="00140384" w14:paraId="02536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16B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9.4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D34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categorías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58B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12.5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F2A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Ejecutar pruebas </w:t>
            </w:r>
            <w:proofErr w:type="spellStart"/>
            <w:r>
              <w:rPr>
                <w:sz w:val="18"/>
                <w:szCs w:val="18"/>
              </w:rPr>
              <w:t>post-despliegue</w:t>
            </w:r>
            <w:proofErr w:type="spellEnd"/>
          </w:p>
        </w:tc>
      </w:tr>
      <w:tr w:rsidR="00140384" w14:paraId="58639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3FB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9.5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166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reservas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91F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12.6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5FB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Elaborar documentación técnica</w:t>
            </w:r>
          </w:p>
        </w:tc>
      </w:tr>
      <w:tr w:rsidR="00140384" w14:paraId="37C01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8A0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9.6</w:t>
            </w: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CC7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Gestionar pagos</w:t>
            </w:r>
          </w:p>
        </w:tc>
        <w:tc>
          <w:tcPr>
            <w:tcW w:w="8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F6D3" w14:textId="77777777" w:rsidR="00140384" w:rsidRDefault="00140384">
            <w:pPr>
              <w:spacing w:after="40" w:line="252" w:lineRule="auto"/>
            </w:pPr>
          </w:p>
        </w:tc>
        <w:tc>
          <w:tcPr>
            <w:tcW w:w="388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0330" w14:textId="77777777" w:rsidR="00140384" w:rsidRDefault="00140384">
            <w:pPr>
              <w:spacing w:after="40" w:line="252" w:lineRule="auto"/>
            </w:pPr>
          </w:p>
        </w:tc>
      </w:tr>
    </w:tbl>
    <w:p w14:paraId="5ED92785" w14:textId="77777777" w:rsidR="00140384" w:rsidRDefault="00140384">
      <w:pPr>
        <w:spacing w:after="160"/>
      </w:pPr>
    </w:p>
    <w:p w14:paraId="4BCDF1F5" w14:textId="77777777" w:rsidR="00140384" w:rsidRDefault="00320EA1">
      <w:pPr>
        <w:pStyle w:val="Ttulo3"/>
      </w:pPr>
      <w:r>
        <w:t>B. Consecuencias por grupo de actividades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3300"/>
        <w:gridCol w:w="1660"/>
      </w:tblGrid>
      <w:tr w:rsidR="00140384" w14:paraId="306342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8194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610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 deja de hacerse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382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cubre en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el beta</w:t>
            </w:r>
            <w:proofErr w:type="gramEnd"/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747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</w:tr>
      <w:tr w:rsidR="00140384" w14:paraId="76784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44A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Seguridad y base de datos (4.4, 5.2, 5.3)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A8E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Estrategia de seguridad, diseño físico y configuración de la base de datos.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13D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El modelo conceptual y lógico se mantiene (5.1). </w:t>
            </w: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 xml:space="preserve"> usa datos precargados con un almacenamiento simple definido en el diseño técnico.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07A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RNF de seguridad y respaldo: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537FE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C51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Autenticación y usuarios (6.1, 6.2, 7.2)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1B3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Registro, inicio de sesión y gestión real de usuarios.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ADC1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 xml:space="preserve"> funciona en modo demostración con perfiles predefinidos (usuario, establecimiento, organizador, administrador).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AEF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→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77DEA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E2F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Motor transaccional (6.7–6.9, 6.13, 7.5–7.7, 8.5–8.7)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4B8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Disponibilidad, reservas, aforo y pagos.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02F5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Flujos prototipados; la ficha muestra precios sin permitir comprar.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627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→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3A358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6C3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Comunidad y lealtad (6.10, 6.11, 7.8)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880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Calificaciones y favoritos funcionales.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D0B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 calificación aparece como dato cargado; el resto se prototipa. Los puntos y planes grupales nunca estuvieron en la EDT y se prototipan.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504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→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34634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C36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Menús, notificaciones, promociones (6.12, 6.14, 7.10, 8.8)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450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Gestión de menús, envío de notificaciones y gestión de promociones.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B62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Menús y precios se cargan en el catálogo; el resto se prototipa.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B30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→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40DB7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44C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Administración (6.15, 9.3–9.8)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69D2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Gestión de establecimientos, categorías, reservas, pagos, reportes e integración del panel.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5A8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panel solo consulta el catálogo publicado.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DA1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Prototipo → </w:t>
            </w: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119B7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5233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Integración (10.x)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4BD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Integración formal de componentes, geolocalización, pagos y notificaciones.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49D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 integración necesaria para el flujo de descubrimiento se resuelve dentro del desarrollo de cada componente.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CBA6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11C42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C84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Pruebas y QA (11.x)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6B9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Estrategia de pruebas, pruebas unitarias, de integración, de seguridad, usabilidad, rendimiento y UAT formal.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50B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Verificación funcional informal del equipo sobre los criterios de aceptación de las historias Beta; sesiones de validación del prototipo con usuarios.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08F3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  <w:tr w:rsidR="00140384" w14:paraId="2D9C8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F89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Despliegue (12.x)</w:t>
            </w:r>
          </w:p>
        </w:tc>
        <w:tc>
          <w:tcPr>
            <w:tcW w:w="25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DE9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Preparar producción, desplegar, publicar la app en tienda y documentación de despliegue.</w:t>
            </w:r>
          </w:p>
        </w:tc>
        <w:tc>
          <w:tcPr>
            <w:tcW w:w="3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6555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 xml:space="preserve"> se ejecuta en entorno de desarrollo o demostración.</w:t>
            </w:r>
          </w:p>
        </w:tc>
        <w:tc>
          <w:tcPr>
            <w:tcW w:w="16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27E1" w14:textId="77777777" w:rsidR="00140384" w:rsidRDefault="00320EA1">
            <w:pPr>
              <w:spacing w:after="40" w:line="252" w:lineRule="auto"/>
            </w:pPr>
            <w:proofErr w:type="spellStart"/>
            <w:r>
              <w:rPr>
                <w:sz w:val="18"/>
                <w:szCs w:val="18"/>
              </w:rPr>
              <w:t>Post-beta</w:t>
            </w:r>
            <w:proofErr w:type="spellEnd"/>
          </w:p>
        </w:tc>
      </w:tr>
    </w:tbl>
    <w:p w14:paraId="68DFE8CF" w14:textId="77777777" w:rsidR="00140384" w:rsidRDefault="0014038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0384" w14:paraId="42284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93A"/>
              <w:left w:val="single" w:sz="4" w:space="0" w:color="F5793A"/>
              <w:bottom w:val="single" w:sz="4" w:space="0" w:color="F5793A"/>
              <w:right w:val="single" w:sz="4" w:space="0" w:color="F5793A"/>
            </w:tcBorders>
            <w:shd w:val="clear" w:color="auto" w:fill="FFF0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33C04" w14:textId="77777777" w:rsidR="00140384" w:rsidRDefault="00320EA1">
            <w:pPr>
              <w:spacing w:after="60"/>
            </w:pPr>
            <w:r>
              <w:rPr>
                <w:b/>
                <w:bCs/>
                <w:color w:val="4B2FBF"/>
                <w:sz w:val="20"/>
                <w:szCs w:val="20"/>
              </w:rPr>
              <w:t>Actividades que se mantienen (por descarte)</w:t>
            </w:r>
          </w:p>
          <w:p w14:paraId="3E525818" w14:textId="77777777" w:rsidR="00140384" w:rsidRDefault="00320EA1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Con base en la numeración de la EDT, se mantienen: </w:t>
            </w:r>
            <w:r>
              <w:rPr>
                <w:b/>
                <w:bCs/>
                <w:sz w:val="19"/>
                <w:szCs w:val="19"/>
              </w:rPr>
              <w:t>4.1 a 4.3</w:t>
            </w:r>
            <w:r>
              <w:rPr>
                <w:sz w:val="19"/>
                <w:szCs w:val="19"/>
              </w:rPr>
              <w:t xml:space="preserve"> (diseño), </w:t>
            </w:r>
            <w:r>
              <w:rPr>
                <w:b/>
                <w:bCs/>
                <w:sz w:val="19"/>
                <w:szCs w:val="19"/>
              </w:rPr>
              <w:t>5.1</w:t>
            </w:r>
            <w:r>
              <w:rPr>
                <w:sz w:val="19"/>
                <w:szCs w:val="19"/>
              </w:rPr>
              <w:t xml:space="preserve"> (modelo de datos), </w:t>
            </w:r>
            <w:r>
              <w:rPr>
                <w:b/>
                <w:bCs/>
                <w:sz w:val="19"/>
                <w:szCs w:val="19"/>
              </w:rPr>
              <w:t>6.3 a 6.6</w:t>
            </w:r>
            <w:r>
              <w:rPr>
                <w:sz w:val="19"/>
                <w:szCs w:val="19"/>
              </w:rPr>
              <w:t xml:space="preserve"> (backend de catálogo), </w:t>
            </w:r>
            <w:r>
              <w:rPr>
                <w:b/>
                <w:bCs/>
                <w:sz w:val="19"/>
                <w:szCs w:val="19"/>
              </w:rPr>
              <w:t>7.1, 7.3, 7.4 y 7.9</w:t>
            </w:r>
            <w:r>
              <w:rPr>
                <w:sz w:val="19"/>
                <w:szCs w:val="19"/>
              </w:rPr>
              <w:t xml:space="preserve"> (app), </w:t>
            </w:r>
            <w:r>
              <w:rPr>
                <w:b/>
                <w:bCs/>
                <w:sz w:val="19"/>
                <w:szCs w:val="19"/>
              </w:rPr>
              <w:t>8.1 a 8.4</w:t>
            </w:r>
            <w:r>
              <w:rPr>
                <w:sz w:val="19"/>
                <w:szCs w:val="19"/>
              </w:rPr>
              <w:t xml:space="preserve"> (portal), </w:t>
            </w:r>
            <w:r>
              <w:rPr>
                <w:b/>
                <w:bCs/>
                <w:sz w:val="19"/>
                <w:szCs w:val="19"/>
              </w:rPr>
              <w:t>9.1 y 9.2</w:t>
            </w:r>
            <w:r>
              <w:rPr>
                <w:sz w:val="19"/>
                <w:szCs w:val="19"/>
              </w:rPr>
              <w:t xml:space="preserve"> (panel) y las fases de gestión, inicio, planificación y análisis.</w:t>
            </w:r>
          </w:p>
          <w:p w14:paraId="780A6742" w14:textId="77777777" w:rsidR="00140384" w:rsidRDefault="00320EA1">
            <w:pPr>
              <w:spacing w:after="60" w:line="264" w:lineRule="auto"/>
            </w:pPr>
            <w:r>
              <w:rPr>
                <w:i/>
                <w:iCs/>
                <w:sz w:val="19"/>
                <w:szCs w:val="19"/>
              </w:rPr>
              <w:t>Los nombres exactos de estas actividades no se encuentran en los archivos compartidos; conviene confirmarlos con la EDT de 91 actividades.</w:t>
            </w:r>
          </w:p>
        </w:tc>
      </w:tr>
    </w:tbl>
    <w:p w14:paraId="1E44971D" w14:textId="77777777" w:rsidR="00140384" w:rsidRDefault="00140384">
      <w:pPr>
        <w:spacing w:after="160"/>
      </w:pPr>
    </w:p>
    <w:p w14:paraId="4865FF36" w14:textId="77777777" w:rsidR="00140384" w:rsidRDefault="00320EA1">
      <w:pPr>
        <w:pStyle w:val="Ttulo3"/>
      </w:pPr>
      <w:r>
        <w:t xml:space="preserve">C. Exclusiones de producto (incluso después </w:t>
      </w:r>
      <w:proofErr w:type="gramStart"/>
      <w:r>
        <w:t>del beta inicial</w:t>
      </w:r>
      <w:proofErr w:type="gramEnd"/>
      <w:r>
        <w:t>)</w:t>
      </w:r>
    </w:p>
    <w:p w14:paraId="0BFCA5FE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Servicio propio de domicilios o plataforma de </w:t>
      </w:r>
      <w:proofErr w:type="spellStart"/>
      <w:r>
        <w:t>delivery</w:t>
      </w:r>
      <w:proofErr w:type="spellEnd"/>
      <w:r>
        <w:t>.</w:t>
      </w:r>
    </w:p>
    <w:p w14:paraId="7678BFE9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Contabilidad, nómina e inventarios de los establecimientos; facturación electrónica propia.</w:t>
      </w:r>
    </w:p>
    <w:p w14:paraId="11674828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Integración universal con sistemas POS y hardware de control físico de mesas.</w:t>
      </w:r>
    </w:p>
    <w:p w14:paraId="4247D968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Inteligencia artificial avanzada para recomendaciones (se usan reglas simples).</w:t>
      </w:r>
    </w:p>
    <w:p w14:paraId="596C516F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Chat en tiempo real entre usuarios y establecimientos; publicidad segmentada.</w:t>
      </w:r>
    </w:p>
    <w:p w14:paraId="2B7CE352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Múltiples idiomas y expansión internacional.</w:t>
      </w:r>
    </w:p>
    <w:p w14:paraId="71298C04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Integración con hoteles y agencias de turismo; </w:t>
      </w:r>
      <w:proofErr w:type="spellStart"/>
      <w:r>
        <w:t>marketplace</w:t>
      </w:r>
      <w:proofErr w:type="spellEnd"/>
      <w:r>
        <w:t xml:space="preserve"> ajeno al ocio y la gastronomía.</w:t>
      </w:r>
    </w:p>
    <w:p w14:paraId="61ED5D60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t>Analítica avanzada con inteligencia de negocios.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0384" w14:paraId="5EE4B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93A"/>
              <w:left w:val="single" w:sz="4" w:space="0" w:color="F5793A"/>
              <w:bottom w:val="single" w:sz="4" w:space="0" w:color="F5793A"/>
              <w:right w:val="single" w:sz="4" w:space="0" w:color="F5793A"/>
            </w:tcBorders>
            <w:shd w:val="clear" w:color="auto" w:fill="FFF0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429AD" w14:textId="77777777" w:rsidR="00140384" w:rsidRDefault="00320EA1">
            <w:pPr>
              <w:spacing w:after="60"/>
            </w:pPr>
            <w:r>
              <w:rPr>
                <w:b/>
                <w:bCs/>
                <w:color w:val="4B2FBF"/>
                <w:sz w:val="20"/>
                <w:szCs w:val="20"/>
              </w:rPr>
              <w:t>Cambios frente al acta de constitución</w:t>
            </w:r>
          </w:p>
          <w:p w14:paraId="085FD114" w14:textId="77777777" w:rsidR="00140384" w:rsidRDefault="00320EA1">
            <w:pPr>
              <w:spacing w:after="60" w:line="264" w:lineRule="auto"/>
            </w:pPr>
            <w:r>
              <w:rPr>
                <w:sz w:val="19"/>
                <w:szCs w:val="19"/>
              </w:rPr>
              <w:t xml:space="preserve">El acta excluía el </w:t>
            </w:r>
            <w:r>
              <w:rPr>
                <w:b/>
                <w:bCs/>
                <w:sz w:val="19"/>
                <w:szCs w:val="19"/>
              </w:rPr>
              <w:t>programa de fidelización</w:t>
            </w:r>
            <w:r>
              <w:rPr>
                <w:sz w:val="19"/>
                <w:szCs w:val="19"/>
              </w:rPr>
              <w:t xml:space="preserve"> y la </w:t>
            </w:r>
            <w:r>
              <w:rPr>
                <w:b/>
                <w:bCs/>
                <w:sz w:val="19"/>
                <w:szCs w:val="19"/>
              </w:rPr>
              <w:t>compra de entradas para conciertos</w:t>
            </w:r>
            <w:r>
              <w:rPr>
                <w:sz w:val="19"/>
                <w:szCs w:val="19"/>
              </w:rPr>
              <w:t xml:space="preserve">. La visión actual los incorpora como parte central de </w:t>
            </w:r>
            <w:proofErr w:type="spellStart"/>
            <w:proofErr w:type="gramStart"/>
            <w:r>
              <w:rPr>
                <w:sz w:val="19"/>
                <w:szCs w:val="19"/>
              </w:rPr>
              <w:t>Roll!ng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por lo que se </w:t>
            </w:r>
            <w:r>
              <w:rPr>
                <w:b/>
                <w:bCs/>
                <w:sz w:val="19"/>
                <w:szCs w:val="19"/>
              </w:rPr>
              <w:t>prototipan</w:t>
            </w:r>
            <w:r>
              <w:rPr>
                <w:sz w:val="19"/>
                <w:szCs w:val="19"/>
              </w:rPr>
              <w:t xml:space="preserve"> en esta etapa y su construcción queda para fases posteriores. Este cambio debe quedar aprobado en el control de cambios del proyecto (ver 6.5).</w:t>
            </w:r>
          </w:p>
        </w:tc>
      </w:tr>
    </w:tbl>
    <w:p w14:paraId="0643B182" w14:textId="77777777" w:rsidR="00140384" w:rsidRDefault="00320EA1">
      <w:pPr>
        <w:pStyle w:val="Ttulo2"/>
      </w:pPr>
      <w:bookmarkStart w:id="39" w:name="_Toc241674344"/>
      <w:r>
        <w:t>6.3 Supuestos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140384" w14:paraId="60F791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6B3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168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Supuesto</w:t>
            </w:r>
          </w:p>
        </w:tc>
      </w:tr>
      <w:tr w:rsidR="00140384" w14:paraId="6EEEC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194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SUP-01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774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Los establecimientos y organizadores del piloto suministrarán información correcta y actualizada, o el equipo la cargará de forma manual.</w:t>
            </w:r>
          </w:p>
        </w:tc>
      </w:tr>
      <w:tr w:rsidR="00140384" w14:paraId="4EC05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E99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SUP-02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C9F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 docente aprobará la reducción del alcance de desarrollo y la redefinición de entregables y criterios de éxito.</w:t>
            </w:r>
          </w:p>
        </w:tc>
      </w:tr>
      <w:tr w:rsidR="00140384" w14:paraId="18A85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A6B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SUP-03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821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 definirá una zona piloto y una lista inicial de establecimientos y eventos antes de iniciar la carga de datos.</w:t>
            </w:r>
          </w:p>
        </w:tc>
      </w:tr>
      <w:tr w:rsidR="00140384" w14:paraId="6799F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07D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SUP-04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20FE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Los servicios externos gratuitos o sandbox (mapas, geolocalización) estarán disponibles durante el desarrollo y la demostración.</w:t>
            </w:r>
          </w:p>
        </w:tc>
      </w:tr>
      <w:tr w:rsidR="00140384" w14:paraId="2F9C8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FAA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SUP-05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BEB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El equipo dispondrá del tiempo y los conocimientos necesarios para construir </w:t>
            </w: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 xml:space="preserve"> y el prototipo en el plazo establecido.</w:t>
            </w:r>
          </w:p>
        </w:tc>
      </w:tr>
      <w:tr w:rsidR="00140384" w14:paraId="55BAF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D1B2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SUP-06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703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Los usuarios otorgarán el permiso de ubicación; si no, podrán indicar una zona manualmente.</w:t>
            </w:r>
          </w:p>
        </w:tc>
      </w:tr>
      <w:tr w:rsidR="00140384" w14:paraId="09755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458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SUP-07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19E5E" w14:textId="77777777" w:rsidR="00140384" w:rsidRDefault="00320EA1">
            <w:pPr>
              <w:spacing w:after="40" w:line="252" w:lineRule="auto"/>
            </w:pPr>
            <w:proofErr w:type="gramStart"/>
            <w:r>
              <w:rPr>
                <w:sz w:val="18"/>
                <w:szCs w:val="18"/>
              </w:rPr>
              <w:t>El beta</w:t>
            </w:r>
            <w:proofErr w:type="gramEnd"/>
            <w:r>
              <w:rPr>
                <w:sz w:val="18"/>
                <w:szCs w:val="18"/>
              </w:rPr>
              <w:t xml:space="preserve"> se demostrará con datos precargados; el estado en vivo se actualizará manualmente para la demostración.</w:t>
            </w:r>
          </w:p>
        </w:tc>
      </w:tr>
      <w:tr w:rsidR="00140384" w14:paraId="0BE74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256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SUP-08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B8F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El prototipo se validará con un grupo reducido de usuarios y establecimientos, sin que esto constituya un UAT formal.</w:t>
            </w:r>
          </w:p>
        </w:tc>
      </w:tr>
      <w:tr w:rsidR="00140384" w14:paraId="08604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F807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SUP-09</w:t>
            </w:r>
          </w:p>
        </w:tc>
        <w:tc>
          <w:tcPr>
            <w:tcW w:w="84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007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Las reglas de puntos propuestas (vigencias, topes) son valores de partida sujetos a validación.</w:t>
            </w:r>
          </w:p>
        </w:tc>
      </w:tr>
    </w:tbl>
    <w:p w14:paraId="701036C1" w14:textId="77777777" w:rsidR="00140384" w:rsidRDefault="00320EA1">
      <w:pPr>
        <w:pStyle w:val="Ttulo2"/>
      </w:pPr>
      <w:bookmarkStart w:id="40" w:name="_Toc241674345"/>
      <w:r>
        <w:t>6.4 Dependencias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700"/>
        <w:gridCol w:w="3760"/>
      </w:tblGrid>
      <w:tr w:rsidR="00140384" w14:paraId="42DE8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8931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F90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Dependencia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BF1C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Impacto si falla</w:t>
            </w:r>
          </w:p>
        </w:tc>
      </w:tr>
      <w:tr w:rsidR="00140384" w14:paraId="3AE8F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F30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DEP-01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662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Servicio de mapas y geolocalización (gratuito o con créditos limitados).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B85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Sin mapa no hay descubrimiento visual; mitigación: lista y búsqueda por zona manual.</w:t>
            </w:r>
          </w:p>
        </w:tc>
      </w:tr>
      <w:tr w:rsidR="00140384" w14:paraId="6E194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921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DEP-02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CB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Herramienta de prototipado (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>, licencia de estudiante).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E32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Retraso del prototipo navegable.</w:t>
            </w:r>
          </w:p>
        </w:tc>
      </w:tr>
      <w:tr w:rsidR="00140384" w14:paraId="7F96A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E84F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DEP-03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16C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Infraestructura de desarrollo o demostración del backend y los datos.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E38F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Sin entorno estable no hay demostración.</w:t>
            </w:r>
          </w:p>
        </w:tc>
      </w:tr>
      <w:tr w:rsidR="00140384" w14:paraId="2F78A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783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DEP-04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9E7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Aprobación de la docente del alcance y de los cambios al acta.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FAF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Riesgo de desalineación con la rúbrica de evaluación.</w:t>
            </w:r>
          </w:p>
        </w:tc>
      </w:tr>
      <w:tr w:rsidR="00140384" w14:paraId="2AD8A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0BA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DEP-05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298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Información de establecimientos y eventos de la zona piloto.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5021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Catálogo vacío o poco creíble.</w:t>
            </w:r>
          </w:p>
        </w:tc>
      </w:tr>
      <w:tr w:rsidR="00140384" w14:paraId="32961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B17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DEP-06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5D6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Decisiones de diseño técnico pendientes (almacenamiento </w:t>
            </w:r>
            <w:proofErr w:type="gramStart"/>
            <w:r>
              <w:rPr>
                <w:sz w:val="18"/>
                <w:szCs w:val="18"/>
              </w:rPr>
              <w:t>del beta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083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Bloqueo del desarrollo de backend.</w:t>
            </w:r>
          </w:p>
        </w:tc>
      </w:tr>
      <w:tr w:rsidR="00140384" w14:paraId="47D84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2F5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DEP-07</w:t>
            </w:r>
          </w:p>
        </w:tc>
        <w:tc>
          <w:tcPr>
            <w:tcW w:w="4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2BB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Conectividad a Internet en la sustentación.</w:t>
            </w:r>
          </w:p>
        </w:tc>
        <w:tc>
          <w:tcPr>
            <w:tcW w:w="37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092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Fallo de la demostración en vivo; mitigación: video y datos locales de respaldo.</w:t>
            </w:r>
          </w:p>
        </w:tc>
      </w:tr>
    </w:tbl>
    <w:p w14:paraId="504DDBFE" w14:textId="77777777" w:rsidR="00140384" w:rsidRDefault="00320EA1">
      <w:pPr>
        <w:pStyle w:val="Ttulo2"/>
      </w:pPr>
      <w:bookmarkStart w:id="41" w:name="_Toc241674346"/>
      <w:r>
        <w:t>6.5 Impacto sobre el acta de constitución</w:t>
      </w:r>
      <w:bookmarkEnd w:id="41"/>
    </w:p>
    <w:p w14:paraId="55FD871F" w14:textId="77777777" w:rsidR="00140384" w:rsidRDefault="00320EA1">
      <w:pPr>
        <w:spacing w:after="120" w:line="276" w:lineRule="auto"/>
      </w:pPr>
      <w:r>
        <w:t>El nuevo alcance modifica elementos del acta de constitución (12/08/2026). Se recomienda registrar estos cambios formalmente y obtener la aprobación de la docente.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400"/>
        <w:gridCol w:w="3260"/>
      </w:tblGrid>
      <w:tr w:rsidR="00140384" w14:paraId="119C2C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A70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Elemento del acta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673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Situación con el nuevo alcance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D71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Acción sugerida</w:t>
            </w:r>
          </w:p>
        </w:tc>
      </w:tr>
      <w:tr w:rsidR="00140384" w14:paraId="51361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203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Objetivo general y alcance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32DA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Pasa de "restaurantes y bares" a "cualquier plan de ocio y eventos"; incorpora puntos y planes grupales.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B09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Actualizar la redacción y las descripciones de los tres componentes (app, portal y panel).</w:t>
            </w:r>
          </w:p>
        </w:tc>
      </w:tr>
      <w:tr w:rsidR="00140384" w14:paraId="4A5C1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4FA5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 xml:space="preserve">Entregable: app Android beta (registro, </w:t>
            </w:r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sz w:val="18"/>
                <w:szCs w:val="18"/>
              </w:rPr>
              <w:t>, geolocalización, búsqueda, perfil, favoritos, calificaciones)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4308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Se construyen geolocalización y búsqueda; el resto se prototipa.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B7EC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Redefinir el contenido del entregable y agregar el prototipo navegable.</w:t>
            </w:r>
          </w:p>
        </w:tc>
      </w:tr>
      <w:tr w:rsidR="00140384" w14:paraId="6F7DE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335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Entregables de pruebas (unitarias, funcionales, integración, UAT)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7F8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Retirados de la EDT.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4AD7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Solicitar aprobación y reemplazarlos por verificación funcional informal y validación del prototipo.</w:t>
            </w:r>
          </w:p>
        </w:tc>
      </w:tr>
      <w:tr w:rsidR="00140384" w14:paraId="726A6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04A9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Entregables de implementación (publicación, despliegue, producción)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9EB0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Retirados de la EDT.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90D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Redefinir como "beta ejecutable en entorno de demostración".</w:t>
            </w:r>
          </w:p>
        </w:tc>
      </w:tr>
      <w:tr w:rsidR="00140384" w14:paraId="3AC1B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9AE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Exclusiones: fidelización, entradas para conciertos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7A4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Ahora forman parte de la visión.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268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Mover de "excluido" a "prototipado" y a la hoja de ruta.</w:t>
            </w:r>
          </w:p>
        </w:tc>
      </w:tr>
      <w:tr w:rsidR="00140384" w14:paraId="78735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FE3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Criterios de éxito (100 % del MVP, pruebas documentadas, demostración de reserva y pago)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44F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No son alcanzables con el </w:t>
            </w:r>
            <w:proofErr w:type="gramStart"/>
            <w:r>
              <w:rPr>
                <w:sz w:val="18"/>
                <w:szCs w:val="18"/>
              </w:rPr>
              <w:t>beta acotado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E3F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Redefinir: demostración en vivo del descubrimiento y del prototipo de reserva, entrada, pago y puntos.</w:t>
            </w:r>
          </w:p>
        </w:tc>
      </w:tr>
      <w:tr w:rsidR="00140384" w14:paraId="5B9FD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822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Hitos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0C56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30/09 diseño UX/UI y arquitectura de BD; 21/10 primera entrega funcional "Backend, API y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>"; 11/11 QA e integración.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BE8D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Ajustar: 21/10 = catálogo, búsqueda y mapa funcionando; 11/11 = cierre </w:t>
            </w:r>
            <w:proofErr w:type="gramStart"/>
            <w:r>
              <w:rPr>
                <w:sz w:val="18"/>
                <w:szCs w:val="18"/>
              </w:rPr>
              <w:t>del beta</w:t>
            </w:r>
            <w:proofErr w:type="gramEnd"/>
            <w:r>
              <w:rPr>
                <w:sz w:val="18"/>
                <w:szCs w:val="18"/>
              </w:rPr>
              <w:t xml:space="preserve"> y del prototipo.</w:t>
            </w:r>
          </w:p>
        </w:tc>
      </w:tr>
      <w:tr w:rsidR="00140384" w14:paraId="1848E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5DED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Presupuesto</w:t>
            </w:r>
          </w:p>
        </w:tc>
        <w:tc>
          <w:tcPr>
            <w:tcW w:w="34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1E2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Existen dos cifras contradictorias en los documentos: COP 275.000 (versión operativa) y COP 190.000.000 (acta).</w:t>
            </w:r>
          </w:p>
        </w:tc>
        <w:tc>
          <w:tcPr>
            <w:tcW w:w="32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45F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Unificar con la docente antes de la entrega.</w:t>
            </w:r>
          </w:p>
        </w:tc>
      </w:tr>
    </w:tbl>
    <w:p w14:paraId="4049D690" w14:textId="77777777" w:rsidR="00140384" w:rsidRDefault="00320EA1">
      <w:pPr>
        <w:pStyle w:val="Ttulo2"/>
      </w:pPr>
      <w:bookmarkStart w:id="42" w:name="_Toc241674347"/>
      <w:r>
        <w:t xml:space="preserve">6.6 Hoja de ruta después </w:t>
      </w:r>
      <w:proofErr w:type="gramStart"/>
      <w:r>
        <w:t>del beta</w:t>
      </w:r>
      <w:bookmarkEnd w:id="42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00"/>
        <w:gridCol w:w="3060"/>
      </w:tblGrid>
      <w:tr w:rsidR="00140384" w14:paraId="496146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3A76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4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AD24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4B2F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03B0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140384" w14:paraId="70591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24E8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0 · Validación</w:t>
            </w:r>
          </w:p>
        </w:tc>
        <w:tc>
          <w:tcPr>
            <w:tcW w:w="4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B47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Piloto manual en una zona: 15 a 20 establecimientos ancla, catálogo simple y contacto por mensajería.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3CEE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Evidencia de que el problema es real y de la disposición a pagar. Ver Business Case.</w:t>
            </w:r>
          </w:p>
        </w:tc>
      </w:tr>
      <w:tr w:rsidR="00140384" w14:paraId="55524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A47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1 · Núcleo transaccional</w:t>
            </w:r>
          </w:p>
        </w:tc>
        <w:tc>
          <w:tcPr>
            <w:tcW w:w="4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4784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Autenticación, reservas con aforo, pagos y notificaciones; seguridad y despliegue.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99A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Primeras reservas reales.</w:t>
            </w:r>
          </w:p>
        </w:tc>
      </w:tr>
      <w:tr w:rsidR="00140384" w14:paraId="56C5F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5B82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2 · Entradas y puerta</w:t>
            </w:r>
          </w:p>
        </w:tc>
        <w:tc>
          <w:tcPr>
            <w:tcW w:w="4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70C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Eventos con tipos de entrada, QR, validador de puerta y estado en vivo confirmado por QR.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5BDC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Primeras entradas vendidas y ocupación real.</w:t>
            </w:r>
          </w:p>
        </w:tc>
      </w:tr>
      <w:tr w:rsidR="00140384" w14:paraId="7C348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BA7B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3 · Lealtad y crecimiento</w:t>
            </w:r>
          </w:p>
        </w:tc>
        <w:tc>
          <w:tcPr>
            <w:tcW w:w="4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BC2D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Puntos Premio y Abono, planes grupales, referidos y reseñas verificadas.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ECB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Recompra y adquisición por referidos.</w:t>
            </w:r>
          </w:p>
        </w:tc>
      </w:tr>
      <w:tr w:rsidR="00140384" w14:paraId="5740A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4E1A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4 · Eventos masivos y escala</w:t>
            </w:r>
          </w:p>
        </w:tc>
        <w:tc>
          <w:tcPr>
            <w:tcW w:w="4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E7BB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Picos de venta, antifraude, liquidaciones a organizadores y reportes.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B1D3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Operación con organizadores externos.</w:t>
            </w:r>
          </w:p>
        </w:tc>
      </w:tr>
      <w:tr w:rsidR="00140384" w14:paraId="657E0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32BE" w14:textId="77777777" w:rsidR="00140384" w:rsidRDefault="00320EA1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Fase 5 · Expansión</w:t>
            </w:r>
          </w:p>
        </w:tc>
        <w:tc>
          <w:tcPr>
            <w:tcW w:w="430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8DF2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Nuevas ciudades y alianzas.</w:t>
            </w:r>
          </w:p>
        </w:tc>
        <w:tc>
          <w:tcPr>
            <w:tcW w:w="3060" w:type="dxa"/>
            <w:tcBorders>
              <w:top w:val="single" w:sz="4" w:space="0" w:color="C9C9D6"/>
              <w:left w:val="single" w:sz="4" w:space="0" w:color="C9C9D6"/>
              <w:bottom w:val="single" w:sz="4" w:space="0" w:color="C9C9D6"/>
              <w:right w:val="single" w:sz="4" w:space="0" w:color="C9C9D6"/>
            </w:tcBorders>
            <w:shd w:val="clear" w:color="auto" w:fill="F3F3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5E79" w14:textId="77777777" w:rsidR="00140384" w:rsidRDefault="00320EA1">
            <w:pPr>
              <w:spacing w:after="40" w:line="252" w:lineRule="auto"/>
            </w:pPr>
            <w:r>
              <w:rPr>
                <w:sz w:val="18"/>
                <w:szCs w:val="18"/>
              </w:rPr>
              <w:t>Réplica del modelo validado.</w:t>
            </w:r>
          </w:p>
        </w:tc>
      </w:tr>
    </w:tbl>
    <w:p w14:paraId="2FFDC226" w14:textId="77777777" w:rsidR="00140384" w:rsidRDefault="00320EA1">
      <w:pPr>
        <w:pStyle w:val="Ttulo2"/>
      </w:pPr>
      <w:bookmarkStart w:id="43" w:name="_Toc241674348"/>
      <w:r>
        <w:t>6.7 Puntos por confirmar</w:t>
      </w:r>
      <w:bookmarkEnd w:id="43"/>
    </w:p>
    <w:p w14:paraId="350DFA41" w14:textId="77777777" w:rsidR="00140384" w:rsidRDefault="00320EA1">
      <w:pPr>
        <w:spacing w:after="120" w:line="276" w:lineRule="auto"/>
      </w:pPr>
      <w:r>
        <w:t>Elementos que no pudieron resolverse con la información disponible y que conviene cerrar pronto:</w:t>
      </w:r>
    </w:p>
    <w:p w14:paraId="74467045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Nombres de las actividades que se mantienen</w:t>
      </w:r>
      <w:r>
        <w:t xml:space="preserve"> en la EDT (4.1–4.3, 5.1, 6.3–6.6, 7.1, 7.3, 7.4, 7.9, 8.1–8.4, 9.1–9.2), para confirmar el mapeo con los requisitos de fase Beta.</w:t>
      </w:r>
    </w:p>
    <w:p w14:paraId="4D4DED0B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Almacenamiento de datos </w:t>
      </w:r>
      <w:proofErr w:type="gramStart"/>
      <w:r>
        <w:rPr>
          <w:b/>
          <w:bCs/>
        </w:rPr>
        <w:t>del beta</w:t>
      </w:r>
      <w:proofErr w:type="gramEnd"/>
      <w:r>
        <w:t>, dado que "Configurar base de datos" (5.3) fue retirada.</w:t>
      </w:r>
    </w:p>
    <w:p w14:paraId="418BA114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Presupuesto</w:t>
      </w:r>
      <w:r>
        <w:t xml:space="preserve"> oficial del proyecto (COP 275.000 frente a COP 190.000.000).</w:t>
      </w:r>
    </w:p>
    <w:p w14:paraId="24AF4D31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Aprobación de la docente</w:t>
      </w:r>
      <w:r>
        <w:t xml:space="preserve"> de los cambios al acta descritos en 6.5.</w:t>
      </w:r>
    </w:p>
    <w:p w14:paraId="74310ADE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Zona piloto</w:t>
      </w:r>
      <w:r>
        <w:t xml:space="preserve"> y lista inicial de establecimientos y eventos.</w:t>
      </w:r>
    </w:p>
    <w:p w14:paraId="187ADE16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Parámetros del programa de puntos</w:t>
      </w:r>
      <w:r>
        <w:t xml:space="preserve"> y quién asume su costo (plataforma, establecimiento o ambos).</w:t>
      </w:r>
    </w:p>
    <w:p w14:paraId="3CA6BA26" w14:textId="77777777" w:rsidR="00140384" w:rsidRDefault="00320EA1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Versión mínima de Android</w:t>
      </w:r>
      <w:r>
        <w:t xml:space="preserve"> soportada.</w:t>
      </w:r>
    </w:p>
    <w:sectPr w:rsidR="00140384">
      <w:headerReference w:type="default" r:id="rId13"/>
      <w:footerReference w:type="default" r:id="rId14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FF5F6" w14:textId="77777777" w:rsidR="00320EA1" w:rsidRDefault="00320EA1">
      <w:r>
        <w:separator/>
      </w:r>
    </w:p>
  </w:endnote>
  <w:endnote w:type="continuationSeparator" w:id="0">
    <w:p w14:paraId="09B1F50E" w14:textId="77777777" w:rsidR="00320EA1" w:rsidRDefault="00320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19EF8" w14:textId="77777777" w:rsidR="00140384" w:rsidRDefault="00320EA1">
    <w:pPr>
      <w:jc w:val="center"/>
    </w:pPr>
    <w:r>
      <w:rPr>
        <w:color w:val="777777"/>
        <w:sz w:val="16"/>
        <w:szCs w:val="16"/>
      </w:rPr>
      <w:t xml:space="preserve">Universidad Libre · Gestión de Proyectos en Ingeniería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718F8" w14:textId="77777777" w:rsidR="00320EA1" w:rsidRDefault="00320EA1">
      <w:r>
        <w:separator/>
      </w:r>
    </w:p>
  </w:footnote>
  <w:footnote w:type="continuationSeparator" w:id="0">
    <w:p w14:paraId="19C66D3B" w14:textId="77777777" w:rsidR="00320EA1" w:rsidRDefault="00320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8F3AD" w14:textId="77777777" w:rsidR="00140384" w:rsidRDefault="00320EA1">
    <w:pPr>
      <w:pBdr>
        <w:bottom w:val="single" w:sz="4" w:space="4" w:color="C9C9D6"/>
      </w:pBdr>
      <w:jc w:val="right"/>
    </w:pPr>
    <w:proofErr w:type="spellStart"/>
    <w:proofErr w:type="gramStart"/>
    <w:r>
      <w:rPr>
        <w:color w:val="777777"/>
        <w:sz w:val="16"/>
        <w:szCs w:val="16"/>
      </w:rPr>
      <w:t>Roll!ng</w:t>
    </w:r>
    <w:proofErr w:type="spellEnd"/>
    <w:proofErr w:type="gramEnd"/>
    <w:r>
      <w:rPr>
        <w:color w:val="777777"/>
        <w:sz w:val="16"/>
        <w:szCs w:val="16"/>
      </w:rPr>
      <w:t xml:space="preserve"> · Etapa de Análisis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4F40"/>
    <w:multiLevelType w:val="hybridMultilevel"/>
    <w:tmpl w:val="32F8D4CE"/>
    <w:lvl w:ilvl="0" w:tplc="5B24F660">
      <w:start w:val="1"/>
      <w:numFmt w:val="bullet"/>
      <w:lvlText w:val="•"/>
      <w:lvlJc w:val="left"/>
      <w:pPr>
        <w:ind w:left="540" w:hanging="270"/>
      </w:pPr>
    </w:lvl>
    <w:lvl w:ilvl="1" w:tplc="48A2F316">
      <w:numFmt w:val="decimal"/>
      <w:lvlText w:val=""/>
      <w:lvlJc w:val="left"/>
    </w:lvl>
    <w:lvl w:ilvl="2" w:tplc="4F8869EA">
      <w:numFmt w:val="decimal"/>
      <w:lvlText w:val=""/>
      <w:lvlJc w:val="left"/>
    </w:lvl>
    <w:lvl w:ilvl="3" w:tplc="C0D66456">
      <w:numFmt w:val="decimal"/>
      <w:lvlText w:val=""/>
      <w:lvlJc w:val="left"/>
    </w:lvl>
    <w:lvl w:ilvl="4" w:tplc="A5F406D2">
      <w:numFmt w:val="decimal"/>
      <w:lvlText w:val=""/>
      <w:lvlJc w:val="left"/>
    </w:lvl>
    <w:lvl w:ilvl="5" w:tplc="0E0409C2">
      <w:numFmt w:val="decimal"/>
      <w:lvlText w:val=""/>
      <w:lvlJc w:val="left"/>
    </w:lvl>
    <w:lvl w:ilvl="6" w:tplc="AC5A7478">
      <w:numFmt w:val="decimal"/>
      <w:lvlText w:val=""/>
      <w:lvlJc w:val="left"/>
    </w:lvl>
    <w:lvl w:ilvl="7" w:tplc="B3AA0928">
      <w:numFmt w:val="decimal"/>
      <w:lvlText w:val=""/>
      <w:lvlJc w:val="left"/>
    </w:lvl>
    <w:lvl w:ilvl="8" w:tplc="8272AE2A">
      <w:numFmt w:val="decimal"/>
      <w:lvlText w:val=""/>
      <w:lvlJc w:val="left"/>
    </w:lvl>
  </w:abstractNum>
  <w:abstractNum w:abstractNumId="1" w15:restartNumberingAfterBreak="0">
    <w:nsid w:val="62EA64FB"/>
    <w:multiLevelType w:val="hybridMultilevel"/>
    <w:tmpl w:val="A1246972"/>
    <w:lvl w:ilvl="0" w:tplc="D7E400F6">
      <w:start w:val="1"/>
      <w:numFmt w:val="bullet"/>
      <w:lvlText w:val="●"/>
      <w:lvlJc w:val="left"/>
      <w:pPr>
        <w:ind w:left="720" w:hanging="360"/>
      </w:pPr>
    </w:lvl>
    <w:lvl w:ilvl="1" w:tplc="1D14C9C6">
      <w:start w:val="1"/>
      <w:numFmt w:val="bullet"/>
      <w:lvlText w:val="○"/>
      <w:lvlJc w:val="left"/>
      <w:pPr>
        <w:ind w:left="1440" w:hanging="360"/>
      </w:pPr>
    </w:lvl>
    <w:lvl w:ilvl="2" w:tplc="2AB23C5A">
      <w:start w:val="1"/>
      <w:numFmt w:val="bullet"/>
      <w:lvlText w:val="■"/>
      <w:lvlJc w:val="left"/>
      <w:pPr>
        <w:ind w:left="2160" w:hanging="360"/>
      </w:pPr>
    </w:lvl>
    <w:lvl w:ilvl="3" w:tplc="BC208D46">
      <w:start w:val="1"/>
      <w:numFmt w:val="bullet"/>
      <w:lvlText w:val="●"/>
      <w:lvlJc w:val="left"/>
      <w:pPr>
        <w:ind w:left="2880" w:hanging="360"/>
      </w:pPr>
    </w:lvl>
    <w:lvl w:ilvl="4" w:tplc="1C1A67E8">
      <w:start w:val="1"/>
      <w:numFmt w:val="bullet"/>
      <w:lvlText w:val="○"/>
      <w:lvlJc w:val="left"/>
      <w:pPr>
        <w:ind w:left="3600" w:hanging="360"/>
      </w:pPr>
    </w:lvl>
    <w:lvl w:ilvl="5" w:tplc="8F86AE56">
      <w:start w:val="1"/>
      <w:numFmt w:val="bullet"/>
      <w:lvlText w:val="■"/>
      <w:lvlJc w:val="left"/>
      <w:pPr>
        <w:ind w:left="4320" w:hanging="360"/>
      </w:pPr>
    </w:lvl>
    <w:lvl w:ilvl="6" w:tplc="A0D21A60">
      <w:start w:val="1"/>
      <w:numFmt w:val="bullet"/>
      <w:lvlText w:val="●"/>
      <w:lvlJc w:val="left"/>
      <w:pPr>
        <w:ind w:left="5040" w:hanging="360"/>
      </w:pPr>
    </w:lvl>
    <w:lvl w:ilvl="7" w:tplc="1E087792">
      <w:start w:val="1"/>
      <w:numFmt w:val="bullet"/>
      <w:lvlText w:val="●"/>
      <w:lvlJc w:val="left"/>
      <w:pPr>
        <w:ind w:left="5760" w:hanging="360"/>
      </w:pPr>
    </w:lvl>
    <w:lvl w:ilvl="8" w:tplc="78548BD2">
      <w:start w:val="1"/>
      <w:numFmt w:val="bullet"/>
      <w:lvlText w:val="●"/>
      <w:lvlJc w:val="left"/>
      <w:pPr>
        <w:ind w:left="6480" w:hanging="360"/>
      </w:pPr>
    </w:lvl>
  </w:abstractNum>
  <w:num w:numId="1" w16cid:durableId="77943633">
    <w:abstractNumId w:val="1"/>
    <w:lvlOverride w:ilvl="0">
      <w:startOverride w:val="1"/>
    </w:lvlOverride>
  </w:num>
  <w:num w:numId="2" w16cid:durableId="1638485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84"/>
    <w:rsid w:val="00140384"/>
    <w:rsid w:val="00320EA1"/>
    <w:rsid w:val="006E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E6698"/>
  <w15:docId w15:val="{4E9CB133-7A24-4297-9BB9-ED79C9222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4B2FBF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22222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F5793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20EA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20EA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12213</Words>
  <Characters>67177</Characters>
  <Application>Microsoft Office Word</Application>
  <DocSecurity>0</DocSecurity>
  <Lines>559</Lines>
  <Paragraphs>158</Paragraphs>
  <ScaleCrop>false</ScaleCrop>
  <Company/>
  <LinksUpToDate>false</LinksUpToDate>
  <CharactersWithSpaces>79232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Roll!ng - Etapa de Análisis v2.0</dc:title>
  <dc:creator>Equipo Roll!ng</dc:creator>
  <cp:lastModifiedBy>Juan David</cp:lastModifiedBy>
  <cp:revision>2</cp:revision>
  <dcterms:created xsi:type="dcterms:W3CDTF">2026-09-30T20:26:00Z</dcterms:created>
  <dcterms:modified xsi:type="dcterms:W3CDTF">2026-09-30T20:26:00Z</dcterms:modified>
</cp:coreProperties>
</file>