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4E2" w:rsidRDefault="00CC3A99">
      <w:r w:rsidRPr="00CC3A99">
        <w:drawing>
          <wp:inline distT="0" distB="0" distL="0" distR="0" wp14:anchorId="5DCC4813" wp14:editId="3FC6C78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99" w:rsidRDefault="00CC3A99"/>
    <w:p w:rsidR="00CC3A99" w:rsidRDefault="00CC3A99"/>
    <w:sectPr w:rsidR="00CC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99"/>
    <w:rsid w:val="00CC3A99"/>
    <w:rsid w:val="00CF74E2"/>
    <w:rsid w:val="00F8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86B2"/>
  <w15:chartTrackingRefBased/>
  <w15:docId w15:val="{8A7D06F3-5811-416E-A32E-F73D172E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Jorge Pereira da Cunha</dc:creator>
  <cp:keywords/>
  <dc:description/>
  <cp:lastModifiedBy>Beatriz Jorge Pereira da Cunha</cp:lastModifiedBy>
  <cp:revision>1</cp:revision>
  <dcterms:created xsi:type="dcterms:W3CDTF">2022-09-21T09:23:00Z</dcterms:created>
  <dcterms:modified xsi:type="dcterms:W3CDTF">2022-09-21T10:29:00Z</dcterms:modified>
</cp:coreProperties>
</file>