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32E4A20" wp14:textId="30D0502A">
      <w:r w:rsidR="76280BE2">
        <w:rPr/>
        <w:t>README.</w:t>
      </w:r>
    </w:p>
    <w:p xmlns:wp14="http://schemas.microsoft.com/office/word/2010/wordml" w:rsidP="01A91782" wp14:paraId="7A200C41" wp14:textId="06ADA6C1">
      <w:pPr>
        <w:pStyle w:val="Normal"/>
      </w:pPr>
      <w:r w:rsidR="76280BE2">
        <w:rPr/>
        <w:t>:::AUTOR:::</w:t>
      </w:r>
    </w:p>
    <w:p xmlns:wp14="http://schemas.microsoft.com/office/word/2010/wordml" w:rsidP="01A91782" wp14:paraId="1E63D22D" wp14:textId="18ECF059">
      <w:pPr>
        <w:pStyle w:val="Normal"/>
      </w:pPr>
      <w:r w:rsidR="76280BE2">
        <w:rPr/>
        <w:t xml:space="preserve">Gabriela Alejandra Goycochea Romero </w:t>
      </w:r>
    </w:p>
    <w:p xmlns:wp14="http://schemas.microsoft.com/office/word/2010/wordml" w:rsidP="01A91782" wp14:paraId="5DE7B5BD" wp14:textId="5E9B8CE6">
      <w:pPr>
        <w:pStyle w:val="Normal"/>
      </w:pPr>
      <w:r w:rsidR="76280BE2">
        <w:rPr/>
        <w:t>Secc</w:t>
      </w:r>
      <w:r w:rsidR="76280BE2">
        <w:rPr/>
        <w:t>ión</w:t>
      </w:r>
      <w:r w:rsidR="76280BE2">
        <w:rPr/>
        <w:t xml:space="preserve"> 2 </w:t>
      </w:r>
    </w:p>
    <w:p xmlns:wp14="http://schemas.microsoft.com/office/word/2010/wordml" w:rsidP="01A91782" wp14:paraId="1F31DBD5" wp14:textId="384F4177">
      <w:pPr>
        <w:pStyle w:val="Normal"/>
      </w:pPr>
      <w:r w:rsidR="76280BE2">
        <w:rPr/>
        <w:t>A</w:t>
      </w:r>
      <w:r w:rsidR="76280BE2">
        <w:rPr/>
        <w:t>nalista Programador Computacional Online</w:t>
      </w:r>
    </w:p>
    <w:p xmlns:wp14="http://schemas.microsoft.com/office/word/2010/wordml" w:rsidP="01A91782" wp14:paraId="5E06092B" wp14:textId="1B28A51A">
      <w:pPr>
        <w:pStyle w:val="Normal"/>
      </w:pPr>
      <w:r w:rsidR="76280BE2">
        <w:rPr/>
        <w:t xml:space="preserve"> </w:t>
      </w:r>
    </w:p>
    <w:p xmlns:wp14="http://schemas.microsoft.com/office/word/2010/wordml" w:rsidP="01A91782" wp14:paraId="1F5E8533" wp14:textId="254CDD33">
      <w:pPr>
        <w:pStyle w:val="Normal"/>
      </w:pPr>
      <w:r w:rsidR="76280BE2">
        <w:rPr/>
        <w:t>Nombre del proyecto: SalmonttAppV</w:t>
      </w:r>
      <w:r w:rsidR="5B75E0D7">
        <w:rPr/>
        <w:t>4</w:t>
      </w:r>
    </w:p>
    <w:p w:rsidR="5B75E0D7" w:rsidP="7B0B4738" w:rsidRDefault="5B75E0D7" w14:paraId="180651EC" w14:textId="17F13E2D">
      <w:pPr>
        <w:pStyle w:val="Normal"/>
      </w:pPr>
      <w:r w:rsidRPr="7B0B4738" w:rsidR="5B75E0D7">
        <w:rPr>
          <w:rFonts w:ascii="Aptos" w:hAnsi="Aptos" w:eastAsia="Aptos" w:cs="Aptos"/>
          <w:noProof w:val="0"/>
          <w:sz w:val="24"/>
          <w:szCs w:val="24"/>
          <w:lang w:val="es-ES"/>
        </w:rPr>
        <w:t>Descripción El proyecto genera una interfaz grafica para agregar y visualizar productos con respecto a los datos de diferentes centros operativos. Los datos que te permite agregar el programa por centro:</w:t>
      </w:r>
    </w:p>
    <w:p xmlns:wp14="http://schemas.microsoft.com/office/word/2010/wordml" w:rsidP="01A91782" wp14:paraId="16416157" wp14:textId="55BD3CF8">
      <w:pPr>
        <w:pStyle w:val="Normal"/>
      </w:pPr>
    </w:p>
    <w:p xmlns:wp14="http://schemas.microsoft.com/office/word/2010/wordml" w:rsidP="01A91782" wp14:paraId="004895CF" wp14:textId="08C88BD9">
      <w:pPr>
        <w:pStyle w:val="Normal"/>
      </w:pPr>
      <w:r w:rsidR="76280BE2">
        <w:rPr/>
        <w:t xml:space="preserve">    Nombre del Centro</w:t>
      </w:r>
    </w:p>
    <w:p xmlns:wp14="http://schemas.microsoft.com/office/word/2010/wordml" w:rsidP="01A91782" wp14:paraId="7405CE26" wp14:textId="79B1526E">
      <w:pPr>
        <w:pStyle w:val="Normal"/>
      </w:pPr>
      <w:r w:rsidR="76280BE2">
        <w:rPr/>
        <w:t xml:space="preserve">    Ubicacion del Centro</w:t>
      </w:r>
    </w:p>
    <w:p xmlns:wp14="http://schemas.microsoft.com/office/word/2010/wordml" w:rsidP="01A91782" wp14:paraId="0EEA9813" wp14:textId="0FF73F79">
      <w:pPr>
        <w:pStyle w:val="Normal"/>
      </w:pPr>
      <w:r w:rsidR="76280BE2">
        <w:rPr/>
        <w:t xml:space="preserve">    Cantidad de producto en el centro</w:t>
      </w:r>
    </w:p>
    <w:p xmlns:wp14="http://schemas.microsoft.com/office/word/2010/wordml" w:rsidP="01A91782" wp14:paraId="28410F57" wp14:textId="06E13A59">
      <w:pPr>
        <w:pStyle w:val="Normal"/>
      </w:pPr>
      <w:r w:rsidR="76280BE2">
        <w:rPr/>
        <w:t xml:space="preserve">    Capacidad del centro para el producto -Estado del centro (Ok o sobrecapacidad)</w:t>
      </w:r>
    </w:p>
    <w:p xmlns:wp14="http://schemas.microsoft.com/office/word/2010/wordml" w:rsidP="01A91782" wp14:paraId="5DBFEB9E" wp14:textId="499D6733">
      <w:pPr>
        <w:pStyle w:val="Normal"/>
      </w:pPr>
      <w:r w:rsidR="76280BE2">
        <w:rPr/>
        <w:t xml:space="preserve">    Tipo de Centro</w:t>
      </w:r>
    </w:p>
    <w:p xmlns:wp14="http://schemas.microsoft.com/office/word/2010/wordml" w:rsidP="01A91782" wp14:paraId="65081CDB" wp14:textId="1494F60D">
      <w:pPr>
        <w:pStyle w:val="Normal"/>
      </w:pPr>
      <w:r w:rsidR="76280BE2">
        <w:rPr/>
        <w:t xml:space="preserve">    Producto a tratar en el centro.</w:t>
      </w:r>
    </w:p>
    <w:p xmlns:wp14="http://schemas.microsoft.com/office/word/2010/wordml" w:rsidP="01A91782" wp14:paraId="2120EB60" wp14:textId="5B535872">
      <w:pPr>
        <w:pStyle w:val="Normal"/>
      </w:pPr>
      <w:r w:rsidR="76280BE2">
        <w:rPr/>
        <w:t xml:space="preserve"> </w:t>
      </w:r>
      <w:r w:rsidR="777802A9">
        <w:drawing>
          <wp:inline xmlns:wp14="http://schemas.microsoft.com/office/word/2010/wordprocessingDrawing" wp14:editId="26FEC48D" wp14:anchorId="599C5517">
            <wp:extent cx="3048000" cy="3143250"/>
            <wp:effectExtent l="0" t="0" r="0" b="0"/>
            <wp:docPr id="18571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10213" name="Picture 185710213"/>
                    <pic:cNvPicPr/>
                  </pic:nvPicPr>
                  <pic:blipFill>
                    <a:blip xmlns:r="http://schemas.openxmlformats.org/officeDocument/2006/relationships" r:embed="rId1333764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0B4738" wp14:paraId="36087EFA" wp14:textId="6F8EA4AB">
      <w:pPr>
        <w:spacing w:before="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en la interfaz mostrar la información heredada en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las subclases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(nombre,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ubicacion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, cantidad de producto, capacidad del centro)</w:t>
      </w:r>
    </w:p>
    <w:p xmlns:wp14="http://schemas.microsoft.com/office/word/2010/wordml" w:rsidP="7B0B4738" wp14:paraId="665A74CD" wp14:textId="7911BA58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Estructura. Dentro de la carpeta src/com.Salmontt.App.version5 Se encuentran 4 paquetes de trabajo.</w:t>
      </w:r>
    </w:p>
    <w:p xmlns:wp14="http://schemas.microsoft.com/office/word/2010/wordml" w:rsidP="7B0B4738" wp14:paraId="5012EFF5" wp14:textId="74A5C4B0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1.-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Model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tiene la clase de los objetos a utilizar </w:t>
      </w:r>
    </w:p>
    <w:p xmlns:wp14="http://schemas.microsoft.com/office/word/2010/wordml" w:rsidP="7B0B4738" wp14:paraId="125F6975" wp14:textId="1560EF9D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-&gt;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CentrosDeReproduccion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B0B4738" wp14:paraId="146054F4" wp14:textId="7E13DB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-&gt;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CentrosDeCrecimiento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7B0B4738" wp14:paraId="6DF18A5B" wp14:textId="0539DFB9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-&gt;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CentrosOperativos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B0B4738" wp14:paraId="3B914FA6" wp14:textId="0FF2B814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-&gt;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PlantaDeProcesamiento</w:t>
      </w:r>
    </w:p>
    <w:p xmlns:wp14="http://schemas.microsoft.com/office/word/2010/wordml" w:rsidP="7B0B4738" wp14:paraId="488A2036" wp14:textId="701C6B22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-&gt;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PlantaProduccionAlimentos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7B0B4738" wp14:paraId="7D848C34" wp14:textId="7196E62B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-&gt; Registrable (interfaz general)</w:t>
      </w:r>
    </w:p>
    <w:p xmlns:wp14="http://schemas.microsoft.com/office/word/2010/wordml" w:rsidP="7B0B4738" wp14:paraId="18579377" wp14:textId="11561BBC">
      <w:pPr>
        <w:pStyle w:val="Normal"/>
        <w:spacing w:before="240" w:beforeAutospacing="off" w:after="240" w:afterAutospacing="off"/>
      </w:pPr>
      <w:r w:rsidR="58D82105">
        <w:drawing>
          <wp:inline xmlns:wp14="http://schemas.microsoft.com/office/word/2010/wordprocessingDrawing" wp14:editId="059C2E2E" wp14:anchorId="5AB3A2B9">
            <wp:extent cx="3248025" cy="1628775"/>
            <wp:effectExtent l="0" t="0" r="0" b="0"/>
            <wp:docPr id="1647604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604533" name="Picture 1647604533"/>
                    <pic:cNvPicPr/>
                  </pic:nvPicPr>
                  <pic:blipFill>
                    <a:blip xmlns:r="http://schemas.openxmlformats.org/officeDocument/2006/relationships" r:embed="rId2073105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0B4738" wp14:paraId="5E3356AD" wp14:textId="17A814C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B0B4738" wp14:paraId="00ECCEE7" wp14:textId="31E71CDF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2.-Data tiene los datos que permiten crear la lista donde se agregan los centros por la interfaz, mostrar el dato, verificar como proceder con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instance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actualizarlo.</w:t>
      </w:r>
    </w:p>
    <w:p xmlns:wp14="http://schemas.microsoft.com/office/word/2010/wordml" w:rsidP="7B0B4738" wp14:paraId="18310E27" wp14:textId="61988C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B0B4738" wp14:paraId="773C614A" wp14:textId="6CE8434F">
      <w:pPr>
        <w:pStyle w:val="Normal"/>
        <w:spacing w:before="240" w:beforeAutospacing="off" w:after="240" w:afterAutospacing="off"/>
      </w:pPr>
      <w:r w:rsidR="58D82105">
        <w:drawing>
          <wp:inline xmlns:wp14="http://schemas.microsoft.com/office/word/2010/wordprocessingDrawing" wp14:editId="53A64663" wp14:anchorId="138B4364">
            <wp:extent cx="2895600" cy="409575"/>
            <wp:effectExtent l="0" t="0" r="0" b="0"/>
            <wp:docPr id="1624861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861384" name="Picture 1624861384"/>
                    <pic:cNvPicPr/>
                  </pic:nvPicPr>
                  <pic:blipFill>
                    <a:blip xmlns:r="http://schemas.openxmlformats.org/officeDocument/2006/relationships" r:embed="rId145946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0B4738" wp14:paraId="4955D578" wp14:textId="0DA4DB1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3.- UI contiene 2 paquetes:</w:t>
      </w:r>
    </w:p>
    <w:p xmlns:wp14="http://schemas.microsoft.com/office/word/2010/wordml" w:rsidP="7B0B4738" wp14:paraId="058900A5" wp14:textId="072CFBA8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-&gt;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Menu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Principal :</w:t>
      </w: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Donde se encuentra el MAIN</w:t>
      </w:r>
    </w:p>
    <w:p xmlns:wp14="http://schemas.microsoft.com/office/word/2010/wordml" w:rsidP="7B0B4738" wp14:paraId="2203D013" wp14:textId="7ED45801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-&gt;Ventana Principal: Tiene la estructura para crear la ventana principal de la interfaz y que permiten agregar los datos.</w:t>
      </w:r>
    </w:p>
    <w:p xmlns:wp14="http://schemas.microsoft.com/office/word/2010/wordml" w:rsidP="7B0B4738" wp14:paraId="066D781B" wp14:textId="382D5259">
      <w:pPr>
        <w:pStyle w:val="Normal"/>
        <w:spacing w:before="240" w:beforeAutospacing="off" w:after="240" w:afterAutospacing="off"/>
      </w:pPr>
      <w:r w:rsidR="58D82105">
        <w:drawing>
          <wp:inline xmlns:wp14="http://schemas.microsoft.com/office/word/2010/wordprocessingDrawing" wp14:editId="299C388B" wp14:anchorId="70903A08">
            <wp:extent cx="3305175" cy="1285875"/>
            <wp:effectExtent l="0" t="0" r="0" b="0"/>
            <wp:docPr id="450589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589841" name="Picture 450589841"/>
                    <pic:cNvPicPr/>
                  </pic:nvPicPr>
                  <pic:blipFill>
                    <a:blip xmlns:r="http://schemas.openxmlformats.org/officeDocument/2006/relationships" r:embed="rId152254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B0B4738" wp14:paraId="23702AD4" wp14:textId="5394C0A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B0B4738" wp14:paraId="348EB1A9" wp14:textId="6CE67A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B0B4738" wp14:paraId="4C0C5519" wp14:textId="2395B2DB">
      <w:pPr>
        <w:spacing w:before="240" w:beforeAutospacing="off" w:after="240" w:afterAutospacing="off"/>
      </w:pPr>
      <w:r w:rsidRPr="7B0B4738" w:rsidR="58D82105">
        <w:rPr>
          <w:rFonts w:ascii="Aptos" w:hAnsi="Aptos" w:eastAsia="Aptos" w:cs="Aptos"/>
          <w:noProof w:val="0"/>
          <w:sz w:val="24"/>
          <w:szCs w:val="24"/>
          <w:lang w:val="es-ES"/>
        </w:rPr>
        <w:t>4.- Test -&gt; Contiene datos de pruebas para verificar la visualización de la interfaz</w:t>
      </w:r>
    </w:p>
    <w:p xmlns:wp14="http://schemas.microsoft.com/office/word/2010/wordml" w:rsidP="01A91782" wp14:paraId="77C20514" wp14:textId="615BB559">
      <w:pPr>
        <w:pStyle w:val="Normal"/>
      </w:pPr>
    </w:p>
    <w:p xmlns:wp14="http://schemas.microsoft.com/office/word/2010/wordml" w:rsidP="01A91782" wp14:paraId="4DEDF902" wp14:textId="7E8735A7">
      <w:pPr>
        <w:pStyle w:val="Normal"/>
      </w:pPr>
      <w:r w:rsidR="58D82105">
        <w:drawing>
          <wp:inline xmlns:wp14="http://schemas.microsoft.com/office/word/2010/wordprocessingDrawing" wp14:editId="38C5E269" wp14:anchorId="508D2CD5">
            <wp:extent cx="3324225" cy="447675"/>
            <wp:effectExtent l="0" t="0" r="0" b="0"/>
            <wp:docPr id="1487540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540775" name="Picture 1487540775"/>
                    <pic:cNvPicPr/>
                  </pic:nvPicPr>
                  <pic:blipFill>
                    <a:blip xmlns:r="http://schemas.openxmlformats.org/officeDocument/2006/relationships" r:embed="rId1671578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A91782" wp14:paraId="24796E7F" wp14:textId="3E27BEF9">
      <w:pPr>
        <w:pStyle w:val="Normal"/>
      </w:pPr>
    </w:p>
    <w:p xmlns:wp14="http://schemas.microsoft.com/office/word/2010/wordml" w:rsidP="01A91782" wp14:paraId="7FA01DD4" wp14:textId="24FA4BEE">
      <w:pPr>
        <w:pStyle w:val="Normal"/>
      </w:pPr>
      <w:r w:rsidR="76280BE2">
        <w:rPr/>
        <w:t xml:space="preserve">Ejecutable </w:t>
      </w:r>
    </w:p>
    <w:p w:rsidR="4E60FAA5" w:rsidP="7B0B4738" w:rsidRDefault="4E60FAA5" w14:paraId="4399537A" w14:textId="1E461135">
      <w:pPr>
        <w:spacing w:before="0" w:beforeAutospacing="off" w:after="240" w:afterAutospacing="off"/>
      </w:pP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Ejecutable -&gt; Para ejecutar el proyecto debe ir a la carpeta "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menu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principal" dentro de UI -&gt; Localizar la clase 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Main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-&gt; 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Click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derecho y "Run"</w:t>
      </w:r>
    </w:p>
    <w:p w:rsidR="4E60FAA5" w:rsidP="7B0B4738" w:rsidRDefault="4E60FAA5" w14:paraId="44D7742E" w14:textId="6009F333">
      <w:pPr>
        <w:pStyle w:val="Normal"/>
        <w:spacing w:before="0" w:beforeAutospacing="off" w:after="240" w:afterAutospacing="off"/>
      </w:pPr>
      <w:r w:rsidR="4E60FAA5">
        <w:drawing>
          <wp:inline wp14:editId="24EDE207" wp14:anchorId="3B64F68D">
            <wp:extent cx="3181350" cy="1016424"/>
            <wp:effectExtent l="0" t="0" r="0" b="0"/>
            <wp:docPr id="1143282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282631" name="Picture 1143282631"/>
                    <pic:cNvPicPr/>
                  </pic:nvPicPr>
                  <pic:blipFill>
                    <a:blip xmlns:r="http://schemas.openxmlformats.org/officeDocument/2006/relationships" r:embed="rId200841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50" cy="10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B4738" w:rsidP="7B0B4738" w:rsidRDefault="7B0B4738" w14:paraId="23A9D0A6" w14:textId="76ED56C3">
      <w:pPr>
        <w:pStyle w:val="Normal"/>
        <w:spacing w:before="0" w:beforeAutospacing="off" w:after="240" w:afterAutospacing="off"/>
      </w:pPr>
    </w:p>
    <w:p w:rsidR="4E60FAA5" w:rsidP="7B0B4738" w:rsidRDefault="4E60FAA5" w14:paraId="12F37B12" w14:textId="65D6EE1C">
      <w:pPr>
        <w:spacing w:before="240" w:beforeAutospacing="off" w:after="240" w:afterAutospacing="off"/>
      </w:pP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 querer realizar la prueba, se debe ir 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al Test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-&gt; 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claseprueba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>click</w:t>
      </w:r>
      <w:r w:rsidRPr="7B0B4738" w:rsidR="4E60FA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derecho y "run"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36337"/>
    <w:rsid w:val="01202A56"/>
    <w:rsid w:val="01A91782"/>
    <w:rsid w:val="0577ED2D"/>
    <w:rsid w:val="19BDF5DC"/>
    <w:rsid w:val="1DA896C0"/>
    <w:rsid w:val="21DBC89D"/>
    <w:rsid w:val="23445859"/>
    <w:rsid w:val="27FB6629"/>
    <w:rsid w:val="45960C88"/>
    <w:rsid w:val="4E60FAA5"/>
    <w:rsid w:val="52E9E1F9"/>
    <w:rsid w:val="56F25777"/>
    <w:rsid w:val="58D82105"/>
    <w:rsid w:val="5B436337"/>
    <w:rsid w:val="5B75E0D7"/>
    <w:rsid w:val="62113720"/>
    <w:rsid w:val="6CC13BF3"/>
    <w:rsid w:val="6D47AB60"/>
    <w:rsid w:val="76280BE2"/>
    <w:rsid w:val="777802A9"/>
    <w:rsid w:val="7A116F01"/>
    <w:rsid w:val="7B0B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6337"/>
  <w15:chartTrackingRefBased/>
  <w15:docId w15:val="{CBAAC5A0-9D61-4D6F-8CF5-50CB96C1B7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Id1333764058" /><Relationship Type="http://schemas.openxmlformats.org/officeDocument/2006/relationships/image" Target="/media/image9.png" Id="rId2073105898" /><Relationship Type="http://schemas.openxmlformats.org/officeDocument/2006/relationships/image" Target="/media/imagea.png" Id="rId145946830" /><Relationship Type="http://schemas.openxmlformats.org/officeDocument/2006/relationships/image" Target="/media/imageb.png" Id="rId1522546569" /><Relationship Type="http://schemas.openxmlformats.org/officeDocument/2006/relationships/image" Target="/media/imagec.png" Id="rId1671578488" /><Relationship Type="http://schemas.openxmlformats.org/officeDocument/2006/relationships/image" Target="/media/imaged.png" Id="rId2008415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2025-12-08T21:26:24.0730896Z</dcterms:created>
  <dcterms:modified xsi:type="dcterms:W3CDTF">2025-12-16T01:04:10.6642543Z</dcterms:modified>
  <dc:creator>GABRIELA ALEJANDRA GOYCOCHEA ROMERO</dc:creator>
  <lastModifiedBy>GABRIELA ALEJANDRA GOYCOCHEA ROMERO</lastModifiedBy>
</coreProperties>
</file>