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F20AA" w14:paraId="210AD61F" w14:textId="77777777" w:rsidTr="001D76C3">
        <w:tc>
          <w:tcPr>
            <w:tcW w:w="8828" w:type="dxa"/>
            <w:gridSpan w:val="4"/>
            <w:shd w:val="clear" w:color="auto" w:fill="8EAADB" w:themeFill="accent1" w:themeFillTint="99"/>
          </w:tcPr>
          <w:p w14:paraId="2B7B4482" w14:textId="77777777" w:rsidR="00BF20AA" w:rsidRDefault="00BF20AA" w:rsidP="00BF20AA">
            <w:pPr>
              <w:tabs>
                <w:tab w:val="left" w:pos="2124"/>
              </w:tabs>
            </w:pPr>
            <w:r>
              <w:t>Reporte de Pruebas</w:t>
            </w:r>
          </w:p>
          <w:p w14:paraId="137F9885" w14:textId="07CF018D" w:rsidR="00BF20AA" w:rsidRDefault="00BF20AA" w:rsidP="00BF20AA">
            <w:pPr>
              <w:tabs>
                <w:tab w:val="left" w:pos="2124"/>
              </w:tabs>
            </w:pPr>
            <w:r>
              <w:tab/>
            </w:r>
          </w:p>
        </w:tc>
      </w:tr>
      <w:tr w:rsidR="00BF20AA" w14:paraId="5A3FBAA1" w14:textId="77777777" w:rsidTr="00BF20AA">
        <w:tc>
          <w:tcPr>
            <w:tcW w:w="4414" w:type="dxa"/>
            <w:gridSpan w:val="2"/>
          </w:tcPr>
          <w:p w14:paraId="37C538C1" w14:textId="4DBE6766" w:rsidR="00BF20AA" w:rsidRDefault="00BF20AA">
            <w:r>
              <w:t>Nombre del Proyecto</w:t>
            </w:r>
          </w:p>
        </w:tc>
        <w:tc>
          <w:tcPr>
            <w:tcW w:w="4414" w:type="dxa"/>
            <w:gridSpan w:val="2"/>
          </w:tcPr>
          <w:p w14:paraId="241F279F" w14:textId="306010F0" w:rsidR="00583689" w:rsidRDefault="00583689">
            <w:r>
              <w:t>SISTEMA DE GESTION DE CITAS Y SERVICIOS</w:t>
            </w:r>
          </w:p>
        </w:tc>
      </w:tr>
      <w:tr w:rsidR="00BF20AA" w14:paraId="21FBBCD6" w14:textId="77777777" w:rsidTr="00BF20AA">
        <w:tc>
          <w:tcPr>
            <w:tcW w:w="4414" w:type="dxa"/>
            <w:gridSpan w:val="2"/>
          </w:tcPr>
          <w:p w14:paraId="55AA6D54" w14:textId="603CE3C1" w:rsidR="00BF20AA" w:rsidRDefault="00BF20AA">
            <w:r>
              <w:t>Fecha de pruebas</w:t>
            </w:r>
          </w:p>
        </w:tc>
        <w:tc>
          <w:tcPr>
            <w:tcW w:w="4414" w:type="dxa"/>
            <w:gridSpan w:val="2"/>
          </w:tcPr>
          <w:p w14:paraId="0631078F" w14:textId="172ED2EB" w:rsidR="00BF20AA" w:rsidRDefault="00BF20AA">
            <w:r>
              <w:t>04/01/2023</w:t>
            </w:r>
          </w:p>
        </w:tc>
      </w:tr>
      <w:tr w:rsidR="00BF20AA" w14:paraId="72F05A0C" w14:textId="77777777" w:rsidTr="00BF20AA">
        <w:tc>
          <w:tcPr>
            <w:tcW w:w="4414" w:type="dxa"/>
            <w:gridSpan w:val="2"/>
          </w:tcPr>
          <w:p w14:paraId="4022EA28" w14:textId="1DAF75D5" w:rsidR="00BF20AA" w:rsidRDefault="00BF20AA">
            <w:r>
              <w:t>Tutora</w:t>
            </w:r>
          </w:p>
        </w:tc>
        <w:tc>
          <w:tcPr>
            <w:tcW w:w="4414" w:type="dxa"/>
            <w:gridSpan w:val="2"/>
          </w:tcPr>
          <w:p w14:paraId="167DCB63" w14:textId="7522FA2D" w:rsidR="00BF20AA" w:rsidRDefault="001D76C3">
            <w:r>
              <w:t>Ing. Jenny</w:t>
            </w:r>
            <w:r w:rsidR="00BF20AA">
              <w:t xml:space="preserve"> Ruiz</w:t>
            </w:r>
          </w:p>
        </w:tc>
      </w:tr>
      <w:tr w:rsidR="00BF20AA" w14:paraId="1CD1C48A" w14:textId="77777777" w:rsidTr="00BF20AA">
        <w:tc>
          <w:tcPr>
            <w:tcW w:w="4414" w:type="dxa"/>
            <w:gridSpan w:val="2"/>
          </w:tcPr>
          <w:p w14:paraId="53370573" w14:textId="3D63E0B6" w:rsidR="00BF20AA" w:rsidRDefault="00BF20AA">
            <w:r>
              <w:t>Responsables</w:t>
            </w:r>
          </w:p>
        </w:tc>
        <w:tc>
          <w:tcPr>
            <w:tcW w:w="4414" w:type="dxa"/>
            <w:gridSpan w:val="2"/>
          </w:tcPr>
          <w:p w14:paraId="00D8EB91" w14:textId="6A9DD4D5" w:rsidR="00BF20AA" w:rsidRDefault="00BF20AA">
            <w:r>
              <w:t>Esteban Gracia</w:t>
            </w:r>
            <w:r w:rsidR="00403446">
              <w:t>, María Guevara, Roberto Jacome, Cesar Andrés, Wilfrido Patricio</w:t>
            </w:r>
          </w:p>
        </w:tc>
      </w:tr>
      <w:tr w:rsidR="00BF20AA" w14:paraId="417727B8" w14:textId="77777777" w:rsidTr="00BF20AA">
        <w:tc>
          <w:tcPr>
            <w:tcW w:w="4414" w:type="dxa"/>
            <w:gridSpan w:val="2"/>
          </w:tcPr>
          <w:p w14:paraId="7243187A" w14:textId="3A271149" w:rsidR="00BF20AA" w:rsidRDefault="00BF20AA">
            <w:r>
              <w:t>Fecha de Revisión</w:t>
            </w:r>
          </w:p>
        </w:tc>
        <w:tc>
          <w:tcPr>
            <w:tcW w:w="4414" w:type="dxa"/>
            <w:gridSpan w:val="2"/>
          </w:tcPr>
          <w:p w14:paraId="130EFFC7" w14:textId="0E825373" w:rsidR="00BF20AA" w:rsidRDefault="00BF20AA">
            <w:r>
              <w:t>05/01/2023</w:t>
            </w:r>
          </w:p>
        </w:tc>
      </w:tr>
      <w:tr w:rsidR="00BF20AA" w14:paraId="0D416766" w14:textId="77777777" w:rsidTr="00D84456">
        <w:tc>
          <w:tcPr>
            <w:tcW w:w="2207" w:type="dxa"/>
          </w:tcPr>
          <w:p w14:paraId="11BCA2C0" w14:textId="51A2078D" w:rsidR="00BF20AA" w:rsidRDefault="00BF20AA">
            <w:r>
              <w:t>Identificación Caso Prueba</w:t>
            </w:r>
          </w:p>
        </w:tc>
        <w:tc>
          <w:tcPr>
            <w:tcW w:w="2207" w:type="dxa"/>
          </w:tcPr>
          <w:p w14:paraId="0CBC48BD" w14:textId="12C08DAA" w:rsidR="00BF20AA" w:rsidRDefault="00BF20AA">
            <w:r>
              <w:t>Descripción de prueba</w:t>
            </w:r>
          </w:p>
        </w:tc>
        <w:tc>
          <w:tcPr>
            <w:tcW w:w="2207" w:type="dxa"/>
          </w:tcPr>
          <w:p w14:paraId="2E3F3BD9" w14:textId="5DF90CD3" w:rsidR="00BF20AA" w:rsidRDefault="00BF20AA">
            <w:r>
              <w:t>Descripción Error</w:t>
            </w:r>
          </w:p>
        </w:tc>
        <w:tc>
          <w:tcPr>
            <w:tcW w:w="2207" w:type="dxa"/>
          </w:tcPr>
          <w:p w14:paraId="7B0BC2E9" w14:textId="6ECCC598" w:rsidR="00BF20AA" w:rsidRDefault="00BF20AA">
            <w:r>
              <w:t>Acciones de corrección</w:t>
            </w:r>
          </w:p>
        </w:tc>
      </w:tr>
      <w:tr w:rsidR="00BF20AA" w14:paraId="5D96AD69" w14:textId="77777777" w:rsidTr="00D84456">
        <w:tc>
          <w:tcPr>
            <w:tcW w:w="2207" w:type="dxa"/>
          </w:tcPr>
          <w:p w14:paraId="0A4A7278" w14:textId="62E7B079" w:rsidR="00BF20AA" w:rsidRDefault="00286618">
            <w:r w:rsidRPr="00286618">
              <w:t>REQ001</w:t>
            </w:r>
          </w:p>
        </w:tc>
        <w:tc>
          <w:tcPr>
            <w:tcW w:w="2207" w:type="dxa"/>
          </w:tcPr>
          <w:p w14:paraId="65161AB7" w14:textId="33F8C0E0" w:rsidR="00BF20AA" w:rsidRDefault="00286618">
            <w:r>
              <w:t>Ingresar nuevo usuario</w:t>
            </w:r>
          </w:p>
        </w:tc>
        <w:tc>
          <w:tcPr>
            <w:tcW w:w="2207" w:type="dxa"/>
          </w:tcPr>
          <w:p w14:paraId="1C0BD65E" w14:textId="2E2BE4E5" w:rsidR="00BF20AA" w:rsidRDefault="00286618">
            <w:r>
              <w:t>Pendiente ventana de registro</w:t>
            </w:r>
          </w:p>
        </w:tc>
        <w:tc>
          <w:tcPr>
            <w:tcW w:w="2207" w:type="dxa"/>
          </w:tcPr>
          <w:p w14:paraId="0D2B9F9B" w14:textId="2D61E617" w:rsidR="00BF20AA" w:rsidRDefault="00286618">
            <w:r>
              <w:t xml:space="preserve">Diseño de </w:t>
            </w:r>
            <w:r w:rsidR="00CB7EF8">
              <w:t>página</w:t>
            </w:r>
            <w:r>
              <w:t xml:space="preserve"> de CSS</w:t>
            </w:r>
          </w:p>
        </w:tc>
      </w:tr>
      <w:tr w:rsidR="00BF20AA" w14:paraId="2ECC04A9" w14:textId="77777777" w:rsidTr="00D84456">
        <w:tc>
          <w:tcPr>
            <w:tcW w:w="2207" w:type="dxa"/>
          </w:tcPr>
          <w:p w14:paraId="74DAA37F" w14:textId="67CA01FD" w:rsidR="00286618" w:rsidRDefault="00286618">
            <w:r w:rsidRPr="00286618">
              <w:t>REQ0</w:t>
            </w:r>
            <w:r>
              <w:t>02</w:t>
            </w:r>
          </w:p>
        </w:tc>
        <w:tc>
          <w:tcPr>
            <w:tcW w:w="2207" w:type="dxa"/>
          </w:tcPr>
          <w:p w14:paraId="02BF2EDC" w14:textId="4864FDBD" w:rsidR="00BF20AA" w:rsidRDefault="00286618">
            <w:r>
              <w:t>Inicio de sesión y contraseña</w:t>
            </w:r>
          </w:p>
        </w:tc>
        <w:tc>
          <w:tcPr>
            <w:tcW w:w="2207" w:type="dxa"/>
          </w:tcPr>
          <w:p w14:paraId="7B755ACD" w14:textId="7F2DCC8D" w:rsidR="00BF20AA" w:rsidRDefault="00286618">
            <w:r>
              <w:t>Validación de datos para ingreso</w:t>
            </w:r>
          </w:p>
        </w:tc>
        <w:tc>
          <w:tcPr>
            <w:tcW w:w="2207" w:type="dxa"/>
          </w:tcPr>
          <w:p w14:paraId="6029631C" w14:textId="59DA510A" w:rsidR="00BF20AA" w:rsidRDefault="00286618">
            <w:r>
              <w:t xml:space="preserve">Investigar CSS para generar los </w:t>
            </w:r>
            <w:r w:rsidR="00CB7EF8">
              <w:t>datos y</w:t>
            </w:r>
            <w:r>
              <w:t xml:space="preserve"> ingresar</w:t>
            </w:r>
          </w:p>
        </w:tc>
      </w:tr>
      <w:tr w:rsidR="00BF20AA" w14:paraId="5953FE05" w14:textId="77777777" w:rsidTr="00D84456">
        <w:tc>
          <w:tcPr>
            <w:tcW w:w="2207" w:type="dxa"/>
          </w:tcPr>
          <w:p w14:paraId="39465163" w14:textId="6331EB89" w:rsidR="00BF20AA" w:rsidRDefault="00286618">
            <w:r w:rsidRPr="00286618">
              <w:t>REQ00</w:t>
            </w:r>
            <w:r>
              <w:t>3</w:t>
            </w:r>
          </w:p>
        </w:tc>
        <w:tc>
          <w:tcPr>
            <w:tcW w:w="2207" w:type="dxa"/>
          </w:tcPr>
          <w:p w14:paraId="59AD11DD" w14:textId="67420199" w:rsidR="00BF20AA" w:rsidRDefault="00286618">
            <w:r>
              <w:t>Menú e iconos</w:t>
            </w:r>
          </w:p>
        </w:tc>
        <w:tc>
          <w:tcPr>
            <w:tcW w:w="2207" w:type="dxa"/>
          </w:tcPr>
          <w:p w14:paraId="5F932F63" w14:textId="4D02E5C5" w:rsidR="00BF20AA" w:rsidRDefault="00286618">
            <w:r>
              <w:t>Los iconos no direccionan</w:t>
            </w:r>
          </w:p>
        </w:tc>
        <w:tc>
          <w:tcPr>
            <w:tcW w:w="2207" w:type="dxa"/>
          </w:tcPr>
          <w:p w14:paraId="2C8DDC95" w14:textId="6140E9E5" w:rsidR="00BF20AA" w:rsidRDefault="00286618">
            <w:r>
              <w:t>Investigando CSS para direccionar</w:t>
            </w:r>
          </w:p>
        </w:tc>
      </w:tr>
      <w:tr w:rsidR="00BF20AA" w14:paraId="0BA6CB3F" w14:textId="77777777" w:rsidTr="00D84456">
        <w:tc>
          <w:tcPr>
            <w:tcW w:w="2207" w:type="dxa"/>
          </w:tcPr>
          <w:p w14:paraId="45B55C0E" w14:textId="510287AB" w:rsidR="00BF20AA" w:rsidRDefault="00286618">
            <w:r w:rsidRPr="00286618">
              <w:t>REQ00</w:t>
            </w:r>
            <w:r>
              <w:t>4</w:t>
            </w:r>
          </w:p>
        </w:tc>
        <w:tc>
          <w:tcPr>
            <w:tcW w:w="2207" w:type="dxa"/>
          </w:tcPr>
          <w:p w14:paraId="599957E1" w14:textId="0D8A847D" w:rsidR="00BF20AA" w:rsidRDefault="00286618">
            <w:r>
              <w:t xml:space="preserve">Diseño </w:t>
            </w:r>
            <w:r w:rsidR="001D76C3">
              <w:t>página</w:t>
            </w:r>
            <w:r>
              <w:t xml:space="preserve"> amigable</w:t>
            </w:r>
          </w:p>
        </w:tc>
        <w:tc>
          <w:tcPr>
            <w:tcW w:w="2207" w:type="dxa"/>
          </w:tcPr>
          <w:p w14:paraId="6ACD47ED" w14:textId="08F29FAB" w:rsidR="00BF20AA" w:rsidRDefault="00286618">
            <w:r>
              <w:t>Cambiar tonalidades y texto</w:t>
            </w:r>
          </w:p>
        </w:tc>
        <w:tc>
          <w:tcPr>
            <w:tcW w:w="2207" w:type="dxa"/>
          </w:tcPr>
          <w:p w14:paraId="604D2C3B" w14:textId="02D79FA4" w:rsidR="00BF20AA" w:rsidRDefault="00286618">
            <w:r>
              <w:t xml:space="preserve">Se esta solicitando al cliente </w:t>
            </w:r>
            <w:r w:rsidR="001D76C3">
              <w:t>los matices</w:t>
            </w:r>
            <w:r>
              <w:t xml:space="preserve"> de colores que requiere</w:t>
            </w:r>
          </w:p>
        </w:tc>
      </w:tr>
      <w:tr w:rsidR="00286618" w14:paraId="38DC120C" w14:textId="77777777" w:rsidTr="00D84456">
        <w:tc>
          <w:tcPr>
            <w:tcW w:w="2207" w:type="dxa"/>
          </w:tcPr>
          <w:p w14:paraId="667D445D" w14:textId="6DB4D5A2" w:rsidR="00286618" w:rsidRPr="00286618" w:rsidRDefault="00286618">
            <w:r>
              <w:t>REQ005</w:t>
            </w:r>
          </w:p>
        </w:tc>
        <w:tc>
          <w:tcPr>
            <w:tcW w:w="2207" w:type="dxa"/>
          </w:tcPr>
          <w:p w14:paraId="6EB48471" w14:textId="7117CC9B" w:rsidR="00286618" w:rsidRDefault="00286618">
            <w:r>
              <w:t>Productos</w:t>
            </w:r>
          </w:p>
        </w:tc>
        <w:tc>
          <w:tcPr>
            <w:tcW w:w="2207" w:type="dxa"/>
          </w:tcPr>
          <w:p w14:paraId="1E49C908" w14:textId="3C2F039A" w:rsidR="00286618" w:rsidRDefault="00286618">
            <w:r>
              <w:t>Falta añadir contenido y enlaces</w:t>
            </w:r>
          </w:p>
        </w:tc>
        <w:tc>
          <w:tcPr>
            <w:tcW w:w="2207" w:type="dxa"/>
          </w:tcPr>
          <w:p w14:paraId="0FB1F3A1" w14:textId="2F30C55C" w:rsidR="00286618" w:rsidRDefault="00286618">
            <w:r>
              <w:t>Se debe generar una nueva ventana</w:t>
            </w:r>
          </w:p>
        </w:tc>
      </w:tr>
    </w:tbl>
    <w:p w14:paraId="0E0F70E7" w14:textId="77777777" w:rsidR="00856B4C" w:rsidRDefault="00856B4C"/>
    <w:sectPr w:rsidR="00856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A"/>
    <w:rsid w:val="001D76C3"/>
    <w:rsid w:val="00286618"/>
    <w:rsid w:val="00403446"/>
    <w:rsid w:val="00583689"/>
    <w:rsid w:val="00856B4C"/>
    <w:rsid w:val="00BF20AA"/>
    <w:rsid w:val="00C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7076"/>
  <w15:chartTrackingRefBased/>
  <w15:docId w15:val="{C9DD270F-389F-47C9-B29F-48ECACD3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Gracia</dc:creator>
  <cp:keywords/>
  <dc:description/>
  <cp:lastModifiedBy>Esteban Gracia</cp:lastModifiedBy>
  <cp:revision>6</cp:revision>
  <dcterms:created xsi:type="dcterms:W3CDTF">2023-01-05T03:50:00Z</dcterms:created>
  <dcterms:modified xsi:type="dcterms:W3CDTF">2023-01-05T13:41:00Z</dcterms:modified>
</cp:coreProperties>
</file>