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1"/>
        <w:gridCol w:w="1342"/>
      </w:tblGrid>
      <w:tr w:rsidR="006F77D6" w14:paraId="66D5647D" w14:textId="77777777" w:rsidTr="006F77D6">
        <w:trPr>
          <w:trHeight w:val="252"/>
        </w:trPr>
        <w:tc>
          <w:tcPr>
            <w:tcW w:w="445" w:type="dxa"/>
          </w:tcPr>
          <w:p w14:paraId="1329D02B" w14:textId="6D5D97D4" w:rsidR="006F77D6" w:rsidRDefault="006F77D6">
            <w:r w:rsidRPr="006F77D6">
              <w:rPr>
                <w:color w:val="92D050"/>
              </w:rPr>
              <w:t>HT</w:t>
            </w:r>
          </w:p>
        </w:tc>
        <w:tc>
          <w:tcPr>
            <w:tcW w:w="1342" w:type="dxa"/>
          </w:tcPr>
          <w:p w14:paraId="4623CF52" w14:textId="3E1FE62E" w:rsidR="006F77D6" w:rsidRDefault="006F77D6">
            <w:r w:rsidRPr="006F77D6">
              <w:rPr>
                <w:color w:val="92D050"/>
              </w:rPr>
              <w:t>H</w:t>
            </w:r>
            <w:r>
              <w:t>yper</w:t>
            </w:r>
            <w:r w:rsidRPr="006F77D6">
              <w:rPr>
                <w:color w:val="92D050"/>
              </w:rPr>
              <w:t>T</w:t>
            </w:r>
            <w:r>
              <w:t>ext</w:t>
            </w:r>
          </w:p>
        </w:tc>
      </w:tr>
      <w:tr w:rsidR="006F77D6" w14:paraId="745D40CA" w14:textId="77777777" w:rsidTr="006F77D6">
        <w:trPr>
          <w:trHeight w:val="243"/>
        </w:trPr>
        <w:tc>
          <w:tcPr>
            <w:tcW w:w="445" w:type="dxa"/>
          </w:tcPr>
          <w:p w14:paraId="1110EC1D" w14:textId="6AA8F215" w:rsidR="006F77D6" w:rsidRDefault="006F77D6">
            <w:r w:rsidRPr="006F77D6">
              <w:rPr>
                <w:color w:val="92D050"/>
              </w:rPr>
              <w:t>M</w:t>
            </w:r>
          </w:p>
        </w:tc>
        <w:tc>
          <w:tcPr>
            <w:tcW w:w="1342" w:type="dxa"/>
          </w:tcPr>
          <w:p w14:paraId="513EE17C" w14:textId="62DAE9C2" w:rsidR="006F77D6" w:rsidRDefault="006F77D6">
            <w:r w:rsidRPr="006F77D6">
              <w:rPr>
                <w:color w:val="92D050"/>
              </w:rPr>
              <w:t>M</w:t>
            </w:r>
            <w:r>
              <w:t>arkup</w:t>
            </w:r>
          </w:p>
        </w:tc>
      </w:tr>
      <w:tr w:rsidR="006F77D6" w14:paraId="41AF922B" w14:textId="77777777" w:rsidTr="006F77D6">
        <w:trPr>
          <w:trHeight w:val="252"/>
        </w:trPr>
        <w:tc>
          <w:tcPr>
            <w:tcW w:w="445" w:type="dxa"/>
          </w:tcPr>
          <w:p w14:paraId="4CAF2A9E" w14:textId="6E5BFEF8" w:rsidR="006F77D6" w:rsidRDefault="006F77D6">
            <w:r w:rsidRPr="006F77D6">
              <w:rPr>
                <w:color w:val="92D050"/>
              </w:rPr>
              <w:t>L</w:t>
            </w:r>
          </w:p>
        </w:tc>
        <w:tc>
          <w:tcPr>
            <w:tcW w:w="1342" w:type="dxa"/>
          </w:tcPr>
          <w:p w14:paraId="7702CE41" w14:textId="32B110CE" w:rsidR="006F77D6" w:rsidRDefault="006F77D6">
            <w:r w:rsidRPr="006F77D6">
              <w:rPr>
                <w:color w:val="92D050"/>
              </w:rPr>
              <w:t>L</w:t>
            </w:r>
            <w:r>
              <w:t>anguage</w:t>
            </w:r>
          </w:p>
        </w:tc>
      </w:tr>
    </w:tbl>
    <w:p w14:paraId="7DA224A7" w14:textId="2811C317" w:rsidR="006F77D6" w:rsidRDefault="006F77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"/>
        <w:gridCol w:w="1242"/>
      </w:tblGrid>
      <w:tr w:rsidR="006F77D6" w14:paraId="2D37EC98" w14:textId="77777777" w:rsidTr="006F77D6">
        <w:trPr>
          <w:trHeight w:val="252"/>
        </w:trPr>
        <w:tc>
          <w:tcPr>
            <w:tcW w:w="412" w:type="dxa"/>
          </w:tcPr>
          <w:p w14:paraId="5BACF8E4" w14:textId="12EE3091" w:rsidR="006F77D6" w:rsidRDefault="006F77D6">
            <w:r w:rsidRPr="006F77D6">
              <w:rPr>
                <w:color w:val="92D050"/>
              </w:rPr>
              <w:t>C</w:t>
            </w:r>
          </w:p>
        </w:tc>
        <w:tc>
          <w:tcPr>
            <w:tcW w:w="1242" w:type="dxa"/>
          </w:tcPr>
          <w:p w14:paraId="15D526A3" w14:textId="019F9D6C" w:rsidR="006F77D6" w:rsidRDefault="006F77D6">
            <w:r w:rsidRPr="006F77D6">
              <w:rPr>
                <w:color w:val="92D050"/>
              </w:rPr>
              <w:t>C</w:t>
            </w:r>
            <w:r>
              <w:t>ascade</w:t>
            </w:r>
          </w:p>
        </w:tc>
      </w:tr>
      <w:tr w:rsidR="006F77D6" w14:paraId="16496762" w14:textId="77777777" w:rsidTr="006F77D6">
        <w:trPr>
          <w:trHeight w:val="244"/>
        </w:trPr>
        <w:tc>
          <w:tcPr>
            <w:tcW w:w="412" w:type="dxa"/>
          </w:tcPr>
          <w:p w14:paraId="557C5198" w14:textId="56C9F348" w:rsidR="006F77D6" w:rsidRDefault="006F77D6">
            <w:r w:rsidRPr="006F77D6">
              <w:rPr>
                <w:color w:val="92D050"/>
              </w:rPr>
              <w:t>S</w:t>
            </w:r>
          </w:p>
        </w:tc>
        <w:tc>
          <w:tcPr>
            <w:tcW w:w="1242" w:type="dxa"/>
          </w:tcPr>
          <w:p w14:paraId="1D530DE9" w14:textId="4435A630" w:rsidR="006F77D6" w:rsidRDefault="006F77D6">
            <w:r w:rsidRPr="006F77D6">
              <w:rPr>
                <w:color w:val="92D050"/>
              </w:rPr>
              <w:t>S</w:t>
            </w:r>
            <w:r>
              <w:t>tyle</w:t>
            </w:r>
          </w:p>
        </w:tc>
      </w:tr>
      <w:tr w:rsidR="006F77D6" w14:paraId="1FE92335" w14:textId="77777777" w:rsidTr="006F77D6">
        <w:trPr>
          <w:trHeight w:val="252"/>
        </w:trPr>
        <w:tc>
          <w:tcPr>
            <w:tcW w:w="412" w:type="dxa"/>
          </w:tcPr>
          <w:p w14:paraId="190FD5DF" w14:textId="1C86EB5F" w:rsidR="006F77D6" w:rsidRDefault="006F77D6">
            <w:r w:rsidRPr="006F77D6">
              <w:rPr>
                <w:color w:val="92D050"/>
              </w:rPr>
              <w:t>S</w:t>
            </w:r>
          </w:p>
        </w:tc>
        <w:tc>
          <w:tcPr>
            <w:tcW w:w="1242" w:type="dxa"/>
          </w:tcPr>
          <w:p w14:paraId="0F8C997E" w14:textId="265B0649" w:rsidR="006F77D6" w:rsidRDefault="006F77D6">
            <w:r w:rsidRPr="006F77D6">
              <w:rPr>
                <w:color w:val="92D050"/>
              </w:rPr>
              <w:t>S</w:t>
            </w:r>
            <w:r>
              <w:t>heets</w:t>
            </w:r>
          </w:p>
        </w:tc>
      </w:tr>
    </w:tbl>
    <w:p w14:paraId="495DA4D0" w14:textId="77777777" w:rsidR="006F77D6" w:rsidRDefault="006F77D6"/>
    <w:p w14:paraId="6610ED09" w14:textId="4663CC51" w:rsidR="0054746A" w:rsidRDefault="00F04ED9">
      <w:r>
        <w:t xml:space="preserve">HTML não é uma linguagem de programação, é uma linguagem de marcação </w:t>
      </w:r>
    </w:p>
    <w:p w14:paraId="302BF56A" w14:textId="0E860468" w:rsidR="00F04ED9" w:rsidRDefault="006F77D6">
      <w:r>
        <w:t>Eu não programo</w:t>
      </w:r>
      <w:r w:rsidR="00F04ED9">
        <w:t xml:space="preserve"> em </w:t>
      </w:r>
      <w:r w:rsidR="00F04ED9" w:rsidRPr="006F77D6">
        <w:rPr>
          <w:highlight w:val="green"/>
        </w:rPr>
        <w:t xml:space="preserve">HTML </w:t>
      </w:r>
      <w:r w:rsidR="00F04ED9">
        <w:t xml:space="preserve">eu </w:t>
      </w:r>
      <w:r w:rsidR="00F04ED9" w:rsidRPr="006F77D6">
        <w:rPr>
          <w:color w:val="92D050"/>
        </w:rPr>
        <w:t xml:space="preserve">desenvolvo </w:t>
      </w:r>
      <w:r w:rsidR="00F04ED9">
        <w:t xml:space="preserve">em </w:t>
      </w:r>
      <w:r w:rsidR="00F04ED9" w:rsidRPr="006F77D6">
        <w:rPr>
          <w:highlight w:val="green"/>
        </w:rPr>
        <w:t>HTML</w:t>
      </w:r>
    </w:p>
    <w:p w14:paraId="09094B0F" w14:textId="7897F6D0" w:rsidR="00F04ED9" w:rsidRDefault="00F04ED9">
      <w:r w:rsidRPr="006F77D6">
        <w:rPr>
          <w:highlight w:val="green"/>
        </w:rPr>
        <w:t>HTML é focada em conteúdo</w:t>
      </w:r>
      <w:r>
        <w:t xml:space="preserve"> e o </w:t>
      </w:r>
      <w:r w:rsidRPr="006F77D6">
        <w:rPr>
          <w:highlight w:val="red"/>
        </w:rPr>
        <w:t xml:space="preserve">CSS </w:t>
      </w:r>
      <w:r>
        <w:t xml:space="preserve">é o </w:t>
      </w:r>
      <w:r w:rsidRPr="006F77D6">
        <w:rPr>
          <w:highlight w:val="red"/>
        </w:rPr>
        <w:t xml:space="preserve">responsável pelo design </w:t>
      </w:r>
      <w:r>
        <w:t xml:space="preserve">e </w:t>
      </w:r>
      <w:r w:rsidRPr="006F77D6">
        <w:rPr>
          <w:highlight w:val="yellow"/>
        </w:rPr>
        <w:t xml:space="preserve">Java script </w:t>
      </w:r>
      <w:r>
        <w:t xml:space="preserve">é responsável pela </w:t>
      </w:r>
      <w:r w:rsidRPr="006F77D6">
        <w:rPr>
          <w:highlight w:val="yellow"/>
        </w:rPr>
        <w:t>interatividade</w:t>
      </w:r>
      <w:r>
        <w:t xml:space="preserve"> da página.</w:t>
      </w:r>
    </w:p>
    <w:p w14:paraId="78E47E26" w14:textId="70C869EB" w:rsidR="00805256" w:rsidRDefault="00805256"/>
    <w:p w14:paraId="53944EC9" w14:textId="480B29CD" w:rsidR="00805256" w:rsidRDefault="00805256">
      <w:r>
        <w:t>Estrutura das CSS</w:t>
      </w:r>
    </w:p>
    <w:p w14:paraId="6F4F6746" w14:textId="6E0C8B49" w:rsidR="00805256" w:rsidRDefault="00805256">
      <w:r>
        <w:t xml:space="preserve">Cada parte de estilo chama-se seletor, cada seletor tem em si declarações, cada declaração é composta por propriedade e valor e sempre deve ser finalizada </w:t>
      </w:r>
      <w:proofErr w:type="gramStart"/>
      <w:r>
        <w:t>com ;</w:t>
      </w:r>
      <w:proofErr w:type="gramEnd"/>
      <w:r>
        <w:t xml:space="preserve"> o seletor </w:t>
      </w:r>
      <w:proofErr w:type="spellStart"/>
      <w:r>
        <w:t>eh</w:t>
      </w:r>
      <w:proofErr w:type="spellEnd"/>
      <w:r>
        <w:t xml:space="preserve"> declarado entre {}, e como exemplo somente colocando o nome do conjunto do HTML a ser estilizado</w:t>
      </w:r>
    </w:p>
    <w:p w14:paraId="724854F8" w14:textId="41D5C3F3" w:rsidR="00805256" w:rsidRDefault="00805256">
      <w:r>
        <w:t>EX:</w:t>
      </w:r>
    </w:p>
    <w:p w14:paraId="40CB0CCE" w14:textId="33CC30F2" w:rsidR="00805256" w:rsidRDefault="00805256">
      <w:r>
        <w:rPr>
          <w:noProof/>
        </w:rPr>
        <w:drawing>
          <wp:inline distT="0" distB="0" distL="0" distR="0" wp14:anchorId="072F7C0C" wp14:editId="40D7D9D2">
            <wp:extent cx="5400040" cy="4295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7DB8" w14:textId="43DD872C" w:rsidR="00805256" w:rsidRDefault="00805256"/>
    <w:p w14:paraId="249768BF" w14:textId="14537A82" w:rsidR="00805256" w:rsidRDefault="00805256">
      <w:r>
        <w:lastRenderedPageBreak/>
        <w:t>Estrutura básica do HTML</w:t>
      </w:r>
    </w:p>
    <w:p w14:paraId="76384296" w14:textId="437C389A" w:rsidR="00805256" w:rsidRPr="00805256" w:rsidRDefault="00805256" w:rsidP="00805256">
      <w:pPr>
        <w:rPr>
          <w:lang w:val="en-US"/>
        </w:rPr>
      </w:pPr>
      <w:r>
        <w:rPr>
          <w:noProof/>
        </w:rPr>
        <w:drawing>
          <wp:inline distT="0" distB="0" distL="0" distR="0" wp14:anchorId="0F943BE6" wp14:editId="0B261A17">
            <wp:extent cx="5400040" cy="37833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56" w:rsidRPr="0080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D9"/>
    <w:rsid w:val="0054746A"/>
    <w:rsid w:val="006F77D6"/>
    <w:rsid w:val="00805256"/>
    <w:rsid w:val="00B43531"/>
    <w:rsid w:val="00F0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1D43"/>
  <w15:chartTrackingRefBased/>
  <w15:docId w15:val="{EF8C80E3-E583-4F47-8A65-D64C710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61DF-55E2-4F0C-81BC-D6DA9E92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amorim</dc:creator>
  <cp:keywords/>
  <dc:description/>
  <cp:lastModifiedBy>Gabriel amorim</cp:lastModifiedBy>
  <cp:revision>1</cp:revision>
  <dcterms:created xsi:type="dcterms:W3CDTF">2020-10-05T18:50:00Z</dcterms:created>
  <dcterms:modified xsi:type="dcterms:W3CDTF">2020-10-06T00:44:00Z</dcterms:modified>
</cp:coreProperties>
</file>