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0E59" w14:textId="5F873FFE" w:rsidR="00BE5C2E" w:rsidRPr="00DF3D5D" w:rsidRDefault="00DF3D5D" w:rsidP="00DF3D5D">
      <w:pPr>
        <w:ind w:firstLine="0"/>
        <w:rPr>
          <w:b/>
          <w:bCs/>
        </w:rPr>
      </w:pPr>
      <w:r w:rsidRPr="00DF3D5D">
        <w:rPr>
          <w:b/>
          <w:bCs/>
        </w:rPr>
        <w:t>Empreendedorismo:</w:t>
      </w:r>
    </w:p>
    <w:p w14:paraId="454D895F" w14:textId="3886AA32" w:rsidR="00FC2607" w:rsidRDefault="00DF3D5D" w:rsidP="00893383">
      <w:pPr>
        <w:ind w:firstLine="708"/>
      </w:pPr>
      <w:r>
        <w:t>Capacidade que uma pessoa tem de identificar problemas e oportunidades, desenvolver soluções e investir recursos na criação de algo positivo para a sociedade.</w:t>
      </w:r>
      <w:r w:rsidR="00FC2607">
        <w:t xml:space="preserve"> Fazer algo novo e diferente dentro de um mercado, de uma empresa ou para a sociedade.</w:t>
      </w:r>
    </w:p>
    <w:p w14:paraId="213C0493" w14:textId="77777777" w:rsidR="00992F6E" w:rsidRDefault="00992F6E" w:rsidP="00893383">
      <w:pPr>
        <w:ind w:firstLine="708"/>
      </w:pPr>
    </w:p>
    <w:p w14:paraId="663DF5AB" w14:textId="18A01774" w:rsidR="00DF3D5D" w:rsidRPr="00893383" w:rsidRDefault="00893383" w:rsidP="00893383">
      <w:pPr>
        <w:ind w:firstLine="0"/>
        <w:rPr>
          <w:b/>
          <w:bCs/>
        </w:rPr>
      </w:pPr>
      <w:r w:rsidRPr="00893383">
        <w:rPr>
          <w:b/>
          <w:bCs/>
        </w:rPr>
        <w:t>Modelos de Negócios existentes:</w:t>
      </w:r>
    </w:p>
    <w:p w14:paraId="47F1C7D6" w14:textId="132FD532" w:rsidR="00893383" w:rsidRDefault="007E2E5F" w:rsidP="007E2E5F">
      <w:pPr>
        <w:pStyle w:val="PargrafodaLista"/>
        <w:numPr>
          <w:ilvl w:val="0"/>
          <w:numId w:val="1"/>
        </w:numPr>
      </w:pPr>
      <w:r>
        <w:t>Franquia</w:t>
      </w:r>
    </w:p>
    <w:p w14:paraId="2D128DEC" w14:textId="2E632E11" w:rsidR="007E2E5F" w:rsidRDefault="007E2E5F" w:rsidP="007E2E5F">
      <w:pPr>
        <w:pStyle w:val="PargrafodaLista"/>
        <w:numPr>
          <w:ilvl w:val="0"/>
          <w:numId w:val="1"/>
        </w:numPr>
      </w:pPr>
      <w:r>
        <w:t>Assinatura</w:t>
      </w:r>
    </w:p>
    <w:p w14:paraId="2DEB16FF" w14:textId="09B9A955" w:rsidR="007E2E5F" w:rsidRDefault="007E2E5F" w:rsidP="007E2E5F">
      <w:pPr>
        <w:pStyle w:val="PargrafodaLista"/>
        <w:numPr>
          <w:ilvl w:val="0"/>
          <w:numId w:val="1"/>
        </w:numPr>
      </w:pPr>
      <w:r>
        <w:t xml:space="preserve">Freemium – Tipo por assinatura, mas tem </w:t>
      </w:r>
      <w:r w:rsidR="001779F7">
        <w:t>x meses</w:t>
      </w:r>
      <w:r>
        <w:t xml:space="preserve"> gratuito.</w:t>
      </w:r>
    </w:p>
    <w:p w14:paraId="72F4D68A" w14:textId="7A184C20" w:rsidR="007E2E5F" w:rsidRDefault="007E2E5F" w:rsidP="007E2E5F">
      <w:pPr>
        <w:pStyle w:val="PargrafodaLista"/>
        <w:numPr>
          <w:ilvl w:val="0"/>
          <w:numId w:val="1"/>
        </w:numPr>
      </w:pPr>
      <w:r>
        <w:t>Marketplace</w:t>
      </w:r>
    </w:p>
    <w:p w14:paraId="112D5A58" w14:textId="7E5BCB76" w:rsidR="007E2E5F" w:rsidRDefault="007E2E5F" w:rsidP="007E2E5F">
      <w:pPr>
        <w:pStyle w:val="PargrafodaLista"/>
        <w:numPr>
          <w:ilvl w:val="0"/>
          <w:numId w:val="1"/>
        </w:numPr>
      </w:pPr>
      <w:r>
        <w:t>Economia Colaborativa</w:t>
      </w:r>
      <w:r w:rsidR="00FD5B4B">
        <w:t xml:space="preserve"> – Conexão de interesses distintos (AIRBNB e UBER)</w:t>
      </w:r>
    </w:p>
    <w:p w14:paraId="7C3550C7" w14:textId="25E70D8D" w:rsidR="000A7057" w:rsidRDefault="007E2E5F" w:rsidP="000A7057">
      <w:pPr>
        <w:pStyle w:val="PargrafodaLista"/>
        <w:numPr>
          <w:ilvl w:val="0"/>
          <w:numId w:val="1"/>
        </w:numPr>
      </w:pPr>
      <w:r>
        <w:t>Negócios Sociais</w:t>
      </w:r>
    </w:p>
    <w:p w14:paraId="5C1337B7" w14:textId="46A76042" w:rsidR="000A7057" w:rsidRDefault="000A7057" w:rsidP="000A7057">
      <w:pPr>
        <w:ind w:firstLine="0"/>
      </w:pPr>
    </w:p>
    <w:p w14:paraId="1E249427" w14:textId="0FE8A378" w:rsidR="000A7057" w:rsidRPr="003B61CA" w:rsidRDefault="003B61CA" w:rsidP="000A7057">
      <w:pPr>
        <w:ind w:firstLine="0"/>
        <w:rPr>
          <w:b/>
          <w:bCs/>
        </w:rPr>
      </w:pPr>
      <w:r w:rsidRPr="003B61CA">
        <w:rPr>
          <w:b/>
          <w:bCs/>
        </w:rPr>
        <w:t xml:space="preserve">Criatividade: </w:t>
      </w:r>
    </w:p>
    <w:p w14:paraId="7CDC87E5" w14:textId="736283A5" w:rsidR="002D0F04" w:rsidRDefault="003B61CA" w:rsidP="000A7057">
      <w:pPr>
        <w:ind w:firstLine="0"/>
      </w:pPr>
      <w:r>
        <w:tab/>
        <w:t>Capacidade de criar e transformar. É considerado um talento, mas pode ser desenvolvido a partir de suas experiencias profissionais.</w:t>
      </w:r>
    </w:p>
    <w:p w14:paraId="13593519" w14:textId="38159CC4" w:rsidR="000A1175" w:rsidRDefault="0011711F" w:rsidP="006201F1">
      <w:pPr>
        <w:pStyle w:val="PargrafodaLista"/>
        <w:numPr>
          <w:ilvl w:val="0"/>
          <w:numId w:val="2"/>
        </w:numPr>
        <w:ind w:left="360" w:firstLine="0"/>
      </w:pPr>
      <w:r w:rsidRPr="006201F1">
        <w:rPr>
          <w:b/>
          <w:bCs/>
        </w:rPr>
        <w:t>Empreendedor Corporativo</w:t>
      </w:r>
      <w:r>
        <w:t>: Colocam o empreendedorismo dentro da organização. Trabalha para empresa crescer, pensando com ideia estratégica</w:t>
      </w:r>
      <w:r w:rsidR="006201F1">
        <w:t xml:space="preserve">. </w:t>
      </w:r>
      <w:r w:rsidR="000A1175">
        <w:t xml:space="preserve">Tem Facilidade para expor novas ideias; </w:t>
      </w:r>
      <w:proofErr w:type="gramStart"/>
      <w:r w:rsidR="000A1175">
        <w:t>Tem</w:t>
      </w:r>
      <w:proofErr w:type="gramEnd"/>
      <w:r w:rsidR="000A1175">
        <w:t xml:space="preserve"> um perfil questionador; Tem disposição para enfrentar riscos; Ajuda a empresa durante as fases de mudança.</w:t>
      </w:r>
    </w:p>
    <w:p w14:paraId="2D82D067" w14:textId="1CF3D7C8" w:rsidR="000A1175" w:rsidRDefault="00324DCD" w:rsidP="000A1175">
      <w:pPr>
        <w:ind w:left="360" w:firstLine="0"/>
      </w:pPr>
      <w:r w:rsidRPr="00324DCD">
        <w:rPr>
          <w:noProof/>
        </w:rPr>
        <w:drawing>
          <wp:inline distT="0" distB="0" distL="0" distR="0" wp14:anchorId="1C9EB080" wp14:editId="3C1F6F0B">
            <wp:extent cx="5400040" cy="3238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E4E1" w14:textId="00B94FB8" w:rsidR="00324DCD" w:rsidRDefault="000409A3" w:rsidP="000409A3">
      <w:pPr>
        <w:pStyle w:val="PargrafodaLista"/>
        <w:numPr>
          <w:ilvl w:val="0"/>
          <w:numId w:val="2"/>
        </w:numPr>
      </w:pPr>
      <w:r w:rsidRPr="000409A3">
        <w:rPr>
          <w:b/>
          <w:bCs/>
        </w:rPr>
        <w:lastRenderedPageBreak/>
        <w:t>Empreendedor Franqueado</w:t>
      </w:r>
      <w:r>
        <w:t xml:space="preserve">: </w:t>
      </w:r>
      <w:r w:rsidR="00B728EC">
        <w:t xml:space="preserve">PF que opta por investir em uma franquia. Ou seja, por meio da quitação de alguns valores, ele pode utilizar a marca e o modelo de </w:t>
      </w:r>
      <w:proofErr w:type="gramStart"/>
      <w:r w:rsidR="00B728EC">
        <w:t>negocio</w:t>
      </w:r>
      <w:proofErr w:type="gramEnd"/>
      <w:r w:rsidR="00B728EC">
        <w:t xml:space="preserve"> da empresa matriz (franqueadora).</w:t>
      </w:r>
    </w:p>
    <w:p w14:paraId="64C99EA9" w14:textId="548DB781" w:rsidR="003D3F31" w:rsidRDefault="003D3F31" w:rsidP="003D3F31">
      <w:pPr>
        <w:pStyle w:val="PargrafodaLista"/>
        <w:numPr>
          <w:ilvl w:val="1"/>
          <w:numId w:val="2"/>
        </w:numPr>
      </w:pPr>
      <w:r>
        <w:rPr>
          <w:b/>
          <w:bCs/>
        </w:rPr>
        <w:t>Tipos</w:t>
      </w:r>
      <w:r w:rsidRPr="003D3F31">
        <w:t>:</w:t>
      </w:r>
      <w:r>
        <w:t xml:space="preserve"> </w:t>
      </w:r>
      <w:proofErr w:type="spellStart"/>
      <w:r>
        <w:t>Microfranquias</w:t>
      </w:r>
      <w:proofErr w:type="spellEnd"/>
      <w:r>
        <w:t>, Franquia Unitária, Franquia Master, Desenvolvedor de área.</w:t>
      </w:r>
    </w:p>
    <w:p w14:paraId="0755D232" w14:textId="6C70646C" w:rsidR="003D3F31" w:rsidRDefault="00D1070E" w:rsidP="003D3F31">
      <w:pPr>
        <w:pStyle w:val="PargrafodaLista"/>
        <w:numPr>
          <w:ilvl w:val="0"/>
          <w:numId w:val="2"/>
        </w:numPr>
      </w:pPr>
      <w:r w:rsidRPr="00D1070E">
        <w:rPr>
          <w:b/>
          <w:bCs/>
        </w:rPr>
        <w:t>Empreendedor Inesperado</w:t>
      </w:r>
      <w:r>
        <w:t xml:space="preserve">: Quando menos esperava se deparou com uma oportunidade de </w:t>
      </w:r>
      <w:proofErr w:type="gramStart"/>
      <w:r>
        <w:t>negocio</w:t>
      </w:r>
      <w:proofErr w:type="gramEnd"/>
      <w:r>
        <w:t xml:space="preserve"> e tomou a decisão de mudar o que fazia na vida para se dedicar ao negocio próprio. </w:t>
      </w:r>
    </w:p>
    <w:p w14:paraId="2EC97F51" w14:textId="2696BEEF" w:rsidR="00D1070E" w:rsidRDefault="00B6202C" w:rsidP="003D3F31">
      <w:pPr>
        <w:pStyle w:val="PargrafodaLista"/>
        <w:numPr>
          <w:ilvl w:val="0"/>
          <w:numId w:val="2"/>
        </w:numPr>
      </w:pPr>
      <w:r>
        <w:rPr>
          <w:b/>
          <w:bCs/>
        </w:rPr>
        <w:t>Empreendedor Digital</w:t>
      </w:r>
      <w:r w:rsidRPr="00CD4395">
        <w:t xml:space="preserve">: </w:t>
      </w:r>
      <w:r w:rsidR="00C5423A">
        <w:t xml:space="preserve">Criação de um </w:t>
      </w:r>
      <w:proofErr w:type="gramStart"/>
      <w:r w:rsidR="00C5423A">
        <w:t>negocio</w:t>
      </w:r>
      <w:proofErr w:type="gramEnd"/>
      <w:r w:rsidR="00C5423A">
        <w:t xml:space="preserve"> que funcione de forma digital e que todos suas etapas ocorram na internet, para obter lucro claro.</w:t>
      </w:r>
    </w:p>
    <w:p w14:paraId="5B0AF41F" w14:textId="77777777" w:rsidR="004437F9" w:rsidRDefault="004437F9" w:rsidP="008C7259">
      <w:pPr>
        <w:ind w:firstLine="0"/>
      </w:pPr>
    </w:p>
    <w:p w14:paraId="4C0FDBA8" w14:textId="5F91875C" w:rsidR="008C7259" w:rsidRPr="008C7259" w:rsidRDefault="008C7259" w:rsidP="008C7259">
      <w:pPr>
        <w:ind w:firstLine="0"/>
        <w:rPr>
          <w:b/>
          <w:bCs/>
        </w:rPr>
      </w:pPr>
      <w:r w:rsidRPr="008C7259">
        <w:rPr>
          <w:b/>
          <w:bCs/>
        </w:rPr>
        <w:t>Perfil do empreendedor:</w:t>
      </w:r>
    </w:p>
    <w:p w14:paraId="1B35FE4A" w14:textId="3C514492" w:rsidR="008C7259" w:rsidRDefault="00F3399B" w:rsidP="008C7259">
      <w:pPr>
        <w:ind w:firstLine="0"/>
      </w:pPr>
      <w:r>
        <w:tab/>
        <w:t xml:space="preserve">Capacidade de planejamento, tendo a visão de onde está e </w:t>
      </w:r>
      <w:proofErr w:type="gramStart"/>
      <w:r w:rsidR="00FE1E34">
        <w:t>onde</w:t>
      </w:r>
      <w:proofErr w:type="gramEnd"/>
      <w:r>
        <w:t xml:space="preserve"> quer chegar e o que é preciso fazer. Criar planos, monitorar, corrigir e rever. </w:t>
      </w:r>
    </w:p>
    <w:p w14:paraId="19AB4630" w14:textId="5AB05263" w:rsidR="007771FE" w:rsidRDefault="00FD7F20" w:rsidP="008C7259">
      <w:pPr>
        <w:ind w:firstLine="0"/>
      </w:pPr>
      <w:r>
        <w:tab/>
        <w:t xml:space="preserve">Capacidade analítica </w:t>
      </w:r>
      <w:r w:rsidR="007E33E6">
        <w:t>é analisar e monitorar o mercado e as principais tendencias.</w:t>
      </w:r>
    </w:p>
    <w:p w14:paraId="2225835E" w14:textId="77777777" w:rsidR="007771FE" w:rsidRDefault="007771FE" w:rsidP="008C7259">
      <w:pPr>
        <w:ind w:firstLine="0"/>
      </w:pPr>
    </w:p>
    <w:p w14:paraId="2F7E4228" w14:textId="77777777" w:rsidR="007771FE" w:rsidRDefault="007771FE" w:rsidP="008C7259">
      <w:pPr>
        <w:ind w:firstLine="0"/>
      </w:pPr>
    </w:p>
    <w:sectPr w:rsidR="00777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D63C2"/>
    <w:multiLevelType w:val="hybridMultilevel"/>
    <w:tmpl w:val="89063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47350"/>
    <w:multiLevelType w:val="hybridMultilevel"/>
    <w:tmpl w:val="90AA38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096862">
    <w:abstractNumId w:val="0"/>
  </w:num>
  <w:num w:numId="2" w16cid:durableId="839856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83"/>
    <w:rsid w:val="000409A3"/>
    <w:rsid w:val="000A1175"/>
    <w:rsid w:val="000A7057"/>
    <w:rsid w:val="0011711F"/>
    <w:rsid w:val="0012339A"/>
    <w:rsid w:val="001779F7"/>
    <w:rsid w:val="002D0F04"/>
    <w:rsid w:val="00324DCD"/>
    <w:rsid w:val="003B61CA"/>
    <w:rsid w:val="003D3F31"/>
    <w:rsid w:val="004437F9"/>
    <w:rsid w:val="004909EB"/>
    <w:rsid w:val="004F74A0"/>
    <w:rsid w:val="006201F1"/>
    <w:rsid w:val="007771FE"/>
    <w:rsid w:val="00793583"/>
    <w:rsid w:val="007E2E5F"/>
    <w:rsid w:val="007E33E6"/>
    <w:rsid w:val="00893383"/>
    <w:rsid w:val="008C7259"/>
    <w:rsid w:val="00992F6E"/>
    <w:rsid w:val="00B6202C"/>
    <w:rsid w:val="00B728EC"/>
    <w:rsid w:val="00BE5C2E"/>
    <w:rsid w:val="00C5423A"/>
    <w:rsid w:val="00CD4395"/>
    <w:rsid w:val="00D1070E"/>
    <w:rsid w:val="00DF3D5D"/>
    <w:rsid w:val="00F3399B"/>
    <w:rsid w:val="00FC2607"/>
    <w:rsid w:val="00FD5B4B"/>
    <w:rsid w:val="00FD7F20"/>
    <w:rsid w:val="00FE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CB16"/>
  <w15:chartTrackingRefBased/>
  <w15:docId w15:val="{1F41FFF3-4E4B-4610-A044-5171CF37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Mathew Vilarinho Martins</cp:lastModifiedBy>
  <cp:revision>34</cp:revision>
  <dcterms:created xsi:type="dcterms:W3CDTF">2024-04-05T19:42:00Z</dcterms:created>
  <dcterms:modified xsi:type="dcterms:W3CDTF">2024-04-09T19:28:00Z</dcterms:modified>
</cp:coreProperties>
</file>