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AE5020" w:rsidRDefault="00AE5020" w:rsidP="006E13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E5020">
        <w:rPr>
          <w:rFonts w:ascii="Times New Roman" w:hAnsi="Times New Roman" w:cs="Times New Roman"/>
          <w:b/>
          <w:sz w:val="24"/>
          <w:szCs w:val="24"/>
        </w:rPr>
        <w:t>Mapas:</w:t>
      </w:r>
    </w:p>
    <w:p w:rsidR="00AE5020" w:rsidRDefault="004453DA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 w:rsidRPr="004453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BF0200" wp14:editId="7AC7F66B">
            <wp:extent cx="5400040" cy="1311215"/>
            <wp:effectExtent l="133350" t="95250" r="124460" b="990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326" cy="13124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3DA" w:rsidRDefault="00210398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 w:rsidRPr="002103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17330" wp14:editId="032ADB08">
            <wp:extent cx="5400040" cy="1871932"/>
            <wp:effectExtent l="114300" t="95250" r="105410" b="908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037" cy="18733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0398" w:rsidRDefault="00923C54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Procurar pela Chave.</w:t>
      </w:r>
    </w:p>
    <w:p w:rsidR="00923C54" w:rsidRDefault="00923C54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 w:rsidRPr="00923C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E823CC" wp14:editId="09CAED48">
            <wp:extent cx="5400040" cy="1285336"/>
            <wp:effectExtent l="133350" t="95250" r="124460" b="863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65" cy="1286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C54" w:rsidRDefault="00FD431D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1ª diz o tipo de conteúdo da chave, a 2ª diz o tipo de conteúdo do nosso valor.</w:t>
      </w:r>
    </w:p>
    <w:p w:rsidR="00FD431D" w:rsidRDefault="0078117A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 w:rsidRPr="007811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69550" wp14:editId="4A24D128">
            <wp:extent cx="5398813" cy="2415396"/>
            <wp:effectExtent l="133350" t="95250" r="125730" b="996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271" cy="2417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24E3" w:rsidRPr="009224E3" w:rsidRDefault="009224E3" w:rsidP="006E13F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224E3">
        <w:rPr>
          <w:rFonts w:ascii="Times New Roman" w:hAnsi="Times New Roman" w:cs="Times New Roman"/>
          <w:b/>
          <w:sz w:val="24"/>
          <w:szCs w:val="24"/>
        </w:rPr>
        <w:t>HashMap</w:t>
      </w:r>
      <w:proofErr w:type="spellEnd"/>
      <w:r w:rsidRPr="009224E3"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 w:rsidRPr="009224E3">
        <w:rPr>
          <w:rFonts w:ascii="Times New Roman" w:hAnsi="Times New Roman" w:cs="Times New Roman"/>
          <w:b/>
          <w:sz w:val="24"/>
          <w:szCs w:val="24"/>
        </w:rPr>
        <w:t>HashTable</w:t>
      </w:r>
      <w:proofErr w:type="spellEnd"/>
      <w:r w:rsidRPr="009224E3">
        <w:rPr>
          <w:rFonts w:ascii="Times New Roman" w:hAnsi="Times New Roman" w:cs="Times New Roman"/>
          <w:b/>
          <w:sz w:val="24"/>
          <w:szCs w:val="24"/>
        </w:rPr>
        <w:t>:</w:t>
      </w:r>
    </w:p>
    <w:p w:rsidR="009224E3" w:rsidRDefault="00E25116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25116" w:rsidRDefault="00E25116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 w:rsidRPr="00E25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5BAAF" wp14:editId="3AC100BB">
            <wp:extent cx="5400040" cy="1607820"/>
            <wp:effectExtent l="114300" t="95250" r="105410" b="876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5116" w:rsidRDefault="0045274A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métodos:</w:t>
      </w:r>
    </w:p>
    <w:p w:rsidR="0045274A" w:rsidRDefault="0045274A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 w:rsidRPr="004527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2C780" wp14:editId="5F9EC5BC">
            <wp:extent cx="5400040" cy="1386840"/>
            <wp:effectExtent l="133350" t="95250" r="124460" b="990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8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274A" w:rsidRDefault="00A80E2E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verdade,</w:t>
      </w:r>
      <w:r w:rsidR="00135A34">
        <w:rPr>
          <w:rFonts w:ascii="Times New Roman" w:hAnsi="Times New Roman" w:cs="Times New Roman"/>
          <w:sz w:val="24"/>
          <w:szCs w:val="24"/>
        </w:rPr>
        <w:t xml:space="preserve"> a coluna </w:t>
      </w:r>
      <w:proofErr w:type="spellStart"/>
      <w:r w:rsidR="00135A3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35A34">
        <w:rPr>
          <w:rFonts w:ascii="Times New Roman" w:hAnsi="Times New Roman" w:cs="Times New Roman"/>
          <w:sz w:val="24"/>
          <w:szCs w:val="24"/>
        </w:rPr>
        <w:t xml:space="preserve"> é um set enquanto a coluna valor é um </w:t>
      </w:r>
      <w:proofErr w:type="spellStart"/>
      <w:r w:rsidR="00135A3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35A34">
        <w:rPr>
          <w:rFonts w:ascii="Times New Roman" w:hAnsi="Times New Roman" w:cs="Times New Roman"/>
          <w:sz w:val="24"/>
          <w:szCs w:val="24"/>
        </w:rPr>
        <w:t>.</w:t>
      </w:r>
    </w:p>
    <w:p w:rsidR="00135A34" w:rsidRDefault="00504831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504831" w:rsidRDefault="00504831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 w:rsidRPr="005048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5D478" wp14:editId="0AD212BA">
            <wp:extent cx="5400040" cy="3597215"/>
            <wp:effectExtent l="114300" t="114300" r="105410" b="1181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986" cy="35985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831" w:rsidRDefault="002404A6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Pratica:</w:t>
      </w:r>
    </w:p>
    <w:p w:rsidR="002404A6" w:rsidRDefault="002404A6" w:rsidP="006E13F5">
      <w:pPr>
        <w:jc w:val="both"/>
        <w:rPr>
          <w:rFonts w:ascii="Times New Roman" w:hAnsi="Times New Roman" w:cs="Times New Roman"/>
          <w:sz w:val="24"/>
          <w:szCs w:val="24"/>
        </w:rPr>
      </w:pPr>
      <w:r w:rsidRPr="002404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4BD0D" wp14:editId="4A1E94FD">
            <wp:extent cx="5400040" cy="3063240"/>
            <wp:effectExtent l="133350" t="95250" r="124460" b="990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04A6" w:rsidRPr="006E13F5" w:rsidRDefault="002404A6" w:rsidP="006E13F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04A6" w:rsidRPr="006E1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1D"/>
    <w:rsid w:val="00135A34"/>
    <w:rsid w:val="00210398"/>
    <w:rsid w:val="002404A6"/>
    <w:rsid w:val="004453DA"/>
    <w:rsid w:val="0045274A"/>
    <w:rsid w:val="00504831"/>
    <w:rsid w:val="006E13F5"/>
    <w:rsid w:val="00727A1D"/>
    <w:rsid w:val="0078117A"/>
    <w:rsid w:val="008319F9"/>
    <w:rsid w:val="009224E3"/>
    <w:rsid w:val="00923C54"/>
    <w:rsid w:val="009A1977"/>
    <w:rsid w:val="00A80E2E"/>
    <w:rsid w:val="00AE5020"/>
    <w:rsid w:val="00E25116"/>
    <w:rsid w:val="00FD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9187"/>
  <w15:chartTrackingRefBased/>
  <w15:docId w15:val="{67216D13-8352-4714-9C6E-ABB07BDF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18</cp:revision>
  <dcterms:created xsi:type="dcterms:W3CDTF">2024-08-22T23:21:00Z</dcterms:created>
  <dcterms:modified xsi:type="dcterms:W3CDTF">2024-08-22T23:40:00Z</dcterms:modified>
</cp:coreProperties>
</file>