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62C7" w:rsidRPr="00A012C8" w:rsidRDefault="005762C7" w:rsidP="00E84DD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012C8">
        <w:rPr>
          <w:rFonts w:ascii="Times New Roman" w:hAnsi="Times New Roman" w:cs="Times New Roman"/>
          <w:b/>
          <w:sz w:val="24"/>
          <w:szCs w:val="24"/>
        </w:rPr>
        <w:t>Diagrama de Comunicação</w:t>
      </w:r>
      <w:r w:rsidR="00A012C8" w:rsidRPr="00A012C8">
        <w:rPr>
          <w:rFonts w:ascii="Times New Roman" w:hAnsi="Times New Roman" w:cs="Times New Roman"/>
          <w:b/>
          <w:sz w:val="24"/>
          <w:szCs w:val="24"/>
        </w:rPr>
        <w:t>: (antes chamado de colaboração).</w:t>
      </w:r>
    </w:p>
    <w:p w:rsidR="00A012C8" w:rsidRDefault="00A012C8" w:rsidP="00A012C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Mostra a relação dos objetos dentro do contexto do caso de uso. Mostra todas as mensagens que são trocadas entre os objetos.</w:t>
      </w:r>
    </w:p>
    <w:p w:rsidR="00B17344" w:rsidRDefault="00F57B95" w:rsidP="00E84DD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Parte do diagrama de sequencia ou não.</w:t>
      </w:r>
    </w:p>
    <w:p w:rsidR="00B17344" w:rsidRDefault="00B17344" w:rsidP="00E84DD5">
      <w:pPr>
        <w:jc w:val="both"/>
        <w:rPr>
          <w:rFonts w:ascii="Times New Roman" w:hAnsi="Times New Roman" w:cs="Times New Roman"/>
          <w:sz w:val="24"/>
          <w:szCs w:val="24"/>
        </w:rPr>
      </w:pPr>
      <w:r w:rsidRPr="00B1734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A4DF4D" wp14:editId="4679F4D1">
            <wp:extent cx="5400040" cy="1877695"/>
            <wp:effectExtent l="114300" t="95250" r="105410" b="1035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76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7344" w:rsidRDefault="00D57ED8" w:rsidP="00E84DD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Notação:</w:t>
      </w:r>
    </w:p>
    <w:p w:rsidR="00D57ED8" w:rsidRDefault="00D57ED8" w:rsidP="00E84DD5">
      <w:pPr>
        <w:jc w:val="both"/>
        <w:rPr>
          <w:rFonts w:ascii="Times New Roman" w:hAnsi="Times New Roman" w:cs="Times New Roman"/>
          <w:sz w:val="24"/>
          <w:szCs w:val="24"/>
        </w:rPr>
      </w:pPr>
      <w:r w:rsidRPr="00D57E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4B4155" wp14:editId="6E727DEB">
            <wp:extent cx="5400040" cy="3015615"/>
            <wp:effectExtent l="133350" t="95250" r="124460" b="895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56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7ED8" w:rsidRDefault="0077793E" w:rsidP="00E84DD5">
      <w:pPr>
        <w:jc w:val="both"/>
        <w:rPr>
          <w:rFonts w:ascii="Times New Roman" w:hAnsi="Times New Roman" w:cs="Times New Roman"/>
          <w:sz w:val="24"/>
          <w:szCs w:val="24"/>
        </w:rPr>
      </w:pPr>
      <w:r w:rsidRPr="0077793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5A18B3D" wp14:editId="780D7CC3">
            <wp:extent cx="5400040" cy="2951480"/>
            <wp:effectExtent l="133350" t="95250" r="124460" b="965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14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793E" w:rsidRDefault="00C97AEF" w:rsidP="00E84DD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C97AEF" w:rsidRDefault="00C97AEF" w:rsidP="00E84DD5">
      <w:pPr>
        <w:jc w:val="both"/>
        <w:rPr>
          <w:rFonts w:ascii="Times New Roman" w:hAnsi="Times New Roman" w:cs="Times New Roman"/>
          <w:sz w:val="24"/>
          <w:szCs w:val="24"/>
        </w:rPr>
      </w:pPr>
      <w:r w:rsidRPr="00C97A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FFA83C" wp14:editId="05ED3C58">
            <wp:extent cx="5400040" cy="2486025"/>
            <wp:effectExtent l="133350" t="95250" r="124460" b="1047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0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7AEF" w:rsidRDefault="00580574" w:rsidP="00E84DD5">
      <w:pPr>
        <w:jc w:val="both"/>
        <w:rPr>
          <w:rFonts w:ascii="Times New Roman" w:hAnsi="Times New Roman" w:cs="Times New Roman"/>
          <w:sz w:val="24"/>
          <w:szCs w:val="24"/>
        </w:rPr>
      </w:pPr>
      <w:r w:rsidRPr="005805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5E244A" wp14:editId="640E3D73">
            <wp:extent cx="5400040" cy="2190750"/>
            <wp:effectExtent l="133350" t="95250" r="124460" b="952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7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0574" w:rsidRDefault="008448A8" w:rsidP="00E84DD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Pratica:</w:t>
      </w:r>
    </w:p>
    <w:p w:rsidR="008448A8" w:rsidRDefault="008448A8" w:rsidP="00E84DD5">
      <w:pPr>
        <w:jc w:val="both"/>
        <w:rPr>
          <w:rFonts w:ascii="Times New Roman" w:hAnsi="Times New Roman" w:cs="Times New Roman"/>
          <w:sz w:val="24"/>
          <w:szCs w:val="24"/>
        </w:rPr>
      </w:pPr>
      <w:r w:rsidRPr="008448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9AEBC1" wp14:editId="6614283D">
            <wp:extent cx="5400040" cy="2562860"/>
            <wp:effectExtent l="133350" t="95250" r="124460" b="1041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8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48A8" w:rsidRDefault="00B6487A" w:rsidP="00E84DD5">
      <w:pPr>
        <w:jc w:val="both"/>
        <w:rPr>
          <w:rFonts w:ascii="Times New Roman" w:hAnsi="Times New Roman" w:cs="Times New Roman"/>
          <w:sz w:val="24"/>
          <w:szCs w:val="24"/>
        </w:rPr>
      </w:pPr>
      <w:r w:rsidRPr="00B648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82D25B" wp14:editId="67DBF0F3">
            <wp:extent cx="5400040" cy="2430780"/>
            <wp:effectExtent l="133350" t="95250" r="124460" b="1028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7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487A" w:rsidRPr="00E84DD5" w:rsidRDefault="00B6487A" w:rsidP="00E84DD5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B6487A" w:rsidRPr="00E84D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4AD2"/>
    <w:rsid w:val="00214AD2"/>
    <w:rsid w:val="005762C7"/>
    <w:rsid w:val="00580574"/>
    <w:rsid w:val="0077793E"/>
    <w:rsid w:val="008319F9"/>
    <w:rsid w:val="008448A8"/>
    <w:rsid w:val="009A1977"/>
    <w:rsid w:val="00A012C8"/>
    <w:rsid w:val="00B17344"/>
    <w:rsid w:val="00B6487A"/>
    <w:rsid w:val="00C97AEF"/>
    <w:rsid w:val="00D57ED8"/>
    <w:rsid w:val="00E84DD5"/>
    <w:rsid w:val="00F57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B4D79"/>
  <w15:chartTrackingRefBased/>
  <w15:docId w15:val="{1BB60FC6-DECD-4FEC-8348-86768347F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40</Words>
  <Characters>219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12</cp:revision>
  <dcterms:created xsi:type="dcterms:W3CDTF">2024-09-03T22:53:00Z</dcterms:created>
  <dcterms:modified xsi:type="dcterms:W3CDTF">2024-09-03T23:02:00Z</dcterms:modified>
</cp:coreProperties>
</file>