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E311C3" w:rsidP="00807BFA">
      <w:pPr>
        <w:jc w:val="both"/>
        <w:rPr>
          <w:rFonts w:ascii="Times New Roman" w:hAnsi="Times New Roman" w:cs="Times New Roman"/>
          <w:sz w:val="24"/>
          <w:szCs w:val="24"/>
        </w:rPr>
      </w:pPr>
      <w:r w:rsidRPr="00E311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AEB2A" wp14:editId="7280D122">
            <wp:extent cx="5400040" cy="3034665"/>
            <wp:effectExtent l="133350" t="95250" r="124460" b="895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7CF" w:rsidRDefault="00C6794D" w:rsidP="00807B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7CF">
        <w:rPr>
          <w:rFonts w:ascii="Times New Roman" w:hAnsi="Times New Roman" w:cs="Times New Roman"/>
          <w:b/>
          <w:sz w:val="24"/>
          <w:szCs w:val="24"/>
        </w:rPr>
        <w:t xml:space="preserve">Relacionamento </w:t>
      </w:r>
      <w:proofErr w:type="spellStart"/>
      <w:r w:rsidRPr="003077CF">
        <w:rPr>
          <w:rFonts w:ascii="Times New Roman" w:hAnsi="Times New Roman" w:cs="Times New Roman"/>
          <w:b/>
          <w:sz w:val="24"/>
          <w:szCs w:val="24"/>
        </w:rPr>
        <w:t>one-to-one</w:t>
      </w:r>
      <w:proofErr w:type="spellEnd"/>
      <w:r w:rsidRPr="003077CF">
        <w:rPr>
          <w:rFonts w:ascii="Times New Roman" w:hAnsi="Times New Roman" w:cs="Times New Roman"/>
          <w:b/>
          <w:sz w:val="24"/>
          <w:szCs w:val="24"/>
        </w:rPr>
        <w:t>:</w:t>
      </w:r>
    </w:p>
    <w:p w:rsidR="003077CF" w:rsidRPr="003077CF" w:rsidRDefault="003077CF" w:rsidP="00807B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7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0C9D81" wp14:editId="2F59E924">
            <wp:extent cx="5400040" cy="2071370"/>
            <wp:effectExtent l="114300" t="95250" r="105410" b="1003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94D" w:rsidRDefault="006B70BD" w:rsidP="006B70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70BD">
        <w:rPr>
          <w:rFonts w:ascii="Times New Roman" w:hAnsi="Times New Roman" w:cs="Times New Roman"/>
          <w:sz w:val="24"/>
          <w:szCs w:val="24"/>
        </w:rPr>
        <w:t xml:space="preserve">O relacionamento </w:t>
      </w:r>
      <w:proofErr w:type="spellStart"/>
      <w:r w:rsidRPr="006B70BD">
        <w:rPr>
          <w:rFonts w:ascii="Times New Roman" w:hAnsi="Times New Roman" w:cs="Times New Roman"/>
          <w:sz w:val="24"/>
          <w:szCs w:val="24"/>
        </w:rPr>
        <w:t>one-to-one</w:t>
      </w:r>
      <w:proofErr w:type="spellEnd"/>
      <w:r w:rsidRPr="006B70BD">
        <w:rPr>
          <w:rFonts w:ascii="Times New Roman" w:hAnsi="Times New Roman" w:cs="Times New Roman"/>
          <w:sz w:val="24"/>
          <w:szCs w:val="24"/>
        </w:rPr>
        <w:t xml:space="preserve"> em Spring Boot reflete a ligação entre entidades onde uma instância de uma entidade se relaciona unicamente com uma instância de outra entidade, similar à relação entre tabelas em um banco de dados relacional.</w:t>
      </w:r>
    </w:p>
    <w:p w:rsidR="006B70BD" w:rsidRDefault="00C24F44" w:rsidP="00C24F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4F44">
        <w:rPr>
          <w:rFonts w:ascii="Times New Roman" w:hAnsi="Times New Roman" w:cs="Times New Roman"/>
          <w:sz w:val="24"/>
          <w:szCs w:val="24"/>
        </w:rPr>
        <w:t xml:space="preserve">Um exemplo prático de </w:t>
      </w:r>
      <w:proofErr w:type="spellStart"/>
      <w:r w:rsidRPr="00C24F44">
        <w:rPr>
          <w:rFonts w:ascii="Times New Roman" w:hAnsi="Times New Roman" w:cs="Times New Roman"/>
          <w:sz w:val="24"/>
          <w:szCs w:val="24"/>
        </w:rPr>
        <w:t>one-to-one</w:t>
      </w:r>
      <w:proofErr w:type="spellEnd"/>
      <w:r w:rsidRPr="00C24F44">
        <w:rPr>
          <w:rFonts w:ascii="Times New Roman" w:hAnsi="Times New Roman" w:cs="Times New Roman"/>
          <w:sz w:val="24"/>
          <w:szCs w:val="24"/>
        </w:rPr>
        <w:t xml:space="preserve"> é a relação entre uma entidade "Pessoa" e uma entidade "Endereço", onde cada pessoa possui apenas um endereço e vice-versa. Essa relação é mapeada no banco de dados através de chaves estrangeiras, garantindo a unicidade do relacionamento.</w:t>
      </w:r>
    </w:p>
    <w:p w:rsidR="00510857" w:rsidRPr="00510857" w:rsidRDefault="00510857" w:rsidP="00C24F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857">
        <w:rPr>
          <w:rFonts w:ascii="Times New Roman" w:hAnsi="Times New Roman" w:cs="Times New Roman"/>
          <w:b/>
          <w:sz w:val="24"/>
          <w:szCs w:val="24"/>
        </w:rPr>
        <w:t>Na pr</w:t>
      </w:r>
      <w:r w:rsidR="0056432F">
        <w:rPr>
          <w:rFonts w:ascii="Times New Roman" w:hAnsi="Times New Roman" w:cs="Times New Roman"/>
          <w:b/>
          <w:sz w:val="24"/>
          <w:szCs w:val="24"/>
        </w:rPr>
        <w:t>á</w:t>
      </w:r>
      <w:r w:rsidRPr="00510857">
        <w:rPr>
          <w:rFonts w:ascii="Times New Roman" w:hAnsi="Times New Roman" w:cs="Times New Roman"/>
          <w:b/>
          <w:sz w:val="24"/>
          <w:szCs w:val="24"/>
        </w:rPr>
        <w:t>tica:</w:t>
      </w:r>
    </w:p>
    <w:p w:rsidR="00510857" w:rsidRDefault="00362B54" w:rsidP="00C24F44">
      <w:pPr>
        <w:jc w:val="both"/>
        <w:rPr>
          <w:rFonts w:ascii="Times New Roman" w:hAnsi="Times New Roman" w:cs="Times New Roman"/>
          <w:sz w:val="24"/>
          <w:szCs w:val="24"/>
        </w:rPr>
      </w:pPr>
      <w:r w:rsidRPr="00362B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3BF5FA" wp14:editId="10396075">
            <wp:extent cx="5400040" cy="1931035"/>
            <wp:effectExtent l="133350" t="95250" r="124460" b="882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B54" w:rsidRPr="00CA0F7D" w:rsidRDefault="00CA0F7D" w:rsidP="00C24F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CA0F7D">
        <w:rPr>
          <w:rFonts w:ascii="Times New Roman" w:hAnsi="Times New Roman" w:cs="Times New Roman"/>
          <w:b/>
          <w:sz w:val="24"/>
          <w:szCs w:val="24"/>
        </w:rPr>
        <w:t xml:space="preserve">Relacionamento </w:t>
      </w:r>
      <w:proofErr w:type="spellStart"/>
      <w:r w:rsidRPr="00CA0F7D">
        <w:rPr>
          <w:rFonts w:ascii="Times New Roman" w:hAnsi="Times New Roman" w:cs="Times New Roman"/>
          <w:b/>
          <w:sz w:val="24"/>
          <w:szCs w:val="24"/>
        </w:rPr>
        <w:t>one-to-many</w:t>
      </w:r>
      <w:proofErr w:type="spellEnd"/>
      <w:r w:rsidRPr="00CA0F7D">
        <w:rPr>
          <w:rFonts w:ascii="Times New Roman" w:hAnsi="Times New Roman" w:cs="Times New Roman"/>
          <w:b/>
          <w:sz w:val="24"/>
          <w:szCs w:val="24"/>
        </w:rPr>
        <w:t>:</w:t>
      </w:r>
    </w:p>
    <w:p w:rsidR="00CA0F7D" w:rsidRDefault="00C06018" w:rsidP="00C24F44">
      <w:pPr>
        <w:jc w:val="both"/>
        <w:rPr>
          <w:rFonts w:ascii="Times New Roman" w:hAnsi="Times New Roman" w:cs="Times New Roman"/>
          <w:sz w:val="24"/>
          <w:szCs w:val="24"/>
        </w:rPr>
      </w:pPr>
      <w:r w:rsidRPr="00C060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3ACE9" wp14:editId="05B2F082">
            <wp:extent cx="5400040" cy="2013585"/>
            <wp:effectExtent l="133350" t="95250" r="124460" b="1009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6018" w:rsidRDefault="001024E9" w:rsidP="00C24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24E9">
        <w:rPr>
          <w:rFonts w:ascii="Times New Roman" w:hAnsi="Times New Roman" w:cs="Times New Roman"/>
          <w:sz w:val="24"/>
          <w:szCs w:val="24"/>
        </w:rPr>
        <w:t xml:space="preserve">O relacionamento </w:t>
      </w:r>
      <w:proofErr w:type="spellStart"/>
      <w:r w:rsidRPr="001024E9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1024E9">
        <w:rPr>
          <w:rFonts w:ascii="Times New Roman" w:hAnsi="Times New Roman" w:cs="Times New Roman"/>
          <w:sz w:val="24"/>
          <w:szCs w:val="24"/>
        </w:rPr>
        <w:t xml:space="preserve"> ocorre quando uma instância de uma entidade se relaciona com várias instâncias em outra entidade. No exemplo da editora e livros, uma editora pode publicar vários livros. Na entidade editora, utiliza-se @</w:t>
      </w:r>
      <w:proofErr w:type="spellStart"/>
      <w:r w:rsidRPr="001024E9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1024E9">
        <w:rPr>
          <w:rFonts w:ascii="Times New Roman" w:hAnsi="Times New Roman" w:cs="Times New Roman"/>
          <w:sz w:val="24"/>
          <w:szCs w:val="24"/>
        </w:rPr>
        <w:t xml:space="preserve"> para a coleção de livros, enquanto na entidade livro, utiliza-se @</w:t>
      </w:r>
      <w:proofErr w:type="spellStart"/>
      <w:r w:rsidRPr="001024E9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1024E9">
        <w:rPr>
          <w:rFonts w:ascii="Times New Roman" w:hAnsi="Times New Roman" w:cs="Times New Roman"/>
          <w:sz w:val="24"/>
          <w:szCs w:val="24"/>
        </w:rPr>
        <w:t xml:space="preserve"> para a editora.</w:t>
      </w:r>
    </w:p>
    <w:p w:rsidR="001024E9" w:rsidRDefault="002A5B7D" w:rsidP="00C24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18B3" w:rsidRPr="005618B3">
        <w:rPr>
          <w:rFonts w:ascii="Times New Roman" w:hAnsi="Times New Roman" w:cs="Times New Roman"/>
          <w:sz w:val="24"/>
          <w:szCs w:val="24"/>
        </w:rPr>
        <w:t xml:space="preserve">Um exemplo prático de </w:t>
      </w:r>
      <w:proofErr w:type="spellStart"/>
      <w:r w:rsidR="005618B3" w:rsidRPr="005618B3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="005618B3" w:rsidRPr="005618B3">
        <w:rPr>
          <w:rFonts w:ascii="Times New Roman" w:hAnsi="Times New Roman" w:cs="Times New Roman"/>
          <w:sz w:val="24"/>
          <w:szCs w:val="24"/>
        </w:rPr>
        <w:t xml:space="preserve"> é a relação entre uma entidade "editora" e uma entidade "livro", onde uma editora publica vários livros e o livro é publicado por apenas uma editora. Outro exemplo, uma pessoa possui alguns números de telefone (e esses telefones pertencem a essa única pessoa).</w:t>
      </w:r>
    </w:p>
    <w:p w:rsidR="005618B3" w:rsidRPr="0056432F" w:rsidRDefault="0056432F" w:rsidP="00C24F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32F">
        <w:rPr>
          <w:rFonts w:ascii="Times New Roman" w:hAnsi="Times New Roman" w:cs="Times New Roman"/>
          <w:b/>
          <w:sz w:val="24"/>
          <w:szCs w:val="24"/>
        </w:rPr>
        <w:t>Na prática:</w:t>
      </w:r>
    </w:p>
    <w:p w:rsidR="0056432F" w:rsidRDefault="00755957" w:rsidP="00C24F44">
      <w:pPr>
        <w:jc w:val="both"/>
        <w:rPr>
          <w:rFonts w:ascii="Times New Roman" w:hAnsi="Times New Roman" w:cs="Times New Roman"/>
          <w:sz w:val="24"/>
          <w:szCs w:val="24"/>
        </w:rPr>
      </w:pPr>
      <w:r w:rsidRPr="007559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95F5A9" wp14:editId="72506D18">
            <wp:extent cx="5400040" cy="2139950"/>
            <wp:effectExtent l="133350" t="95250" r="124460" b="889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957" w:rsidRPr="00807BFA" w:rsidRDefault="00755957" w:rsidP="00C24F4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5957" w:rsidRPr="00807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1C"/>
    <w:rsid w:val="001024E9"/>
    <w:rsid w:val="002A5B7D"/>
    <w:rsid w:val="003077CF"/>
    <w:rsid w:val="00362B54"/>
    <w:rsid w:val="00510857"/>
    <w:rsid w:val="005618B3"/>
    <w:rsid w:val="0056432F"/>
    <w:rsid w:val="006B70BD"/>
    <w:rsid w:val="00755957"/>
    <w:rsid w:val="00807BFA"/>
    <w:rsid w:val="008319F9"/>
    <w:rsid w:val="009A1977"/>
    <w:rsid w:val="00C06018"/>
    <w:rsid w:val="00C24F44"/>
    <w:rsid w:val="00C6794D"/>
    <w:rsid w:val="00CA0F7D"/>
    <w:rsid w:val="00E311C3"/>
    <w:rsid w:val="00E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BF38"/>
  <w15:chartTrackingRefBased/>
  <w15:docId w15:val="{F9BD0615-8542-4EB8-BD4F-A3ED7F7C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22</cp:revision>
  <dcterms:created xsi:type="dcterms:W3CDTF">2024-10-21T21:14:00Z</dcterms:created>
  <dcterms:modified xsi:type="dcterms:W3CDTF">2024-10-21T21:49:00Z</dcterms:modified>
</cp:coreProperties>
</file>