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6F5BFB" w:rsidRDefault="006F5BFB" w:rsidP="0075045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BFB">
        <w:rPr>
          <w:rFonts w:ascii="Times New Roman" w:hAnsi="Times New Roman" w:cs="Times New Roman"/>
          <w:b/>
          <w:sz w:val="24"/>
          <w:szCs w:val="24"/>
        </w:rPr>
        <w:t>Bootstrap para react:</w:t>
      </w:r>
      <w:r w:rsidR="006B715B" w:rsidRPr="006B715B">
        <w:t xml:space="preserve"> </w:t>
      </w:r>
      <w:hyperlink r:id="rId4" w:history="1">
        <w:r w:rsidR="006B715B">
          <w:rPr>
            <w:rStyle w:val="Hyperlink"/>
          </w:rPr>
          <w:t>React Bootstrap | React Bootstrap</w:t>
        </w:r>
      </w:hyperlink>
    </w:p>
    <w:p w:rsidR="006F5BFB" w:rsidRDefault="006F5BFB" w:rsidP="007504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instalar precisa usar: npm install react-bootstrap bootstrap</w:t>
      </w:r>
    </w:p>
    <w:p w:rsidR="006F5BFB" w:rsidRDefault="00DF66D4" w:rsidP="00750453">
      <w:pPr>
        <w:jc w:val="both"/>
        <w:rPr>
          <w:rFonts w:ascii="Times New Roman" w:hAnsi="Times New Roman" w:cs="Times New Roman"/>
          <w:sz w:val="24"/>
          <w:szCs w:val="24"/>
        </w:rPr>
      </w:pPr>
      <w:r w:rsidRPr="00DF66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A986BC" wp14:editId="2A1AA2B1">
            <wp:extent cx="5400040" cy="2207895"/>
            <wp:effectExtent l="133350" t="95250" r="124460" b="971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8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66D4" w:rsidRDefault="00DF66D4" w:rsidP="0075045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F6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09"/>
    <w:rsid w:val="002A7009"/>
    <w:rsid w:val="006B715B"/>
    <w:rsid w:val="006F5BFB"/>
    <w:rsid w:val="00750453"/>
    <w:rsid w:val="008319F9"/>
    <w:rsid w:val="009A1977"/>
    <w:rsid w:val="00D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EEB93"/>
  <w15:chartTrackingRefBased/>
  <w15:docId w15:val="{47991B17-CC0D-405F-8E3B-B0F17D18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B71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eact-bootstrap.netlify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5</cp:revision>
  <dcterms:created xsi:type="dcterms:W3CDTF">2024-11-13T22:18:00Z</dcterms:created>
  <dcterms:modified xsi:type="dcterms:W3CDTF">2024-11-13T22:40:00Z</dcterms:modified>
</cp:coreProperties>
</file>