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3DA2" w14:textId="326B0489" w:rsidR="00224E94" w:rsidRPr="00877BC4" w:rsidRDefault="009D5482" w:rsidP="00877BC4">
      <w:pPr>
        <w:pStyle w:val="Ttulo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t xml:space="preserve">                          </w:t>
      </w:r>
      <w:r w:rsidRPr="00877BC4">
        <w:rPr>
          <w:rFonts w:ascii="Arial" w:hAnsi="Arial" w:cs="Arial"/>
          <w:sz w:val="24"/>
          <w:szCs w:val="24"/>
        </w:rPr>
        <w:t>Sprint 4</w:t>
      </w:r>
    </w:p>
    <w:p w14:paraId="2608CC46" w14:textId="77777777" w:rsidR="009D5482" w:rsidRPr="00877BC4" w:rsidRDefault="009D5482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4D85F96" w14:textId="77777777" w:rsidR="009D5482" w:rsidRPr="00877BC4" w:rsidRDefault="009D5482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D62D738" w14:textId="2BEAB81F" w:rsidR="009D5482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877BC4">
        <w:rPr>
          <w:rFonts w:ascii="Arial" w:hAnsi="Arial" w:cs="Arial"/>
        </w:rPr>
        <w:t>ENGENHARIA DE SOFTWARE E MODELAGEM DO SISTEMA</w:t>
      </w:r>
    </w:p>
    <w:p w14:paraId="43E73837" w14:textId="77777777" w:rsidR="009D5482" w:rsidRPr="00877BC4" w:rsidRDefault="009D5482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8646AA7" w14:textId="00430B8A" w:rsidR="009D5482" w:rsidRPr="00877BC4" w:rsidRDefault="009D5482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877BC4">
        <w:rPr>
          <w:rFonts w:ascii="Arial" w:hAnsi="Arial" w:cs="Arial"/>
        </w:rPr>
        <w:t xml:space="preserve">A metodologia ágil Scrum auxiliou na organização e o desenvolvimento do projeto, dividindo as atividades necessárias em sprints para facilitar o planejamento, a divisão das tarefas e o acompanhamento de cada etapa. Na Sprint 4, foram elaborados os diagramas UML com o objetivo de mostrar o funcionamento e a estrutura do sistema de controle de estoque da </w:t>
      </w:r>
      <w:proofErr w:type="spellStart"/>
      <w:r w:rsidRPr="00877BC4">
        <w:rPr>
          <w:rFonts w:ascii="Arial" w:hAnsi="Arial" w:cs="Arial"/>
        </w:rPr>
        <w:t>ConstruMais</w:t>
      </w:r>
      <w:proofErr w:type="spellEnd"/>
      <w:r w:rsidRPr="00877BC4">
        <w:rPr>
          <w:rFonts w:ascii="Arial" w:hAnsi="Arial" w:cs="Arial"/>
        </w:rPr>
        <w:t xml:space="preserve">, ajudando na documentação do projeto e para </w:t>
      </w:r>
      <w:r w:rsidR="00BB6A63" w:rsidRPr="00877BC4">
        <w:rPr>
          <w:rFonts w:ascii="Arial" w:hAnsi="Arial" w:cs="Arial"/>
        </w:rPr>
        <w:t>a concordância</w:t>
      </w:r>
      <w:r w:rsidRPr="00877BC4">
        <w:rPr>
          <w:rFonts w:ascii="Arial" w:hAnsi="Arial" w:cs="Arial"/>
        </w:rPr>
        <w:t xml:space="preserve"> entre os membros do grupo.</w:t>
      </w:r>
    </w:p>
    <w:p w14:paraId="5F5C45E2" w14:textId="77777777" w:rsidR="009D5482" w:rsidRPr="00877BC4" w:rsidRDefault="009D5482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1F1D84C" w14:textId="77777777" w:rsidR="009D5482" w:rsidRPr="00877BC4" w:rsidRDefault="009D5482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877BC4">
        <w:rPr>
          <w:rFonts w:ascii="Arial" w:hAnsi="Arial" w:cs="Arial"/>
        </w:rPr>
        <w:t>O Diagrama de Casos de Uso representou as interações entre os atores e o sistema, considerando suas principais funcionalidades e permissões. Foram designados os perfis de administrador, gerente, funcionário e cliente, de acordo com as responsabilidades elaboradas para cada tipo de usuário, incluindo o gerenciamento de produtos, a consulta ao estoque, o registro de movimentações e a consulta ao catálogo de materiais.</w:t>
      </w:r>
    </w:p>
    <w:p w14:paraId="6603DCB5" w14:textId="77777777" w:rsidR="009D5482" w:rsidRPr="00877BC4" w:rsidRDefault="009D5482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D370AC2" w14:textId="77777777" w:rsidR="009D5482" w:rsidRPr="00877BC4" w:rsidRDefault="009D5482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877BC4">
        <w:rPr>
          <w:rFonts w:ascii="Arial" w:hAnsi="Arial" w:cs="Arial"/>
        </w:rPr>
        <w:t>De forma complementar, o Diagrama de Classes representou a estrutura estática do sistema, apresentando as classes, seus atributos e os relacionamentos necessários para organizar as informações e as funcionalidades da aplicação. Essa modelagem ajudou a compreender a organização dos elementos do sistema e manter a coerência com as entidades e os relacionamentos definidos na modelagem do banco de dados da Sprint 3.</w:t>
      </w:r>
    </w:p>
    <w:p w14:paraId="03A489C0" w14:textId="77777777" w:rsidR="009D5482" w:rsidRPr="00877BC4" w:rsidRDefault="009D5482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EF73D6F" w14:textId="6906A78B" w:rsidR="00877BC4" w:rsidRPr="00877BC4" w:rsidRDefault="00BB6A63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877BC4">
        <w:rPr>
          <w:rFonts w:ascii="Arial" w:hAnsi="Arial" w:cs="Arial"/>
        </w:rPr>
        <w:t>Os diagramas elaborados auxiliaram</w:t>
      </w:r>
      <w:r w:rsidR="009D5482" w:rsidRPr="00877BC4">
        <w:rPr>
          <w:rFonts w:ascii="Arial" w:hAnsi="Arial" w:cs="Arial"/>
        </w:rPr>
        <w:t xml:space="preserve"> na visualização dos requisitos, na comunicação entre os participantes do grupo e no planejamento da etapa de programação. Dessa forma, a modelagem estabeleceu uma referência para orientar a implementação do sistema em linguagem C e sua integração com o banco de</w:t>
      </w:r>
      <w:r w:rsidR="00877BC4" w:rsidRPr="00877BC4">
        <w:rPr>
          <w:rFonts w:ascii="Arial" w:hAnsi="Arial" w:cs="Arial"/>
        </w:rPr>
        <w:t xml:space="preserve"> </w:t>
      </w:r>
      <w:r w:rsidR="009D5482" w:rsidRPr="00877BC4">
        <w:rPr>
          <w:rFonts w:ascii="Arial" w:hAnsi="Arial" w:cs="Arial"/>
        </w:rPr>
        <w:t>dados SQL Server.</w:t>
      </w:r>
      <w:r w:rsidR="00877BC4" w:rsidRPr="00877BC4">
        <w:rPr>
          <w:rFonts w:ascii="Arial" w:hAnsi="Arial" w:cs="Arial"/>
        </w:rPr>
        <w:t xml:space="preserve"> </w:t>
      </w:r>
    </w:p>
    <w:p w14:paraId="68FA7F83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B4B3231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458CA6D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2E41163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D4FE91A" w14:textId="4F1D9398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877BC4">
        <w:rPr>
          <w:rFonts w:ascii="Arial" w:hAnsi="Arial" w:cs="Arial"/>
        </w:rPr>
        <w:t xml:space="preserve">DIAGRAMA DE </w:t>
      </w:r>
      <w:proofErr w:type="spellStart"/>
      <w:r w:rsidRPr="00877BC4">
        <w:rPr>
          <w:rFonts w:ascii="Arial" w:hAnsi="Arial" w:cs="Arial"/>
        </w:rPr>
        <w:t>DE</w:t>
      </w:r>
      <w:proofErr w:type="spellEnd"/>
      <w:r w:rsidRPr="00877BC4">
        <w:rPr>
          <w:rFonts w:ascii="Arial" w:hAnsi="Arial" w:cs="Arial"/>
        </w:rPr>
        <w:t xml:space="preserve"> CASOS DE USO:</w:t>
      </w:r>
    </w:p>
    <w:p w14:paraId="0E7882DA" w14:textId="0C108EEC" w:rsidR="00877BC4" w:rsidRPr="00877BC4" w:rsidRDefault="009D5482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877BC4">
        <w:rPr>
          <w:rFonts w:ascii="Arial" w:hAnsi="Arial" w:cs="Arial"/>
          <w:noProof/>
        </w:rPr>
        <w:drawing>
          <wp:inline distT="0" distB="0" distL="0" distR="0" wp14:anchorId="33B5A174" wp14:editId="64EB2F15">
            <wp:extent cx="5400040" cy="4346575"/>
            <wp:effectExtent l="0" t="0" r="0" b="0"/>
            <wp:docPr id="816872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72427" name="Imagem 8168724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1B12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8DBA710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B7E9B51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FEDF7A7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59EB2B7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70DC0D7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A9C6E5A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4E5C2C0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70991C2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BA5DF29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085453F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3AAA4D4" w14:textId="77777777" w:rsidR="00877BC4" w:rsidRP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C659583" w14:textId="77777777" w:rsidR="00877BC4" w:rsidRDefault="00877BC4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B6F2C75" w14:textId="77777777" w:rsidR="00BB6A63" w:rsidRDefault="00BB6A63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3D2288F" w14:textId="77777777" w:rsidR="00BB6A63" w:rsidRDefault="00BB6A63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1F38D87" w14:textId="77777777" w:rsidR="00BB6A63" w:rsidRDefault="00BB6A63" w:rsidP="00877BC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D99B983" w14:textId="6D6ED12C" w:rsidR="00BB6A63" w:rsidRPr="00877BC4" w:rsidRDefault="00877BC4" w:rsidP="00BB6A6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877BC4">
        <w:rPr>
          <w:rFonts w:ascii="Arial" w:hAnsi="Arial" w:cs="Arial"/>
        </w:rPr>
        <w:t>DIAGRAMA DE CLASSES:</w:t>
      </w:r>
    </w:p>
    <w:p w14:paraId="4E62B0F4" w14:textId="74FB317C" w:rsidR="00877BC4" w:rsidRPr="009D5482" w:rsidRDefault="00877BC4" w:rsidP="009D5482">
      <w:r>
        <w:rPr>
          <w:noProof/>
        </w:rPr>
        <w:drawing>
          <wp:inline distT="0" distB="0" distL="0" distR="0" wp14:anchorId="77CE481D" wp14:editId="02FEDD3E">
            <wp:extent cx="5400040" cy="4401820"/>
            <wp:effectExtent l="0" t="0" r="0" b="0"/>
            <wp:docPr id="20624115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11522" name="Imagem 20624115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BC4" w:rsidRPr="009D5482" w:rsidSect="00877BC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82"/>
    <w:rsid w:val="000B4AF6"/>
    <w:rsid w:val="00224E94"/>
    <w:rsid w:val="002E3C55"/>
    <w:rsid w:val="00877BC4"/>
    <w:rsid w:val="008A3E7B"/>
    <w:rsid w:val="009D5482"/>
    <w:rsid w:val="00BB6A63"/>
    <w:rsid w:val="00F7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400B9"/>
  <w15:chartTrackingRefBased/>
  <w15:docId w15:val="{453D151B-7379-4523-8F2E-4102F8EC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5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5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5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5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5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5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5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5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5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5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5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5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54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54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54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54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54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54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5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5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5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5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5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54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54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54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5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54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5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275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COSTA</dc:creator>
  <cp:keywords/>
  <dc:description/>
  <cp:lastModifiedBy>LAURA COSTA</cp:lastModifiedBy>
  <cp:revision>1</cp:revision>
  <dcterms:created xsi:type="dcterms:W3CDTF">2026-10-28T01:59:00Z</dcterms:created>
  <dcterms:modified xsi:type="dcterms:W3CDTF">2026-10-28T02:30:00Z</dcterms:modified>
</cp:coreProperties>
</file>