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12ED3" w14:textId="211A25A9" w:rsidR="008D159F" w:rsidRPr="0018596F" w:rsidRDefault="00E205A1" w:rsidP="0018596F">
      <w:r w:rsidRPr="002A0615">
        <w:rPr>
          <w:b/>
          <w:bCs/>
          <w:color w:val="FF0000"/>
          <w:sz w:val="48"/>
          <w:szCs w:val="48"/>
        </w:rPr>
        <w:t>Descrizione degli Use Case</w:t>
      </w:r>
      <w:r w:rsidRPr="0018596F">
        <w:rPr>
          <w:b/>
          <w:bCs/>
        </w:rPr>
        <w:br/>
      </w:r>
      <w:r w:rsidRPr="0018596F">
        <w:rPr>
          <w:b/>
          <w:bCs/>
        </w:rPr>
        <w:br/>
      </w:r>
      <w:r w:rsidRPr="002A0615">
        <w:rPr>
          <w:b/>
          <w:bCs/>
        </w:rPr>
        <w:t>UC1: LOG</w:t>
      </w:r>
      <w:r w:rsidR="00913C32" w:rsidRPr="002A0615">
        <w:rPr>
          <w:b/>
          <w:bCs/>
        </w:rPr>
        <w:t xml:space="preserve"> </w:t>
      </w:r>
      <w:r w:rsidRPr="002A0615">
        <w:rPr>
          <w:b/>
          <w:bCs/>
        </w:rPr>
        <w:t>IN</w:t>
      </w:r>
      <w:r w:rsidR="00913C32" w:rsidRPr="002A0615">
        <w:rPr>
          <w:b/>
          <w:bCs/>
        </w:rPr>
        <w:t xml:space="preserve"> / SIGN IN</w:t>
      </w:r>
    </w:p>
    <w:p w14:paraId="4BB34D28" w14:textId="5809F4E6" w:rsidR="00E205A1" w:rsidRPr="0018596F" w:rsidRDefault="00E205A1" w:rsidP="0018596F">
      <w:r w:rsidRPr="0018596F">
        <w:tab/>
        <w:t>L’utente accede all’applicazione, inserendo una mail, un username e una password.</w:t>
      </w:r>
    </w:p>
    <w:p w14:paraId="094672D6" w14:textId="414B62C3" w:rsidR="00E205A1" w:rsidRPr="0018596F" w:rsidRDefault="00E205A1" w:rsidP="0018596F">
      <w:r w:rsidRPr="0018596F">
        <w:tab/>
        <w:t>Qualora la mail sia già in uso, viene restituito all’utente un messaggio d’errore.</w:t>
      </w:r>
    </w:p>
    <w:p w14:paraId="366981EC" w14:textId="77777777" w:rsidR="00913C32" w:rsidRPr="0018596F" w:rsidRDefault="00E205A1" w:rsidP="0018596F">
      <w:r w:rsidRPr="0018596F">
        <w:tab/>
      </w:r>
      <w:r w:rsidR="00913C32" w:rsidRPr="0018596F">
        <w:t xml:space="preserve">POSTCONDIZIONI: l’utente può eseguire nuovamente l’accesso all’app inserendo </w:t>
      </w:r>
    </w:p>
    <w:p w14:paraId="3EA5E36A" w14:textId="08AA1CBF" w:rsidR="00E205A1" w:rsidRDefault="00913C32" w:rsidP="0018596F">
      <w:r w:rsidRPr="0018596F">
        <w:tab/>
        <w:t>solamente username e password</w:t>
      </w:r>
    </w:p>
    <w:p w14:paraId="7D7130F1" w14:textId="77777777" w:rsidR="00A113F2" w:rsidRPr="0018596F" w:rsidRDefault="00A113F2" w:rsidP="0018596F"/>
    <w:p w14:paraId="4B03472C" w14:textId="26890F68" w:rsidR="00E205A1" w:rsidRPr="002A0615" w:rsidRDefault="00E205A1" w:rsidP="0018596F">
      <w:pPr>
        <w:rPr>
          <w:b/>
          <w:bCs/>
        </w:rPr>
      </w:pPr>
      <w:r w:rsidRPr="002A0615">
        <w:rPr>
          <w:b/>
          <w:bCs/>
        </w:rPr>
        <w:t>UC2:</w:t>
      </w:r>
      <w:r w:rsidR="00913C32" w:rsidRPr="002A0615">
        <w:rPr>
          <w:b/>
          <w:bCs/>
        </w:rPr>
        <w:t xml:space="preserve"> </w:t>
      </w:r>
      <w:r w:rsidR="0018596F" w:rsidRPr="002A0615">
        <w:rPr>
          <w:b/>
          <w:bCs/>
        </w:rPr>
        <w:t>REGISTRAZIONE DELLA CITTA’</w:t>
      </w:r>
    </w:p>
    <w:p w14:paraId="4A1C7F10" w14:textId="2D314063" w:rsidR="0018596F" w:rsidRPr="0018596F" w:rsidRDefault="0018596F" w:rsidP="0018596F">
      <w:r w:rsidRPr="0018596F">
        <w:tab/>
        <w:t>L’apposito ente incaricato registra la città all’interno del database dell’applicazione.</w:t>
      </w:r>
    </w:p>
    <w:p w14:paraId="236839D4" w14:textId="65223B18" w:rsidR="0018596F" w:rsidRDefault="0018596F" w:rsidP="0018596F">
      <w:r w:rsidRPr="0018596F">
        <w:tab/>
        <w:t>POSTCONDIZIONI: la città diventa disponibile alla selezione da parte degli utenti.</w:t>
      </w:r>
    </w:p>
    <w:p w14:paraId="26AEDF11" w14:textId="77777777" w:rsidR="00A113F2" w:rsidRPr="0018596F" w:rsidRDefault="00A113F2" w:rsidP="0018596F"/>
    <w:p w14:paraId="16437DA3" w14:textId="29C8D51B" w:rsidR="00E205A1" w:rsidRPr="002A0615" w:rsidRDefault="00E205A1" w:rsidP="0018596F">
      <w:pPr>
        <w:rPr>
          <w:b/>
          <w:bCs/>
        </w:rPr>
      </w:pPr>
      <w:r w:rsidRPr="002A0615">
        <w:rPr>
          <w:b/>
          <w:bCs/>
        </w:rPr>
        <w:t>UC3:</w:t>
      </w:r>
      <w:r w:rsidR="0018596F" w:rsidRPr="002A0615">
        <w:rPr>
          <w:b/>
          <w:bCs/>
        </w:rPr>
        <w:t xml:space="preserve"> INSERIMENTO DATI LOCAZIONI</w:t>
      </w:r>
    </w:p>
    <w:p w14:paraId="41FEF664" w14:textId="79718467" w:rsidR="0018596F" w:rsidRDefault="0018596F" w:rsidP="0018596F">
      <w:pPr>
        <w:ind w:left="708"/>
      </w:pPr>
      <w:r w:rsidRPr="0018596F">
        <w:t>L’ente inserisce i dati relativi ai punti d’interesse che intende rendere visitabili attraverso l’applicazione, inserendo informazioni riguardo a orari di apertura, prezzi etc.</w:t>
      </w:r>
    </w:p>
    <w:p w14:paraId="2660F9FB" w14:textId="397C87C6" w:rsidR="0018596F" w:rsidRDefault="0018596F" w:rsidP="0018596F">
      <w:pPr>
        <w:ind w:left="708"/>
      </w:pPr>
      <w:r w:rsidRPr="0018596F">
        <w:t>POSTCONDIZIONI: le locazioni saranno disponibili per essere selezionate dagli utenti, e potranno essere utilizzate dal sistema per calcolare i percorsi migliori.</w:t>
      </w:r>
    </w:p>
    <w:p w14:paraId="104FB771" w14:textId="77777777" w:rsidR="00A113F2" w:rsidRPr="0018596F" w:rsidRDefault="00A113F2" w:rsidP="0018596F">
      <w:pPr>
        <w:ind w:left="708"/>
      </w:pPr>
    </w:p>
    <w:p w14:paraId="04CF9E4E" w14:textId="7BCC1DB3" w:rsidR="00E205A1" w:rsidRPr="002A0615" w:rsidRDefault="00E205A1" w:rsidP="0018596F">
      <w:pPr>
        <w:rPr>
          <w:b/>
          <w:bCs/>
        </w:rPr>
      </w:pPr>
      <w:r w:rsidRPr="002A0615">
        <w:rPr>
          <w:b/>
          <w:bCs/>
        </w:rPr>
        <w:t>UC4:</w:t>
      </w:r>
      <w:r w:rsidR="0018596F" w:rsidRPr="002A0615">
        <w:rPr>
          <w:b/>
          <w:bCs/>
        </w:rPr>
        <w:t xml:space="preserve"> SELEZIONE CITTA’</w:t>
      </w:r>
    </w:p>
    <w:p w14:paraId="68A7FF52" w14:textId="672FC66F" w:rsidR="0018596F" w:rsidRDefault="0018596F" w:rsidP="0018596F">
      <w:pPr>
        <w:ind w:left="708"/>
      </w:pPr>
      <w:r w:rsidRPr="0018596F">
        <w:t>L’utente</w:t>
      </w:r>
      <w:r>
        <w:t xml:space="preserve"> seleziona la città che desidera visitare, tra quelle che hanno precedentemente aderito all’applicazione.</w:t>
      </w:r>
    </w:p>
    <w:p w14:paraId="59FB5241" w14:textId="1C20BE63" w:rsidR="0018596F" w:rsidRDefault="0018596F" w:rsidP="0018596F">
      <w:pPr>
        <w:ind w:left="708"/>
      </w:pPr>
      <w:r>
        <w:t>POSTCONDIZIONI: viene proposta all’utente la scelta sui luoghi d’interesse da visitare.</w:t>
      </w:r>
    </w:p>
    <w:p w14:paraId="10572B0A" w14:textId="77777777" w:rsidR="00A113F2" w:rsidRPr="0018596F" w:rsidRDefault="00A113F2" w:rsidP="0018596F">
      <w:pPr>
        <w:ind w:left="708"/>
      </w:pPr>
    </w:p>
    <w:p w14:paraId="542282FB" w14:textId="5D70AD11" w:rsidR="00E205A1" w:rsidRPr="002A0615" w:rsidRDefault="00E205A1" w:rsidP="0018596F">
      <w:pPr>
        <w:rPr>
          <w:b/>
          <w:bCs/>
        </w:rPr>
      </w:pPr>
      <w:r w:rsidRPr="002A0615">
        <w:rPr>
          <w:b/>
          <w:bCs/>
        </w:rPr>
        <w:t>UC5:</w:t>
      </w:r>
      <w:r w:rsidR="00744E10" w:rsidRPr="002A0615">
        <w:rPr>
          <w:b/>
          <w:bCs/>
        </w:rPr>
        <w:t xml:space="preserve"> </w:t>
      </w:r>
      <w:r w:rsidR="00210832" w:rsidRPr="002A0615">
        <w:rPr>
          <w:b/>
          <w:bCs/>
        </w:rPr>
        <w:t>INSERIMENTO LUOGHI D’INTERESSE</w:t>
      </w:r>
    </w:p>
    <w:p w14:paraId="16C08695" w14:textId="5906C0FC" w:rsidR="00A113F2" w:rsidRDefault="00A113F2" w:rsidP="00A113F2">
      <w:pPr>
        <w:ind w:left="708"/>
      </w:pPr>
      <w:r>
        <w:t>L’utente compila una lista di luoghi che gli interessa visitare; questa lista può essere modificata in seguito e deve essere dunque conservata.</w:t>
      </w:r>
    </w:p>
    <w:p w14:paraId="548620B2" w14:textId="77777777" w:rsidR="002A0615" w:rsidRDefault="002A0615" w:rsidP="00A113F2">
      <w:pPr>
        <w:ind w:left="708"/>
      </w:pPr>
    </w:p>
    <w:p w14:paraId="1D14C916" w14:textId="77777777" w:rsidR="002A0615" w:rsidRDefault="002A0615" w:rsidP="00A113F2">
      <w:pPr>
        <w:ind w:left="708"/>
      </w:pPr>
    </w:p>
    <w:p w14:paraId="73E4083F" w14:textId="77777777" w:rsidR="002A0615" w:rsidRPr="0018596F" w:rsidRDefault="002A0615" w:rsidP="00A113F2">
      <w:pPr>
        <w:ind w:left="708"/>
      </w:pPr>
    </w:p>
    <w:p w14:paraId="5E1DC596" w14:textId="2B189A0A" w:rsidR="00E205A1" w:rsidRPr="002A0615" w:rsidRDefault="00E205A1" w:rsidP="0018596F">
      <w:pPr>
        <w:rPr>
          <w:b/>
          <w:bCs/>
        </w:rPr>
      </w:pPr>
      <w:r w:rsidRPr="002A0615">
        <w:rPr>
          <w:b/>
          <w:bCs/>
        </w:rPr>
        <w:lastRenderedPageBreak/>
        <w:t>UC6:</w:t>
      </w:r>
      <w:r w:rsidR="00A113F2" w:rsidRPr="002A0615">
        <w:rPr>
          <w:b/>
          <w:bCs/>
        </w:rPr>
        <w:t xml:space="preserve"> INSERIMENTO REQUISITI DI VIAGGIO</w:t>
      </w:r>
    </w:p>
    <w:p w14:paraId="75F2F99C" w14:textId="452D7A01" w:rsidR="00A113F2" w:rsidRDefault="00A113F2" w:rsidP="00A113F2">
      <w:pPr>
        <w:ind w:left="708"/>
      </w:pPr>
      <w:r>
        <w:t>L’utente inserisce una serie di dati relativi alle specifiche temporali del suo viaggio, quali data di arrivo, data di ritorno e a preferenze su ritmi di visita.</w:t>
      </w:r>
    </w:p>
    <w:p w14:paraId="44893E1A" w14:textId="77777777" w:rsidR="00A113F2" w:rsidRPr="0018596F" w:rsidRDefault="00A113F2" w:rsidP="00A113F2">
      <w:pPr>
        <w:ind w:left="708"/>
      </w:pPr>
    </w:p>
    <w:p w14:paraId="4EC500F2" w14:textId="6025EC62" w:rsidR="00E205A1" w:rsidRPr="006302F3" w:rsidRDefault="00E205A1" w:rsidP="0018596F">
      <w:pPr>
        <w:rPr>
          <w:b/>
          <w:bCs/>
        </w:rPr>
      </w:pPr>
      <w:r w:rsidRPr="006302F3">
        <w:rPr>
          <w:b/>
          <w:bCs/>
        </w:rPr>
        <w:t>UC7:</w:t>
      </w:r>
      <w:r w:rsidR="00A113F2" w:rsidRPr="006302F3">
        <w:rPr>
          <w:b/>
          <w:bCs/>
        </w:rPr>
        <w:t xml:space="preserve"> COMPILAZIONE TABELLA DI MARCIA</w:t>
      </w:r>
    </w:p>
    <w:p w14:paraId="1D933969" w14:textId="647A0B71" w:rsidR="00A113F2" w:rsidRDefault="00A113F2" w:rsidP="00A113F2">
      <w:pPr>
        <w:ind w:left="708"/>
      </w:pPr>
      <w:r>
        <w:t>Il sistema, basandosi sulle informazioni inserite dall’utente, calcola il percorso ottimale per permettere la visita del numero maggiore di luoghi d’interesse nei tempi e nei ritmi forniti.</w:t>
      </w:r>
    </w:p>
    <w:p w14:paraId="165FA7F3" w14:textId="1E4397AD" w:rsidR="00A113F2" w:rsidRPr="00A113F2" w:rsidRDefault="00A113F2" w:rsidP="00A113F2">
      <w:pPr>
        <w:ind w:left="708"/>
      </w:pPr>
      <w:r>
        <w:t>PRECONDIZIONE: per poter avviare questo caso d’uso, l’utente deve aver inserito almeno un luogo d’interesse e aver compilato i requisiti di viaggio.</w:t>
      </w:r>
    </w:p>
    <w:sectPr w:rsidR="00A113F2" w:rsidRPr="00A113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CE"/>
    <w:rsid w:val="0018596F"/>
    <w:rsid w:val="00210832"/>
    <w:rsid w:val="002A0615"/>
    <w:rsid w:val="006302F3"/>
    <w:rsid w:val="00744E10"/>
    <w:rsid w:val="008A5B02"/>
    <w:rsid w:val="008D159F"/>
    <w:rsid w:val="00913C32"/>
    <w:rsid w:val="00A113F2"/>
    <w:rsid w:val="00BC6ECE"/>
    <w:rsid w:val="00E2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DF8E"/>
  <w15:chartTrackingRefBased/>
  <w15:docId w15:val="{8AE3B833-473F-4991-AB7F-5A725BE9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6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6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C6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6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6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6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6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6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6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6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C6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C6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6EC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6EC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6EC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6EC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6EC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6EC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6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6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6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6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C6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6EC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C6EC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C6EC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6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6EC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C6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GABRIELE MAZZOLENI</cp:lastModifiedBy>
  <cp:revision>8</cp:revision>
  <dcterms:created xsi:type="dcterms:W3CDTF">2024-12-19T14:54:00Z</dcterms:created>
  <dcterms:modified xsi:type="dcterms:W3CDTF">2024-12-19T15:30:00Z</dcterms:modified>
</cp:coreProperties>
</file>