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679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280A3D16" w14:textId="6810DC3A" w:rsidR="00942633" w:rsidRPr="00A7269A" w:rsidRDefault="00942633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1EAB34EC" w14:textId="19CFF36B" w:rsidR="00942633" w:rsidRP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72"/>
          <w:szCs w:val="72"/>
        </w:rPr>
      </w:pPr>
      <w:r w:rsidRPr="00C47DBC">
        <w:rPr>
          <w:rStyle w:val="fontstyle01"/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ECF7CD4" wp14:editId="76FED5FC">
            <wp:simplePos x="0" y="0"/>
            <wp:positionH relativeFrom="column">
              <wp:posOffset>2517140</wp:posOffset>
            </wp:positionH>
            <wp:positionV relativeFrom="paragraph">
              <wp:posOffset>655955</wp:posOffset>
            </wp:positionV>
            <wp:extent cx="993775" cy="993775"/>
            <wp:effectExtent l="0" t="0" r="0" b="0"/>
            <wp:wrapSquare wrapText="bothSides"/>
            <wp:docPr id="1796172240" name="Immagine 1" descr="Immagine che contiene Elementi grafici, rosso, simb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2240" name="Immagine 1" descr="Immagine che contiene Elementi grafici, rosso, simb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2633" w:rsidRPr="00C47DBC">
        <w:rPr>
          <w:rStyle w:val="fontstyle01"/>
          <w:rFonts w:ascii="Times New Roman" w:hAnsi="Times New Roman" w:cs="Times New Roman"/>
          <w:b/>
          <w:bCs/>
          <w:sz w:val="72"/>
          <w:szCs w:val="72"/>
        </w:rPr>
        <w:t>SmarTrip</w:t>
      </w:r>
      <w:proofErr w:type="spellEnd"/>
    </w:p>
    <w:p w14:paraId="4507D81B" w14:textId="2FBA515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EC27388" w14:textId="169EC14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2707888" w14:textId="1CFB42EF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04C83FF" w14:textId="4A7536B4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D12DE24" w14:textId="0F85CE1B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5BB8B16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BFAC402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5316BD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D6038DE" w14:textId="43C74E23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48912F8" w14:textId="481010A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41566F06" w14:textId="759F5ADA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Filippo</w:t>
      </w:r>
      <w:r w:rsidR="00A20080">
        <w:rPr>
          <w:rStyle w:val="fontstyle01"/>
          <w:rFonts w:ascii="Times New Roman" w:hAnsi="Times New Roman" w:cs="Times New Roman"/>
        </w:rPr>
        <w:t xml:space="preserve"> Bolis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A20080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 xml:space="preserve"> 1079</w:t>
      </w:r>
      <w:r w:rsidR="00A7269A">
        <w:rPr>
          <w:rStyle w:val="fontstyle01"/>
          <w:rFonts w:ascii="Times New Roman" w:hAnsi="Times New Roman" w:cs="Times New Roman"/>
        </w:rPr>
        <w:t>493</w:t>
      </w:r>
    </w:p>
    <w:p w14:paraId="4295A9E6" w14:textId="77167DBB" w:rsidR="00A20080" w:rsidRDefault="00A20080" w:rsidP="00A20080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690778C4" w14:textId="331D7008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Gabriele Mazzoleni - 1079</w:t>
      </w:r>
      <w:r w:rsidR="00A7269A">
        <w:rPr>
          <w:rStyle w:val="fontstyle01"/>
          <w:rFonts w:ascii="Times New Roman" w:hAnsi="Times New Roman" w:cs="Times New Roman"/>
        </w:rPr>
        <w:t>514</w:t>
      </w:r>
    </w:p>
    <w:p w14:paraId="55E066F7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4187E2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9CBA99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5CBB010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EF2955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899EE89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6583224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0E91C9A" w14:textId="19212AF2" w:rsidR="00942633" w:rsidRDefault="00A7269A" w:rsidP="00A7269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4D0609B9" w14:textId="41004A6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3DEFD9FC" w14:textId="1C8163FE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0B59B4EF" w14:textId="4A08F501" w:rsidR="004770AD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Corso di Progettazione, </w:t>
      </w:r>
      <w:r w:rsidR="007B4EDF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lgoritmi e </w:t>
      </w:r>
      <w:r w:rsidR="007B4EDF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omputabilità</w:t>
      </w:r>
    </w:p>
    <w:p w14:paraId="6D10AEFB" w14:textId="51B19EF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Patrizia Scandurra</w:t>
      </w:r>
    </w:p>
    <w:p w14:paraId="70199EC3" w14:textId="327CD36A" w:rsidR="00942633" w:rsidRDefault="00942633" w:rsidP="00A726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61F67" w14:textId="4EED489A" w:rsidR="00AF591A" w:rsidRDefault="00AF591A" w:rsidP="00D35817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6D13D909" w14:textId="77777777" w:rsidR="007B4EDF" w:rsidRPr="007B4EDF" w:rsidRDefault="007B4EDF" w:rsidP="007B4EDF">
          <w:pPr>
            <w:rPr>
              <w:lang w:eastAsia="it-IT"/>
            </w:rPr>
          </w:pPr>
        </w:p>
        <w:p w14:paraId="796B37EA" w14:textId="4A9132BE" w:rsidR="00CB21C0" w:rsidRDefault="00AF591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10801" w:history="1">
            <w:r w:rsidR="00CB21C0"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0</w:t>
            </w:r>
            <w:r w:rsidR="00CB21C0">
              <w:rPr>
                <w:noProof/>
                <w:webHidden/>
              </w:rPr>
              <w:tab/>
            </w:r>
            <w:r w:rsidR="00CB21C0">
              <w:rPr>
                <w:noProof/>
                <w:webHidden/>
              </w:rPr>
              <w:fldChar w:fldCharType="begin"/>
            </w:r>
            <w:r w:rsidR="00CB21C0">
              <w:rPr>
                <w:noProof/>
                <w:webHidden/>
              </w:rPr>
              <w:instrText xml:space="preserve"> PAGEREF _Toc202910801 \h </w:instrText>
            </w:r>
            <w:r w:rsidR="00CB21C0">
              <w:rPr>
                <w:noProof/>
                <w:webHidden/>
              </w:rPr>
            </w:r>
            <w:r w:rsidR="00CB21C0">
              <w:rPr>
                <w:noProof/>
                <w:webHidden/>
              </w:rPr>
              <w:fldChar w:fldCharType="separate"/>
            </w:r>
            <w:r w:rsidR="00CB21C0">
              <w:rPr>
                <w:noProof/>
                <w:webHidden/>
              </w:rPr>
              <w:t>3</w:t>
            </w:r>
            <w:r w:rsidR="00CB21C0">
              <w:rPr>
                <w:noProof/>
                <w:webHidden/>
              </w:rPr>
              <w:fldChar w:fldCharType="end"/>
            </w:r>
          </w:hyperlink>
        </w:p>
        <w:p w14:paraId="214CF9A1" w14:textId="28AB6BEC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6570" w14:textId="737E2D0F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4C42" w14:textId="17044214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4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6043" w14:textId="3BC4CAE4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5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AD7A" w14:textId="61D966E7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6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F193" w14:textId="7A3899C9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7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bCs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4D1F" w14:textId="44ED1568" w:rsidR="00CB21C0" w:rsidRDefault="00CB21C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8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8B5B" w14:textId="7C23F1C1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9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0DE2" w14:textId="7FB52A72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0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Architettura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5930" w14:textId="4802B3A0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1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6839" w14:textId="036F2FD0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dell’architettura dell’applicazione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07C2" w14:textId="55EC1D3E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6809" w14:textId="29BC12C1" w:rsidR="00CB21C0" w:rsidRDefault="00CB21C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4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CA7A" w14:textId="389E74AB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5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A6C7" w14:textId="2706FC62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6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dell’architettura dell’applicazione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EED2" w14:textId="563C786D" w:rsidR="00CB21C0" w:rsidRDefault="00CB21C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7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Spiegazione delle componenti dell’architettura Riverpod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AF8D" w14:textId="2E39690A" w:rsidR="00CB21C0" w:rsidRDefault="00CB21C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8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 xml:space="preserve">Presentation </w:t>
            </w:r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9614" w14:textId="120D3D32" w:rsidR="00CB21C0" w:rsidRDefault="00CB21C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9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5FA6" w14:textId="693CF412" w:rsidR="00CB21C0" w:rsidRDefault="00CB21C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0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Domain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29D0" w14:textId="6FF557F4" w:rsidR="00CB21C0" w:rsidRDefault="00CB21C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1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E77A" w14:textId="477C6576" w:rsidR="00CB21C0" w:rsidRDefault="00CB21C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2822" w14:textId="4DA35DD5" w:rsidR="00CB21C0" w:rsidRDefault="00CB21C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375" w14:textId="3E108116" w:rsidR="00AF591A" w:rsidRDefault="00AF591A">
          <w:r>
            <w:rPr>
              <w:b/>
              <w:bCs/>
            </w:rPr>
            <w:fldChar w:fldCharType="end"/>
          </w:r>
        </w:p>
      </w:sdtContent>
    </w:sdt>
    <w:p w14:paraId="3A995974" w14:textId="1AA23622" w:rsidR="00C47DBC" w:rsidRPr="00AF591A" w:rsidRDefault="00C47DBC" w:rsidP="00AF591A">
      <w:pPr>
        <w:pStyle w:val="Titolosommario"/>
      </w:pPr>
    </w:p>
    <w:p w14:paraId="2D1A8650" w14:textId="156FE855" w:rsidR="008D7091" w:rsidRDefault="008D7091" w:rsidP="008D7091">
      <w:pPr>
        <w:rPr>
          <w:rFonts w:ascii="Times New Roman" w:hAnsi="Times New Roman" w:cs="Times New Roman"/>
        </w:rPr>
      </w:pPr>
    </w:p>
    <w:p w14:paraId="7F3A3B9A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B9AC176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B568C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1F6E229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9787825" w14:textId="2878D9DA" w:rsidR="00AF591A" w:rsidRDefault="00AF591A" w:rsidP="00D35817">
      <w:pPr>
        <w:rPr>
          <w:rFonts w:ascii="Times New Roman" w:hAnsi="Times New Roman" w:cs="Times New Roman"/>
        </w:rPr>
      </w:pPr>
    </w:p>
    <w:p w14:paraId="04CAD4EA" w14:textId="3B8EC3D2" w:rsidR="008D7091" w:rsidRPr="00D5142A" w:rsidRDefault="008D7091" w:rsidP="00622CBA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202910801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Iterazione 0</w:t>
      </w:r>
      <w:bookmarkEnd w:id="0"/>
    </w:p>
    <w:p w14:paraId="150AEEC6" w14:textId="77777777" w:rsidR="00B670C3" w:rsidRPr="00087752" w:rsidRDefault="00B670C3" w:rsidP="00622CB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16C37" w14:textId="0CBCFB84" w:rsidR="008D7091" w:rsidRPr="00D5142A" w:rsidRDefault="00B670C3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202910802"/>
      <w:r w:rsidRPr="00D5142A">
        <w:rPr>
          <w:rFonts w:ascii="Times New Roman" w:hAnsi="Times New Roman" w:cs="Times New Roman"/>
          <w:b/>
          <w:bCs/>
          <w:color w:val="auto"/>
        </w:rPr>
        <w:t>Introduzione</w:t>
      </w:r>
      <w:bookmarkEnd w:id="1"/>
    </w:p>
    <w:p w14:paraId="24C08FE7" w14:textId="77777777" w:rsidR="00B670C3" w:rsidRDefault="008D7091" w:rsidP="00622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una soluzione software progettata per ottimizzare l'organizzazione dei viaggi, offrendo agli utenti un'esperienza semplice ed efficace nella pianificazione degli itinerari. A partire dalle città e dai luoghi selezionati, l'app è in grado di generare automaticamente il percorso migliore, tenendo conto di vincoli temporali e preferenze personali. </w:t>
      </w:r>
    </w:p>
    <w:p w14:paraId="047BB540" w14:textId="38F892A3" w:rsidR="008D7091" w:rsidRDefault="008D7091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 xml:space="preserve">L'obiettivo principale di </w:t>
      </w: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fornire uno strumento innovativo</w:t>
      </w:r>
      <w:r w:rsidR="00B670C3">
        <w:rPr>
          <w:rFonts w:ascii="Times New Roman" w:hAnsi="Times New Roman" w:cs="Times New Roman"/>
          <w:sz w:val="24"/>
          <w:szCs w:val="24"/>
        </w:rPr>
        <w:t xml:space="preserve"> e </w:t>
      </w:r>
      <w:r w:rsidRPr="008D7091">
        <w:rPr>
          <w:rFonts w:ascii="Times New Roman" w:hAnsi="Times New Roman" w:cs="Times New Roman"/>
          <w:sz w:val="24"/>
          <w:szCs w:val="24"/>
        </w:rPr>
        <w:t>intuitivo che consenta di risparmiare tempo e migliorare l’esperienza di viaggio, grazie all’impiego di algoritmi di ottimizzazione e tecnologie moderne.</w:t>
      </w:r>
    </w:p>
    <w:p w14:paraId="2CC21BA4" w14:textId="1202A199" w:rsidR="00B670C3" w:rsidRDefault="00B670C3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B670C3">
        <w:rPr>
          <w:rFonts w:ascii="Times New Roman" w:hAnsi="Times New Roman" w:cs="Times New Roman"/>
          <w:sz w:val="24"/>
          <w:szCs w:val="24"/>
        </w:rPr>
        <w:t xml:space="preserve">Lo sviluppo del software </w:t>
      </w:r>
      <w:r w:rsidR="009F439D">
        <w:rPr>
          <w:rFonts w:ascii="Times New Roman" w:hAnsi="Times New Roman" w:cs="Times New Roman"/>
          <w:sz w:val="24"/>
          <w:szCs w:val="24"/>
        </w:rPr>
        <w:t>sarà</w:t>
      </w:r>
      <w:r w:rsidRPr="00B670C3">
        <w:rPr>
          <w:rFonts w:ascii="Times New Roman" w:hAnsi="Times New Roman" w:cs="Times New Roman"/>
          <w:sz w:val="24"/>
          <w:szCs w:val="24"/>
        </w:rPr>
        <w:t xml:space="preserve"> guidato da una metodologia agile, scelta per garantire flessibilità, efficienza del prodotto finale. Questo approccio prevede la suddivisione del lavoro in iterazioni brevi e continue, permettendo un miglior controllo del processo, una rapida risposta ai cambiamenti e una comunicazione costante tra i membri </w:t>
      </w:r>
      <w:proofErr w:type="gramStart"/>
      <w:r w:rsidRPr="00B670C3">
        <w:rPr>
          <w:rFonts w:ascii="Times New Roman" w:hAnsi="Times New Roman" w:cs="Times New Roman"/>
          <w:sz w:val="24"/>
          <w:szCs w:val="24"/>
        </w:rPr>
        <w:t>del</w:t>
      </w:r>
      <w:r w:rsidR="00622CBA">
        <w:rPr>
          <w:rFonts w:ascii="Times New Roman" w:hAnsi="Times New Roman" w:cs="Times New Roman"/>
          <w:sz w:val="24"/>
          <w:szCs w:val="24"/>
        </w:rPr>
        <w:t xml:space="preserve"> </w:t>
      </w:r>
      <w:r w:rsidRPr="00B670C3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Pr="00B670C3">
        <w:rPr>
          <w:rFonts w:ascii="Times New Roman" w:hAnsi="Times New Roman" w:cs="Times New Roman"/>
          <w:sz w:val="24"/>
          <w:szCs w:val="24"/>
        </w:rPr>
        <w:t>. L'utilizzo della metodologia agile contribuisce a ridurre significativamente i costi e i tempi di sviluppo, assicurando al contempo un software più solido, affidabile e in linea con le reali esigenze degli utenti.</w:t>
      </w:r>
    </w:p>
    <w:p w14:paraId="0FC7ED6F" w14:textId="69A03461" w:rsidR="009F439D" w:rsidRDefault="009F439D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9F439D">
        <w:rPr>
          <w:rFonts w:ascii="Times New Roman" w:hAnsi="Times New Roman" w:cs="Times New Roman"/>
          <w:sz w:val="24"/>
          <w:szCs w:val="24"/>
        </w:rPr>
        <w:t xml:space="preserve">Il prodotto finale </w:t>
      </w:r>
      <w:r>
        <w:rPr>
          <w:rFonts w:ascii="Times New Roman" w:hAnsi="Times New Roman" w:cs="Times New Roman"/>
          <w:sz w:val="24"/>
          <w:szCs w:val="24"/>
        </w:rPr>
        <w:t>sarà composto da due elementi principali</w:t>
      </w:r>
      <w:r w:rsidRPr="009F439D">
        <w:rPr>
          <w:rFonts w:ascii="Times New Roman" w:hAnsi="Times New Roman" w:cs="Times New Roman"/>
          <w:sz w:val="24"/>
          <w:szCs w:val="24"/>
        </w:rPr>
        <w:t xml:space="preserve">: un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9F439D">
        <w:rPr>
          <w:rFonts w:ascii="Times New Roman" w:hAnsi="Times New Roman" w:cs="Times New Roman"/>
          <w:sz w:val="24"/>
          <w:szCs w:val="24"/>
        </w:rPr>
        <w:t xml:space="preserve"> e un'applicazione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9F439D">
        <w:rPr>
          <w:rFonts w:ascii="Times New Roman" w:hAnsi="Times New Roman" w:cs="Times New Roman"/>
          <w:sz w:val="24"/>
          <w:szCs w:val="24"/>
        </w:rPr>
        <w:t xml:space="preserve">. Il server </w:t>
      </w:r>
      <w:r>
        <w:rPr>
          <w:rFonts w:ascii="Times New Roman" w:hAnsi="Times New Roman" w:cs="Times New Roman"/>
          <w:sz w:val="24"/>
          <w:szCs w:val="24"/>
        </w:rPr>
        <w:t xml:space="preserve">gestirà </w:t>
      </w:r>
      <w:r w:rsidRPr="009F439D">
        <w:rPr>
          <w:rFonts w:ascii="Times New Roman" w:hAnsi="Times New Roman" w:cs="Times New Roman"/>
          <w:sz w:val="24"/>
          <w:szCs w:val="24"/>
        </w:rPr>
        <w:t xml:space="preserve">la logica applicativa,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439D">
        <w:rPr>
          <w:rFonts w:ascii="Times New Roman" w:hAnsi="Times New Roman" w:cs="Times New Roman"/>
          <w:sz w:val="24"/>
          <w:szCs w:val="24"/>
        </w:rPr>
        <w:t>dati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D">
        <w:rPr>
          <w:rFonts w:ascii="Times New Roman" w:hAnsi="Times New Roman" w:cs="Times New Roman"/>
          <w:sz w:val="24"/>
          <w:szCs w:val="24"/>
        </w:rPr>
        <w:t xml:space="preserve">l'esecuzione degli algoritmi di ottimizzazione, mentre l'app mobile </w:t>
      </w:r>
      <w:proofErr w:type="spellStart"/>
      <w:r w:rsidRPr="009F439D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9F4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costituirà</w:t>
      </w:r>
      <w:r w:rsidRPr="009F439D">
        <w:rPr>
          <w:rFonts w:ascii="Times New Roman" w:hAnsi="Times New Roman" w:cs="Times New Roman"/>
          <w:sz w:val="24"/>
          <w:szCs w:val="24"/>
        </w:rPr>
        <w:t xml:space="preserve"> l'interfaccia utente, progettata per offrire un'esperienza semplice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8C7A" w14:textId="77777777" w:rsidR="009F439D" w:rsidRDefault="009F439D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73968" w14:textId="1CFE27E0" w:rsidR="009F439D" w:rsidRPr="00D5142A" w:rsidRDefault="009F439D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202910803"/>
      <w:proofErr w:type="spellStart"/>
      <w:r w:rsidRPr="00D5142A">
        <w:rPr>
          <w:rFonts w:ascii="Times New Roman" w:hAnsi="Times New Roman" w:cs="Times New Roman"/>
          <w:b/>
          <w:bCs/>
          <w:color w:val="auto"/>
        </w:rPr>
        <w:t>Toolchain</w:t>
      </w:r>
      <w:bookmarkEnd w:id="2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B4F" w14:paraId="2A203768" w14:textId="77777777" w:rsidTr="00B40B4F">
        <w:tc>
          <w:tcPr>
            <w:tcW w:w="4814" w:type="dxa"/>
          </w:tcPr>
          <w:p w14:paraId="0BBA426A" w14:textId="259A0948" w:rsidR="00B40B4F" w:rsidRPr="008F449C" w:rsidRDefault="008F449C" w:rsidP="00622CB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814" w:type="dxa"/>
          </w:tcPr>
          <w:p w14:paraId="039299BA" w14:textId="39F0B216" w:rsidR="00B40B4F" w:rsidRPr="008F449C" w:rsidRDefault="008F449C" w:rsidP="00622CB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Utilizzo</w:t>
            </w:r>
          </w:p>
        </w:tc>
      </w:tr>
      <w:tr w:rsidR="00B40B4F" w:rsidRPr="00A35073" w14:paraId="7E179D66" w14:textId="77777777" w:rsidTr="00B40B4F">
        <w:tc>
          <w:tcPr>
            <w:tcW w:w="4814" w:type="dxa"/>
          </w:tcPr>
          <w:p w14:paraId="30FA6B85" w14:textId="7C349D56" w:rsidR="00B40B4F" w:rsidRPr="00A35073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814" w:type="dxa"/>
          </w:tcPr>
          <w:p w14:paraId="11FBA5E3" w14:textId="64ECEA0A" w:rsidR="00B40B4F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come ambiente di sviluppo integrato (IDE) per scrivere, eseguire e debuggare il codice Java del server.</w:t>
            </w:r>
          </w:p>
        </w:tc>
      </w:tr>
      <w:tr w:rsidR="00B40B4F" w:rsidRPr="00A35073" w14:paraId="575A9128" w14:textId="77777777" w:rsidTr="00B40B4F">
        <w:tc>
          <w:tcPr>
            <w:tcW w:w="4814" w:type="dxa"/>
          </w:tcPr>
          <w:p w14:paraId="5B4DDDC0" w14:textId="77777777" w:rsidR="00B40B4F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  <w:p w14:paraId="6AFE4B23" w14:textId="77777777" w:rsidR="00B40B4F" w:rsidRPr="00A35073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56BEF" w14:textId="6B16A498" w:rsidR="00B40B4F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come editor principale per lo sviluppo dell'applicazione mobile Flutter.</w:t>
            </w:r>
          </w:p>
        </w:tc>
      </w:tr>
      <w:tr w:rsidR="00B40B4F" w:rsidRPr="00A35073" w14:paraId="7F6C1032" w14:textId="77777777" w:rsidTr="00B40B4F">
        <w:tc>
          <w:tcPr>
            <w:tcW w:w="4814" w:type="dxa"/>
          </w:tcPr>
          <w:p w14:paraId="3ADDB856" w14:textId="77777777" w:rsidR="00B40B4F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487F837F" w14:textId="77777777" w:rsidR="00B40B4F" w:rsidRPr="00A35073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EE4826A" w14:textId="4FD35FB4" w:rsidR="00B40B4F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Impiegato per il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versionamento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del codice e la collaborazione tra i membri </w:t>
            </w:r>
            <w:proofErr w:type="gram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del team</w:t>
            </w:r>
            <w:proofErr w:type="gram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tramite repository remoti.</w:t>
            </w:r>
          </w:p>
        </w:tc>
      </w:tr>
      <w:tr w:rsidR="00B40B4F" w:rsidRPr="00A35073" w14:paraId="54F4893D" w14:textId="77777777" w:rsidTr="00B40B4F">
        <w:tc>
          <w:tcPr>
            <w:tcW w:w="4814" w:type="dxa"/>
          </w:tcPr>
          <w:p w14:paraId="29C8308D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FB63962" w14:textId="77777777" w:rsidR="00B40B4F" w:rsidRPr="00A35073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CC4621B" w14:textId="055FE7E2" w:rsidR="00B40B4F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 server, inclusi i controller e i servizi.</w:t>
            </w:r>
          </w:p>
        </w:tc>
      </w:tr>
      <w:tr w:rsidR="00B40B4F" w:rsidRPr="00A35073" w14:paraId="26A783CC" w14:textId="77777777" w:rsidTr="00B40B4F">
        <w:tc>
          <w:tcPr>
            <w:tcW w:w="4814" w:type="dxa"/>
          </w:tcPr>
          <w:p w14:paraId="4F32C7DC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14:paraId="4441C46C" w14:textId="77777777" w:rsidR="00B40B4F" w:rsidRPr="00A35073" w:rsidRDefault="00B40B4F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A194637" w14:textId="646915D5" w:rsidR="00B40B4F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Strumento di build e gestione delle dipendenze per i progetti Java del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5ADF210D" w14:textId="77777777" w:rsidTr="00B40B4F">
        <w:tc>
          <w:tcPr>
            <w:tcW w:w="4814" w:type="dxa"/>
          </w:tcPr>
          <w:p w14:paraId="3B1793E0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2DFF6B59" w14:textId="77777777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AC60CA0" w14:textId="624879D6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semplificare lo sviluppo del server e la gestione delle API REST.</w:t>
            </w:r>
          </w:p>
        </w:tc>
      </w:tr>
      <w:tr w:rsidR="008F449C" w:rsidRPr="00A35073" w14:paraId="0644CB14" w14:textId="77777777" w:rsidTr="00B40B4F">
        <w:tc>
          <w:tcPr>
            <w:tcW w:w="4814" w:type="dxa"/>
          </w:tcPr>
          <w:p w14:paraId="3D03E223" w14:textId="0D56BAC5" w:rsidR="008F449C" w:rsidRPr="00A35073" w:rsidRDefault="00422C14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jOOQ</w:t>
            </w:r>
            <w:proofErr w:type="spellEnd"/>
          </w:p>
        </w:tc>
        <w:tc>
          <w:tcPr>
            <w:tcW w:w="4814" w:type="dxa"/>
          </w:tcPr>
          <w:p w14:paraId="59074090" w14:textId="518236FE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Utilizzato per interagire con il database in modo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typesafe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e generare codice SQL a partire dallo schema.</w:t>
            </w:r>
          </w:p>
        </w:tc>
      </w:tr>
      <w:tr w:rsidR="006D2AFD" w:rsidRPr="00A35073" w14:paraId="458E10DD" w14:textId="77777777" w:rsidTr="00B40B4F">
        <w:tc>
          <w:tcPr>
            <w:tcW w:w="4814" w:type="dxa"/>
          </w:tcPr>
          <w:p w14:paraId="6BBA0ACA" w14:textId="07602881" w:rsidR="006D2AFD" w:rsidRDefault="006D2AFD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JGraphT</w:t>
            </w:r>
            <w:proofErr w:type="spellEnd"/>
          </w:p>
        </w:tc>
        <w:tc>
          <w:tcPr>
            <w:tcW w:w="4814" w:type="dxa"/>
          </w:tcPr>
          <w:p w14:paraId="5B3CC63E" w14:textId="3C44E1D1" w:rsidR="006D2AFD" w:rsidRPr="00A35073" w:rsidRDefault="006D2AFD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Libreria per rappresentare e manipolare strutture grafiche (nodi, archi, percorsi), fondamentali per il calcolo degli itinerari ottimizzati.</w:t>
            </w:r>
          </w:p>
        </w:tc>
      </w:tr>
      <w:tr w:rsidR="008F449C" w:rsidRPr="00A35073" w14:paraId="74C908A0" w14:textId="77777777" w:rsidTr="00B40B4F">
        <w:tc>
          <w:tcPr>
            <w:tcW w:w="4814" w:type="dxa"/>
          </w:tcPr>
          <w:p w14:paraId="440E4EBD" w14:textId="4FB917F3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DbBrowser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  <w:p w14:paraId="182F6DEC" w14:textId="77777777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E98BE4A" w14:textId="371CD313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Usato per visualizzare, modificare e gestire manualmente il contenuto del database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16242954" w14:textId="77777777" w:rsidTr="00B40B4F">
        <w:tc>
          <w:tcPr>
            <w:tcW w:w="4814" w:type="dxa"/>
          </w:tcPr>
          <w:p w14:paraId="5FEFEEB8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CodeMR</w:t>
            </w:r>
            <w:proofErr w:type="spellEnd"/>
          </w:p>
          <w:p w14:paraId="5F5CEA1E" w14:textId="77777777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A8E74D1" w14:textId="005CC555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utilizzato per l’analisi della qualità del codice e delle metriche di complessità del progetto Java.</w:t>
            </w:r>
          </w:p>
        </w:tc>
      </w:tr>
      <w:tr w:rsidR="008F449C" w:rsidRPr="00A35073" w14:paraId="75D33268" w14:textId="77777777" w:rsidTr="00B40B4F">
        <w:tc>
          <w:tcPr>
            <w:tcW w:w="4814" w:type="dxa"/>
          </w:tcPr>
          <w:p w14:paraId="04524639" w14:textId="68D3DFF3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814" w:type="dxa"/>
          </w:tcPr>
          <w:p w14:paraId="635CAFDA" w14:textId="104C810C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impiegato per scrivere ed eseguire i test automatici delle funzionalità del server.</w:t>
            </w:r>
          </w:p>
        </w:tc>
      </w:tr>
      <w:tr w:rsidR="008F449C" w:rsidRPr="00A35073" w14:paraId="5272C2E4" w14:textId="77777777" w:rsidTr="00B40B4F">
        <w:tc>
          <w:tcPr>
            <w:tcW w:w="4814" w:type="dxa"/>
          </w:tcPr>
          <w:p w14:paraId="4241B56B" w14:textId="7847E42C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4814" w:type="dxa"/>
          </w:tcPr>
          <w:p w14:paraId="6DD9AA9A" w14:textId="1E3DD9EE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testare le API REST esposte dal server durante le fasi di sviluppo e debugging.</w:t>
            </w:r>
          </w:p>
        </w:tc>
      </w:tr>
      <w:tr w:rsidR="008F449C" w:rsidRPr="00A35073" w14:paraId="072726BA" w14:textId="77777777" w:rsidTr="00B40B4F">
        <w:tc>
          <w:tcPr>
            <w:tcW w:w="4814" w:type="dxa"/>
          </w:tcPr>
          <w:p w14:paraId="4B826BA3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</w:p>
          <w:p w14:paraId="3FDA2712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F19ADA4" w14:textId="18162DD2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realizzare l’interfaccia grafica dell’app mobile in modo cross-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440DADEB" w14:textId="77777777" w:rsidTr="000746CE">
        <w:trPr>
          <w:trHeight w:val="312"/>
        </w:trPr>
        <w:tc>
          <w:tcPr>
            <w:tcW w:w="4814" w:type="dxa"/>
          </w:tcPr>
          <w:p w14:paraId="6C134429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04055F40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23DE22" w14:textId="4299AE86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dell’app mobile sviluppata con Flutter.</w:t>
            </w:r>
          </w:p>
        </w:tc>
      </w:tr>
      <w:tr w:rsidR="008F449C" w:rsidRPr="00A35073" w14:paraId="422D575C" w14:textId="77777777" w:rsidTr="00B40B4F">
        <w:tc>
          <w:tcPr>
            <w:tcW w:w="4814" w:type="dxa"/>
          </w:tcPr>
          <w:p w14:paraId="783D4D16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  <w:proofErr w:type="spellEnd"/>
          </w:p>
          <w:p w14:paraId="5BD5FBF7" w14:textId="7777777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B302CA4" w14:textId="79FF1618" w:rsidR="008F449C" w:rsidRPr="00A35073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creare diagrammi UML e schemi architetturali da inserire nella documentazione del progetto.</w:t>
            </w:r>
          </w:p>
        </w:tc>
      </w:tr>
      <w:tr w:rsidR="008F449C" w:rsidRPr="00A35073" w14:paraId="67C561D2" w14:textId="77777777" w:rsidTr="00B40B4F">
        <w:tc>
          <w:tcPr>
            <w:tcW w:w="4814" w:type="dxa"/>
          </w:tcPr>
          <w:p w14:paraId="607D3EB5" w14:textId="568B6ED7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FDBA13C" w14:textId="63C2ED0B" w:rsidR="008F449C" w:rsidRPr="00A35073" w:rsidRDefault="00A35073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redigere la documentazione tecnica e descrittiva del progetto.</w:t>
            </w:r>
          </w:p>
        </w:tc>
      </w:tr>
      <w:tr w:rsidR="008F449C" w:rsidRPr="00A35073" w14:paraId="31F75E79" w14:textId="77777777" w:rsidTr="00B40B4F">
        <w:tc>
          <w:tcPr>
            <w:tcW w:w="4814" w:type="dxa"/>
          </w:tcPr>
          <w:p w14:paraId="1A46AC21" w14:textId="30A5E499" w:rsidR="008F449C" w:rsidRDefault="008F449C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4814" w:type="dxa"/>
          </w:tcPr>
          <w:p w14:paraId="2446249D" w14:textId="37BF176D" w:rsidR="008F449C" w:rsidRPr="00A35073" w:rsidRDefault="00A35073" w:rsidP="0062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realizzare la presentazione finale da esporre in sede di discussione del progetto.</w:t>
            </w:r>
          </w:p>
        </w:tc>
      </w:tr>
    </w:tbl>
    <w:p w14:paraId="1E8E7205" w14:textId="19EB8AB2" w:rsidR="00B670C3" w:rsidRDefault="00B670C3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9067F" w14:textId="77777777" w:rsidR="000746CE" w:rsidRDefault="000746CE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F825" w14:textId="6E965E55" w:rsidR="00C47DBC" w:rsidRPr="00D5142A" w:rsidRDefault="00C47DBC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202910804"/>
      <w:r w:rsidRPr="00D5142A">
        <w:rPr>
          <w:rFonts w:ascii="Times New Roman" w:hAnsi="Times New Roman" w:cs="Times New Roman"/>
          <w:b/>
          <w:bCs/>
          <w:color w:val="auto"/>
        </w:rPr>
        <w:t>Analisi dei requisiti</w:t>
      </w:r>
      <w:bookmarkEnd w:id="3"/>
    </w:p>
    <w:p w14:paraId="51080786" w14:textId="0608ED00" w:rsidR="00C47DBC" w:rsidRPr="00087752" w:rsidRDefault="00087752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087752">
        <w:rPr>
          <w:rFonts w:ascii="Times New Roman" w:hAnsi="Times New Roman" w:cs="Times New Roman"/>
          <w:sz w:val="24"/>
          <w:szCs w:val="24"/>
        </w:rPr>
        <w:t>L’identificazione dei requisiti ha richiesto un’attenta riflessione sulle reali necessità degli utenti finali, con l’obiettivo di progettare un sistema che rispondesse in modo efficace e mirato ai loro bisogni. Per farlo, è stato necessario considerare diversi contesti d’uso e ipotizzare situazioni concrete in cui il software sarebbe stato impiegato. Questo processo ha permesso di delineare in modo chiaro sia i requisiti funzionali che quelli non funzionali, costituendo una base solida per le fasi successive di progettazione e sviluppo.</w:t>
      </w:r>
    </w:p>
    <w:p w14:paraId="1D80AF3D" w14:textId="77777777" w:rsidR="000746CE" w:rsidRPr="00C47DBC" w:rsidRDefault="000746CE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>Requisiti dell’utente</w:t>
      </w:r>
    </w:p>
    <w:p w14:paraId="6CCF7B0B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scegliere una città tra quelle disponibili per organizzare un viaggio.</w:t>
      </w:r>
    </w:p>
    <w:p w14:paraId="6EB04490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visualizzare la lista dei luoghi della città selezionata in modo da poter scegliere quali visitare.</w:t>
      </w:r>
    </w:p>
    <w:p w14:paraId="7B4333FB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decidere i “ritmi” (giorni, orari partenza, ritorno, pausa, pranzo, ecc.) della vacanza.</w:t>
      </w:r>
    </w:p>
    <w:p w14:paraId="5C2E2522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L’utente deve ricevere in maniera automatica l’itinerario di viaggio. L’itinerario calcolato massimizza il numero di luoghi che l’utente vuole visitare tra quelli selezionati, ottimizzando il percorso tra una tappa e l’altra. </w:t>
      </w:r>
    </w:p>
    <w:p w14:paraId="5BA1BE73" w14:textId="7709FC49" w:rsidR="00C47DBC" w:rsidRPr="00C47DBC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scegliere tra una lista di ristoranti disponibili più vicini al punto in cui effettuerà pause pranzo.</w:t>
      </w:r>
    </w:p>
    <w:p w14:paraId="605BD573" w14:textId="77777777" w:rsidR="000746CE" w:rsidRPr="00C47DBC" w:rsidRDefault="000746CE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 xml:space="preserve">Requisiti dell’addetto dell’amministrazione cittadina </w:t>
      </w:r>
    </w:p>
    <w:p w14:paraId="3E18926A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L’addetto deve essere in grado di inserire con facilità la sua città e i luoghi visitabili.</w:t>
      </w:r>
    </w:p>
    <w:p w14:paraId="4FB5CD17" w14:textId="77777777" w:rsidR="000746CE" w:rsidRPr="000746CE" w:rsidRDefault="000746CE" w:rsidP="00622CBA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L’addetto deve essere in grado di inserire per ogni luogo tutte le caratteristiche utili alla costruzione di un itinerario di viaggio. </w:t>
      </w:r>
    </w:p>
    <w:p w14:paraId="0C89CA5E" w14:textId="77777777" w:rsidR="000746CE" w:rsidRPr="000746CE" w:rsidRDefault="000746CE" w:rsidP="00622CB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D2537EA" w14:textId="77777777" w:rsidR="000746CE" w:rsidRPr="000746CE" w:rsidRDefault="000746CE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NOTA: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 Questa scelta è anche dovuta al fatto che esistono già API a pagamento che consentono di prendere caratteristiche dei luoghi, rendendo ridondante la creazione di un’applicazione apposita.  </w:t>
      </w:r>
    </w:p>
    <w:p w14:paraId="37DED597" w14:textId="77777777" w:rsidR="000746CE" w:rsidRDefault="000746CE" w:rsidP="00622CBA">
      <w:pPr>
        <w:jc w:val="both"/>
      </w:pPr>
    </w:p>
    <w:p w14:paraId="63E906D5" w14:textId="414329F9" w:rsidR="00E70711" w:rsidRPr="00D5142A" w:rsidRDefault="00E70711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202910805"/>
      <w:r w:rsidRPr="00D5142A">
        <w:rPr>
          <w:rFonts w:ascii="Times New Roman" w:hAnsi="Times New Roman" w:cs="Times New Roman"/>
          <w:b/>
          <w:bCs/>
          <w:color w:val="auto"/>
        </w:rPr>
        <w:t>Casi d’uso</w:t>
      </w:r>
      <w:bookmarkEnd w:id="4"/>
    </w:p>
    <w:p w14:paraId="2B8D35D7" w14:textId="528B65DA" w:rsidR="00E70711" w:rsidRPr="00E70711" w:rsidRDefault="00E70711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711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70711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7AB4C390" w14:textId="6ADD02BA" w:rsidR="000746CE" w:rsidRPr="00E70711" w:rsidRDefault="00E70711" w:rsidP="00622CBA">
      <w:pPr>
        <w:jc w:val="both"/>
        <w:rPr>
          <w:rFonts w:ascii="Times New Roman" w:hAnsi="Times New Roman" w:cs="Times New Roman"/>
          <w:sz w:val="24"/>
          <w:szCs w:val="24"/>
        </w:rPr>
      </w:pPr>
      <w:r w:rsidRPr="00E707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AF380" wp14:editId="3BBE84DE">
            <wp:simplePos x="0" y="0"/>
            <wp:positionH relativeFrom="column">
              <wp:posOffset>307429</wp:posOffset>
            </wp:positionH>
            <wp:positionV relativeFrom="paragraph">
              <wp:posOffset>1172210</wp:posOffset>
            </wp:positionV>
            <wp:extent cx="5537200" cy="5010150"/>
            <wp:effectExtent l="0" t="0" r="6350" b="0"/>
            <wp:wrapSquare wrapText="bothSides"/>
            <wp:docPr id="7673452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711">
        <w:rPr>
          <w:rFonts w:ascii="Times New Roman" w:hAnsi="Times New Roman" w:cs="Times New Roman"/>
          <w:sz w:val="24"/>
          <w:szCs w:val="24"/>
        </w:rPr>
        <w:t>Il diagramma seguente illustra in modo dettagliato tutti i requisiti funzionali che il sistema dovrà implementare</w:t>
      </w:r>
      <w:r>
        <w:rPr>
          <w:rFonts w:ascii="Times New Roman" w:hAnsi="Times New Roman" w:cs="Times New Roman"/>
          <w:sz w:val="24"/>
          <w:szCs w:val="24"/>
        </w:rPr>
        <w:t>, ad eccezione dei casi d’uso del gestore della città che, come già anticipato, non saranno implementati</w:t>
      </w:r>
      <w:r w:rsidRPr="00E70711">
        <w:rPr>
          <w:rFonts w:ascii="Times New Roman" w:hAnsi="Times New Roman" w:cs="Times New Roman"/>
          <w:sz w:val="24"/>
          <w:szCs w:val="24"/>
        </w:rPr>
        <w:t xml:space="preserve">. Ogni funzionalità rappresentata riflette un comportamento atteso dell’applicazione, definendo ciò che l’utente potrà fare e come il sistema dovrà reagire alle diverse interazioni. </w:t>
      </w:r>
    </w:p>
    <w:p w14:paraId="5FFF0FD7" w14:textId="77777777" w:rsidR="00AC1F33" w:rsidRDefault="00AC1F33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3CB66" w14:textId="77777777" w:rsidR="00AC1F33" w:rsidRDefault="00AC1F33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0A595" w14:textId="77777777" w:rsidR="00622CBA" w:rsidRDefault="00622CBA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F76FC" w14:textId="2799D582" w:rsidR="000746CE" w:rsidRPr="0038501A" w:rsidRDefault="00E70711" w:rsidP="00622C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dei casi d’uso</w:t>
      </w:r>
    </w:p>
    <w:p w14:paraId="79A26881" w14:textId="77777777" w:rsidR="001D370A" w:rsidRP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UC1: LOG IN / SIGN IN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L’utente accede all’applicazione, inserendo una mail, un username e una password. Qualora la mail sia già in uso, viene restituito all’utente un messaggio d’errore. </w:t>
      </w:r>
    </w:p>
    <w:p w14:paraId="1FD91C99" w14:textId="0070921F" w:rsidR="0038501A" w:rsidRDefault="0038501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l’utente può eseguire nuovamente l’accesso all’app inserendo solamente username e password.</w:t>
      </w:r>
    </w:p>
    <w:p w14:paraId="50F57CDC" w14:textId="77777777" w:rsidR="001D370A" w:rsidRPr="001D370A" w:rsidRDefault="001D370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7DE1DF3A" w14:textId="77777777" w:rsid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UC2: REGISTRAZIONE DELLA CITTA’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L’apposito ente incaricato registra la città all’interno del database dell’applicazione. </w:t>
      </w:r>
    </w:p>
    <w:p w14:paraId="7530EEC2" w14:textId="6DB96EF0" w:rsidR="0038501A" w:rsidRDefault="0038501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la città diventa disponibile alla selezione da parte degli utenti.</w:t>
      </w:r>
    </w:p>
    <w:p w14:paraId="18A0D934" w14:textId="77777777" w:rsidR="001D370A" w:rsidRPr="0038501A" w:rsidRDefault="001D370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4B6BB97" w14:textId="77777777" w:rsid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UC3: INSERIMENTO DATI LOCAZIONI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L’ente inserisce i dati relativi ai punti d’interesse che intende rendere visitabili attraverso l’applicazione, inserendo informazioni riguardo a orari di apertura, prezzi etc.</w:t>
      </w:r>
    </w:p>
    <w:p w14:paraId="0688E764" w14:textId="588BC2A3" w:rsidR="0038501A" w:rsidRDefault="0038501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le locazioni saranno disponibili per essere selezionate dagli utenti, e potranno essere utilizzate dal sistema per calcolare i percorsi migliori.</w:t>
      </w:r>
    </w:p>
    <w:p w14:paraId="533744D9" w14:textId="77777777" w:rsidR="001D370A" w:rsidRPr="001D370A" w:rsidRDefault="001D370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46D55B4" w14:textId="77777777" w:rsid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UC4: SELEZIONE CITTA’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seleziona la città che desidera visitare, tra quelle che hanno precedentemente aderito all’applicazione.</w:t>
      </w:r>
    </w:p>
    <w:p w14:paraId="7AE8666E" w14:textId="3B7C8E56" w:rsidR="0038501A" w:rsidRDefault="0038501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viene proposta all’utente la scelta sui luoghi d’interesse da visitare.</w:t>
      </w:r>
    </w:p>
    <w:p w14:paraId="2F4CC389" w14:textId="77777777" w:rsidR="001D370A" w:rsidRPr="001D370A" w:rsidRDefault="001D370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3C9157E" w14:textId="43F26FE4" w:rsidR="0038501A" w:rsidRP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UC5: INSERIMENTO LUOGHI D’INTERESSE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compila una lista di luoghi che gli interessa visitare; questa lista può essere modificata in seguito e deve essere dunque conservata.</w:t>
      </w:r>
    </w:p>
    <w:p w14:paraId="1D07E252" w14:textId="77777777" w:rsidR="001D370A" w:rsidRPr="0038501A" w:rsidRDefault="001D370A" w:rsidP="00622CBA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E79D39" w14:textId="63967AC3" w:rsidR="0038501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UC6: INSERIMENTO REQUISITI DI VIAGGIO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inserisce una serie di dati relativi alle specifiche temporali del suo viaggio, quali data di arrivo, data di ritorno e a preferenze su ritmi di visita.</w:t>
      </w:r>
    </w:p>
    <w:p w14:paraId="0B106DD2" w14:textId="77777777" w:rsidR="001D370A" w:rsidRPr="001D370A" w:rsidRDefault="001D370A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E000562" w14:textId="77777777" w:rsidR="001D370A" w:rsidRDefault="0038501A" w:rsidP="00622CB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UC7: COMPILAZIONE TABELLA DI MARCIA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sistema, basandosi sulle informazioni inserite dall’utente, calcola il percorso ottimale per permettere la visita del numero maggiore di luoghi d’interesse nei tempi e nei ritmi forniti.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58BCA0F" w14:textId="5EC95CF5" w:rsidR="00E70711" w:rsidRPr="001D370A" w:rsidRDefault="0038501A" w:rsidP="00622CB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per poter avviare questo caso d’uso, l’utente deve aver inserito almeno un luogo d’interesse e aver compilato i requisiti di viaggio.</w:t>
      </w:r>
    </w:p>
    <w:p w14:paraId="474EF576" w14:textId="77777777" w:rsidR="0031269C" w:rsidRDefault="0031269C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3E5E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38C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8D7D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BFC0C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DBE6F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993E0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6E1E5" w14:textId="77777777" w:rsidR="006036C5" w:rsidRDefault="006036C5" w:rsidP="00622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730B9" w14:textId="0612703F" w:rsidR="003A4347" w:rsidRPr="00D5142A" w:rsidRDefault="003A4347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202910806"/>
      <w:r w:rsidRPr="00D5142A">
        <w:rPr>
          <w:rFonts w:ascii="Times New Roman" w:hAnsi="Times New Roman" w:cs="Times New Roman"/>
          <w:b/>
          <w:bCs/>
          <w:color w:val="auto"/>
        </w:rPr>
        <w:lastRenderedPageBreak/>
        <w:t>Analisi delle specifiche</w:t>
      </w:r>
      <w:bookmarkEnd w:id="5"/>
    </w:p>
    <w:p w14:paraId="6ADF579F" w14:textId="387B370C" w:rsidR="003A4347" w:rsidRDefault="009069B0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e specifiche funzionali sono state suddivise in</w:t>
      </w:r>
      <w:r w:rsidR="000C7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due 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livelli di priorità: alta e bassa. Le funzionalità assegnate alla priorità alta comprendono le operazioni essenziali per il corretto funzionamento del sistema. Quelle a priorità media includono caratteristiche utili ma non indispensabili, mentre la priorità bassa raccoglie le funzionalità opzionali, che potranno essere introdotte in versioni successive dell'applicazione.</w:t>
      </w:r>
    </w:p>
    <w:p w14:paraId="2EE0F9AF" w14:textId="77777777" w:rsidR="003A4347" w:rsidRDefault="003A4347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695"/>
      </w:tblGrid>
      <w:tr w:rsidR="003A4347" w14:paraId="1927A7EA" w14:textId="77777777" w:rsidTr="000C7A69">
        <w:tc>
          <w:tcPr>
            <w:tcW w:w="6091" w:type="dxa"/>
          </w:tcPr>
          <w:p w14:paraId="5AE73CAD" w14:textId="2004C5E1" w:rsidR="003A4347" w:rsidRPr="000C7A69" w:rsidRDefault="000C7A69" w:rsidP="00622CB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Specifica</w:t>
            </w:r>
          </w:p>
        </w:tc>
        <w:tc>
          <w:tcPr>
            <w:tcW w:w="1842" w:type="dxa"/>
          </w:tcPr>
          <w:p w14:paraId="740FA557" w14:textId="4EDE4077" w:rsidR="003A4347" w:rsidRPr="000C7A69" w:rsidRDefault="000C7A69" w:rsidP="00622CB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Priorità</w:t>
            </w:r>
          </w:p>
        </w:tc>
        <w:tc>
          <w:tcPr>
            <w:tcW w:w="1695" w:type="dxa"/>
          </w:tcPr>
          <w:p w14:paraId="1746FB69" w14:textId="7B251144" w:rsidR="003A4347" w:rsidRPr="000C7A69" w:rsidRDefault="000C7A69" w:rsidP="00622CB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Implementato</w:t>
            </w:r>
          </w:p>
        </w:tc>
      </w:tr>
      <w:tr w:rsidR="0031269C" w14:paraId="09737B84" w14:textId="77777777" w:rsidTr="000C7A69">
        <w:tc>
          <w:tcPr>
            <w:tcW w:w="6091" w:type="dxa"/>
          </w:tcPr>
          <w:p w14:paraId="3F7122F3" w14:textId="6E262D64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</w:t>
            </w:r>
          </w:p>
        </w:tc>
        <w:tc>
          <w:tcPr>
            <w:tcW w:w="1842" w:type="dxa"/>
          </w:tcPr>
          <w:p w14:paraId="7256969F" w14:textId="1C318118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7EDD4380" w14:textId="186592B9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5717ED3A" w14:textId="77777777" w:rsidTr="000C7A69">
        <w:tc>
          <w:tcPr>
            <w:tcW w:w="6091" w:type="dxa"/>
          </w:tcPr>
          <w:p w14:paraId="01F7FDA0" w14:textId="6956DD71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Log in</w:t>
            </w:r>
          </w:p>
        </w:tc>
        <w:tc>
          <w:tcPr>
            <w:tcW w:w="1842" w:type="dxa"/>
          </w:tcPr>
          <w:p w14:paraId="21C9964E" w14:textId="1F1B8789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4D97E423" w14:textId="160AC54B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2A4CD360" w14:textId="77777777" w:rsidTr="000C7A69">
        <w:tc>
          <w:tcPr>
            <w:tcW w:w="6091" w:type="dxa"/>
          </w:tcPr>
          <w:p w14:paraId="7AF706BA" w14:textId="2C2BBF6D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città disponibili</w:t>
            </w:r>
          </w:p>
        </w:tc>
        <w:tc>
          <w:tcPr>
            <w:tcW w:w="1842" w:type="dxa"/>
          </w:tcPr>
          <w:p w14:paraId="71C9F651" w14:textId="097846BE" w:rsidR="0031269C" w:rsidRDefault="000C7A69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FB7F3A" w14:textId="5CA9720E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4536ED3C" w14:textId="77777777" w:rsidTr="000C7A69">
        <w:tc>
          <w:tcPr>
            <w:tcW w:w="6091" w:type="dxa"/>
          </w:tcPr>
          <w:p w14:paraId="0E50FB65" w14:textId="4EDA0D5C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luoghi disponibili della città selezionata</w:t>
            </w:r>
          </w:p>
        </w:tc>
        <w:tc>
          <w:tcPr>
            <w:tcW w:w="1842" w:type="dxa"/>
          </w:tcPr>
          <w:p w14:paraId="53C90B9C" w14:textId="403E97FB" w:rsidR="0031269C" w:rsidRDefault="000C7A69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2CF492B" w14:textId="29DB500F" w:rsidR="0031269C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10069F13" w14:textId="77777777" w:rsidTr="000C7A69">
        <w:tc>
          <w:tcPr>
            <w:tcW w:w="6091" w:type="dxa"/>
          </w:tcPr>
          <w:p w14:paraId="334B4902" w14:textId="7D027225" w:rsidR="00EB491F" w:rsidRDefault="00EB491F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A426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nserimento dati del viaggio</w:t>
            </w:r>
          </w:p>
        </w:tc>
        <w:tc>
          <w:tcPr>
            <w:tcW w:w="1842" w:type="dxa"/>
          </w:tcPr>
          <w:p w14:paraId="6A3C9981" w14:textId="044A26B8" w:rsidR="00EB491F" w:rsidRDefault="000C7A69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31D9EA84" w14:textId="216682BC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0179396B" w14:textId="77777777" w:rsidTr="000C7A69">
        <w:tc>
          <w:tcPr>
            <w:tcW w:w="6091" w:type="dxa"/>
          </w:tcPr>
          <w:p w14:paraId="4EFB1DB4" w14:textId="2CE2B5D3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Algoritmo ottimizzazione viaggio</w:t>
            </w:r>
          </w:p>
        </w:tc>
        <w:tc>
          <w:tcPr>
            <w:tcW w:w="1842" w:type="dxa"/>
          </w:tcPr>
          <w:p w14:paraId="12AF574A" w14:textId="69BE3535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B45DA3" w14:textId="0110AC4A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26ABB3E8" w14:textId="77777777" w:rsidTr="000C7A69">
        <w:tc>
          <w:tcPr>
            <w:tcW w:w="6091" w:type="dxa"/>
          </w:tcPr>
          <w:p w14:paraId="26F1B42F" w14:textId="2DB4A0D0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mappe precedenti</w:t>
            </w:r>
          </w:p>
        </w:tc>
        <w:tc>
          <w:tcPr>
            <w:tcW w:w="1842" w:type="dxa"/>
          </w:tcPr>
          <w:p w14:paraId="219A34D6" w14:textId="6BB7738D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33E9AD57" w14:textId="6666A905" w:rsidR="00EB491F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A426F7" w14:paraId="4F6F507A" w14:textId="77777777" w:rsidTr="000C7A69">
        <w:tc>
          <w:tcPr>
            <w:tcW w:w="6091" w:type="dxa"/>
          </w:tcPr>
          <w:p w14:paraId="4A5F5B25" w14:textId="5E7DB462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città (app gestore)</w:t>
            </w:r>
          </w:p>
        </w:tc>
        <w:tc>
          <w:tcPr>
            <w:tcW w:w="1842" w:type="dxa"/>
          </w:tcPr>
          <w:p w14:paraId="4738855D" w14:textId="6F91ACBD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612257" w14:textId="196BBAB4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  <w:tr w:rsidR="00A426F7" w14:paraId="2119CCC3" w14:textId="77777777" w:rsidTr="000C7A69">
        <w:tc>
          <w:tcPr>
            <w:tcW w:w="6091" w:type="dxa"/>
          </w:tcPr>
          <w:p w14:paraId="0CEB3CB1" w14:textId="4F599513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luoghi (app gestore)</w:t>
            </w:r>
          </w:p>
        </w:tc>
        <w:tc>
          <w:tcPr>
            <w:tcW w:w="1842" w:type="dxa"/>
          </w:tcPr>
          <w:p w14:paraId="378404A7" w14:textId="50B2A01D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B356E7" w14:textId="2042F99B" w:rsidR="00A426F7" w:rsidRDefault="00A426F7" w:rsidP="00622CBA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</w:tbl>
    <w:p w14:paraId="73572F9E" w14:textId="77777777" w:rsidR="003A4347" w:rsidRDefault="003A4347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DD73F52" w14:textId="77777777" w:rsidR="00DB38F6" w:rsidRDefault="00DB38F6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DF0A6F" w14:textId="7BF785E8" w:rsidR="00DB38F6" w:rsidRPr="00D5142A" w:rsidRDefault="00DB38F6" w:rsidP="00622CBA">
      <w:pPr>
        <w:pStyle w:val="Titolo2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bookmarkStart w:id="6" w:name="_Toc202910807"/>
      <w:r w:rsidRPr="00D5142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Analisi dell’architettura</w:t>
      </w:r>
      <w:bookmarkEnd w:id="6"/>
    </w:p>
    <w:p w14:paraId="74F236A5" w14:textId="77F3E2C2" w:rsidR="0094071E" w:rsidRDefault="0094071E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9407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modularità, manutenibilità e scalabilità, il progetto è stato progettato seguendo un'architettura ben definita, in grado di separare logicamente le diverse componenti del sistema. In questa sezione vengono illustrati i principali aspetti architetturali attraverso due diagrammi.</w:t>
      </w:r>
    </w:p>
    <w:p w14:paraId="70A7E9D4" w14:textId="3C07AF1B" w:rsidR="00AC3ADB" w:rsidRDefault="00AC3ADB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918498" w14:textId="77777777" w:rsidR="002C3343" w:rsidRDefault="00AC3ADB" w:rsidP="00622CB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Deployment </w:t>
      </w:r>
      <w:proofErr w:type="spellStart"/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2AF67109" w14:textId="66A1817C" w:rsidR="00AC3ADB" w:rsidRPr="002C3343" w:rsidRDefault="00AC3ADB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2ED101B9" wp14:editId="5CF16F1A">
            <wp:simplePos x="0" y="0"/>
            <wp:positionH relativeFrom="column">
              <wp:posOffset>2188845</wp:posOffset>
            </wp:positionH>
            <wp:positionV relativeFrom="paragraph">
              <wp:posOffset>6096</wp:posOffset>
            </wp:positionV>
            <wp:extent cx="3776345" cy="3776345"/>
            <wp:effectExtent l="0" t="0" r="0" b="0"/>
            <wp:wrapSquare wrapText="bothSides"/>
            <wp:docPr id="531001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diagramma</w:t>
      </w:r>
      <w:r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rappresenta la distribuzione fisica delle componenti software e le modalità con cui queste interagiscono all’interno dell’infrastruttura. In particolare, si evidenzia la separazione tra l’applicazione mobile, che funge da interfaccia utente, e il server, responsabile della logica applicativa. Quest’ultimo espone le API necessarie alla comunicazione con il client e gestisce i modelli dei dati, che vengono recuperati e manipolati attraverso un database locale. Tale organizzazione permette una chiara divisione delle responsabilità e facilita l’evoluzione indipendente delle diverse componenti del sistema. </w:t>
      </w:r>
    </w:p>
    <w:p w14:paraId="04A37BC6" w14:textId="32842715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7850761" w14:textId="77777777" w:rsidR="002C3343" w:rsidRDefault="002C3343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73D6947" w14:textId="77777777" w:rsidR="002C3343" w:rsidRDefault="00AC3ADB" w:rsidP="00622CB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MVC </w:t>
      </w:r>
      <w:proofErr w:type="spellStart"/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E6EC1C9" w14:textId="1D844AFC" w:rsidR="002C3343" w:rsidRPr="002C3343" w:rsidRDefault="002C3343" w:rsidP="00622CB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diagramma MVC (Model-</w:t>
      </w:r>
      <w:proofErr w:type="spellStart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-Controller) illustra la suddivisione logica delle responsabilità all’interno del sistema. Nel nostro progetto è stata adottata una variante semplificata del modello tradizionale, strutturata come segue:</w:t>
      </w:r>
    </w:p>
    <w:p w14:paraId="1A0CF0CF" w14:textId="43962206" w:rsidR="002C3343" w:rsidRPr="002C3343" w:rsidRDefault="002C3343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Alla base si trova il Database, che rappresenta la fonte persistente dei dati. Il livello Model, situato sul server, contiene le logiche di accesso ai dati e interagisce con il database tramite funzioni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che chiamano le 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presenti nel progetto Database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Il Controller, anch'esso parte del server, gestisce la logica applicativa e si occupa di elaborare le richieste ricevute, richiamando le funzioni del Model. Infine, la </w:t>
      </w:r>
      <w:proofErr w:type="spellStart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è rappresentata dall’app mobile, che comunica con il Controller attraverso chiamate API. Questa separazione consente una gestione ordinata del flusso dati e favorisce la scalabilità e la manutenibilità del sistema.</w:t>
      </w:r>
    </w:p>
    <w:p w14:paraId="1253A6EA" w14:textId="684FA77C" w:rsidR="00AC3ADB" w:rsidRDefault="002C3343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92174" wp14:editId="30577E1C">
                <wp:simplePos x="0" y="0"/>
                <wp:positionH relativeFrom="column">
                  <wp:posOffset>404495</wp:posOffset>
                </wp:positionH>
                <wp:positionV relativeFrom="paragraph">
                  <wp:posOffset>4582795</wp:posOffset>
                </wp:positionV>
                <wp:extent cx="5109210" cy="635"/>
                <wp:effectExtent l="0" t="0" r="0" b="0"/>
                <wp:wrapSquare wrapText="bothSides"/>
                <wp:docPr id="21270304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D9F9" w14:textId="5130F048" w:rsidR="002C3343" w:rsidRPr="002C3343" w:rsidRDefault="002C3343" w:rsidP="002C3343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: MVC </w:t>
                            </w:r>
                            <w:proofErr w:type="spellStart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diagram</w:t>
                            </w:r>
                            <w:proofErr w:type="spellEnd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9217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1.85pt;margin-top:360.85pt;width:402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" stroked="f">
                <v:textbox style="mso-fit-shape-to-text:t" inset="0,0,0,0">
                  <w:txbxContent>
                    <w:p w14:paraId="141CD9F9" w14:textId="5130F048" w:rsidR="002C3343" w:rsidRPr="002C3343" w:rsidRDefault="002C3343" w:rsidP="002C3343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C334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: MVC </w:t>
                      </w:r>
                      <w:proofErr w:type="spellStart"/>
                      <w:r w:rsidRPr="002C3343">
                        <w:rPr>
                          <w:rFonts w:ascii="Times New Roman" w:hAnsi="Times New Roman" w:cs="Times New Roman"/>
                        </w:rPr>
                        <w:t>diagram</w:t>
                      </w:r>
                      <w:proofErr w:type="spellEnd"/>
                      <w:r w:rsidRPr="002C33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15F51FBE" wp14:editId="19F9E99D">
            <wp:simplePos x="0" y="0"/>
            <wp:positionH relativeFrom="column">
              <wp:posOffset>404495</wp:posOffset>
            </wp:positionH>
            <wp:positionV relativeFrom="paragraph">
              <wp:posOffset>181610</wp:posOffset>
            </wp:positionV>
            <wp:extent cx="5109210" cy="4344035"/>
            <wp:effectExtent l="0" t="0" r="0" b="0"/>
            <wp:wrapSquare wrapText="bothSides"/>
            <wp:docPr id="1668893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E23" w14:textId="7893AE10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1DBBC15" w14:textId="53340232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C305BEE" w14:textId="50C51A0D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62780B" w14:textId="33AC4ED8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37BF4BC" w14:textId="416EF05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2F4D9E" w14:textId="36B80C30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E75696A" w14:textId="3B8312D2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C0F3812" w14:textId="32C3CCCA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F5A9AF1" w14:textId="03B73FC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C06EDD" w14:textId="0DECA1AC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D4BF10A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17D3AA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B733609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A81116" w14:textId="702D51C1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335A51D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20F4CD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A14FBCB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268B599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9DA105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22EE1C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38C3F6C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C977846" w14:textId="77777777" w:rsidR="00AC3ADB" w:rsidRDefault="00AC3ADB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D4910B" w14:textId="06CF5DBA" w:rsidR="00D35817" w:rsidRPr="00D5142A" w:rsidRDefault="00D35817" w:rsidP="00622CBA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202910808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  <w:bookmarkEnd w:id="7"/>
    </w:p>
    <w:p w14:paraId="4BCD414A" w14:textId="77777777" w:rsidR="00D35817" w:rsidRPr="00087752" w:rsidRDefault="00D35817" w:rsidP="00622CB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C4E9C1C" w14:textId="3BD60DD3" w:rsidR="00D35817" w:rsidRPr="00D5142A" w:rsidRDefault="007B4EDF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202910809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8"/>
    </w:p>
    <w:p w14:paraId="114BDDE7" w14:textId="18A357E5" w:rsidR="007B4EDF" w:rsidRDefault="007B4EDF" w:rsidP="00622CBA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UC1: LOG IN / SIGN IN. </w:t>
      </w:r>
      <w:r w:rsidR="002F36D8">
        <w:rPr>
          <w:rFonts w:ascii="Times New Roman" w:hAnsi="Times New Roman" w:cs="Times New Roman"/>
          <w:sz w:val="24"/>
          <w:szCs w:val="24"/>
        </w:rPr>
        <w:t xml:space="preserve">Eliminazione variabile </w:t>
      </w:r>
      <w:proofErr w:type="gramStart"/>
      <w:r w:rsidR="002F36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2F36D8"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>Non è necessario l’utilizzo di una mail per il login, in quanto non viene utilizzata in alcun modo.</w:t>
      </w:r>
    </w:p>
    <w:p w14:paraId="000B534C" w14:textId="781D38D2" w:rsidR="007B4EDF" w:rsidRDefault="007B4EDF" w:rsidP="00622CB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POSTCONDIZIONI: l’utente può eseguire nuovamente l’accesso all’app inserendo username e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77EA0" w14:textId="77777777" w:rsidR="007B4EDF" w:rsidRPr="007B4EDF" w:rsidRDefault="007B4EDF" w:rsidP="00622CB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9F251D1" w14:textId="5D47609E" w:rsidR="007B4EDF" w:rsidRDefault="007B4EDF" w:rsidP="00622CBA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UC2 e UC3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 xml:space="preserve">I presenti casi d’uso restano invariati, è stata presa la decisione di non implementarli nella presente versione dell’app; il ruolo di “Ente” verrà ricoperto </w:t>
      </w:r>
      <w:proofErr w:type="gramStart"/>
      <w:r w:rsidRPr="007B4EDF">
        <w:rPr>
          <w:rFonts w:ascii="Times New Roman" w:hAnsi="Times New Roman" w:cs="Times New Roman"/>
          <w:sz w:val="24"/>
          <w:szCs w:val="24"/>
        </w:rPr>
        <w:t>dal team</w:t>
      </w:r>
      <w:proofErr w:type="gramEnd"/>
      <w:r w:rsidRPr="007B4EDF">
        <w:rPr>
          <w:rFonts w:ascii="Times New Roman" w:hAnsi="Times New Roman" w:cs="Times New Roman"/>
          <w:sz w:val="24"/>
          <w:szCs w:val="24"/>
        </w:rPr>
        <w:t xml:space="preserve"> di sviluppo, che si occuperà di popolare il database dei luoghi.</w:t>
      </w:r>
    </w:p>
    <w:p w14:paraId="52C64AF9" w14:textId="77777777" w:rsidR="007B4EDF" w:rsidRPr="007B4EDF" w:rsidRDefault="007B4EDF" w:rsidP="00622CB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37D7798" w14:textId="0C9A0D47" w:rsidR="002F36D8" w:rsidRDefault="007B4EDF" w:rsidP="00622CBA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UC4 </w:t>
      </w:r>
      <w:r w:rsidR="00622CBA">
        <w:rPr>
          <w:rFonts w:ascii="Times New Roman" w:hAnsi="Times New Roman" w:cs="Times New Roman"/>
          <w:sz w:val="24"/>
          <w:szCs w:val="24"/>
        </w:rPr>
        <w:t>a</w:t>
      </w:r>
      <w:r w:rsidRPr="007B4EDF">
        <w:rPr>
          <w:rFonts w:ascii="Times New Roman" w:hAnsi="Times New Roman" w:cs="Times New Roman"/>
          <w:sz w:val="24"/>
          <w:szCs w:val="24"/>
        </w:rPr>
        <w:t xml:space="preserve"> UC7.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invariati.</w:t>
      </w:r>
    </w:p>
    <w:p w14:paraId="17FA487B" w14:textId="474DCE1A" w:rsidR="00AC3ADB" w:rsidRPr="006A752C" w:rsidRDefault="00AC3ADB" w:rsidP="00622CBA">
      <w:pPr>
        <w:pStyle w:val="Titolo2"/>
        <w:jc w:val="both"/>
        <w:rPr>
          <w:rFonts w:ascii="Times New Roman" w:hAnsi="Times New Roman" w:cs="Times New Roman"/>
          <w:lang w:eastAsia="it-IT"/>
        </w:rPr>
      </w:pPr>
    </w:p>
    <w:p w14:paraId="308D97B1" w14:textId="61294903" w:rsidR="00AC3ADB" w:rsidRPr="006A752C" w:rsidRDefault="006A752C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202910810"/>
      <w:r w:rsidRPr="006A752C">
        <w:rPr>
          <w:rFonts w:ascii="Times New Roman" w:hAnsi="Times New Roman" w:cs="Times New Roman"/>
          <w:b/>
          <w:bCs/>
          <w:color w:val="auto"/>
        </w:rPr>
        <w:t>Architettura del server</w:t>
      </w:r>
      <w:bookmarkEnd w:id="9"/>
    </w:p>
    <w:p w14:paraId="110CD1FF" w14:textId="2EB56193" w:rsidR="006A752C" w:rsidRDefault="006A752C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questa iterazione ci si concentra sulla progettazione e sulla scrittura del codice, partendo dal progetto server Java in Eclipse IDE.</w:t>
      </w:r>
    </w:p>
    <w:p w14:paraId="6A1B1B4E" w14:textId="3F887FED" w:rsidR="006036C5" w:rsidRDefault="006036C5" w:rsidP="00622CB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5A5DBA6D" wp14:editId="72A07DF0">
            <wp:simplePos x="0" y="0"/>
            <wp:positionH relativeFrom="column">
              <wp:posOffset>24765</wp:posOffset>
            </wp:positionH>
            <wp:positionV relativeFrom="paragraph">
              <wp:posOffset>412115</wp:posOffset>
            </wp:positionV>
            <wp:extent cx="6068060" cy="2663825"/>
            <wp:effectExtent l="0" t="0" r="8890" b="3175"/>
            <wp:wrapSquare wrapText="bothSides"/>
            <wp:docPr id="11706377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Package </w:t>
      </w:r>
      <w:proofErr w:type="spellStart"/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90CA8DA" w14:textId="35AD8954" w:rsidR="006036C5" w:rsidRDefault="006036C5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DA4E773" w14:textId="2D7C6A74" w:rsidR="00422C14" w:rsidRDefault="00422C14" w:rsidP="00622CB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mostra il diagramma dei pacchetti, l’applicazione è suddivisa in tre progetti Maven separati: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collegati tra loro tramite dipendenze dichiarate nel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pom.xml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11BC75" w14:textId="77777777" w:rsidR="006036C5" w:rsidRPr="00422C14" w:rsidRDefault="006036C5" w:rsidP="00622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B19A6D" w14:textId="6D22F0EA" w:rsidR="006036C5" w:rsidRPr="006036C5" w:rsidRDefault="00422C14" w:rsidP="00622CB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contiene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include le classi responsabili della creazione del database e dell'esecuzione delle query (utilizzate dalle API);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delle classi di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i pacchetti generati automaticamente da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jOOQ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per i test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JUnit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delle query; e infine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conterrà i 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file del database principale e di quello di test, al fine di evitare la modifica involontaria dei </w:t>
      </w:r>
      <w:r w:rsidRPr="006036C5">
        <w:rPr>
          <w:rFonts w:ascii="Times New Roman" w:hAnsi="Times New Roman" w:cs="Times New Roman"/>
          <w:sz w:val="24"/>
          <w:szCs w:val="24"/>
        </w:rPr>
        <w:t>dati originali.</w:t>
      </w:r>
    </w:p>
    <w:p w14:paraId="25F5314D" w14:textId="77777777" w:rsidR="006036C5" w:rsidRPr="006036C5" w:rsidRDefault="006036C5" w:rsidP="00622CB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4A18EE1E" w14:textId="77777777" w:rsidR="006036C5" w:rsidRPr="006036C5" w:rsidRDefault="00422C14" w:rsidP="00622CBA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comprende i pacchetti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contengono le classi che rappresentano gli oggetti del dominio (ad esempio Utente, Luogo, ecc.);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con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le quali si interfacciano con il database invocando le query; 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</w:t>
      </w:r>
      <w:r w:rsidRPr="006036C5">
        <w:rPr>
          <w:rFonts w:ascii="Times New Roman" w:hAnsi="Times New Roman" w:cs="Times New Roman"/>
          <w:sz w:val="24"/>
          <w:szCs w:val="24"/>
        </w:rPr>
        <w:t>ntiene le interfacce dei repository.</w:t>
      </w:r>
    </w:p>
    <w:p w14:paraId="4BE8DF7C" w14:textId="77777777" w:rsidR="006036C5" w:rsidRPr="006036C5" w:rsidRDefault="006036C5" w:rsidP="00622CBA">
      <w:pPr>
        <w:pStyle w:val="Paragrafoelenco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C87F715" w14:textId="0EF79A58" w:rsidR="00422C14" w:rsidRDefault="00422C14" w:rsidP="00622CBA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3436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include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services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@Service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responsabili della logica delle API e dell’interazione con il progetto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@RestController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gestiscono le richieste HTTP e l’invio delle risposte API; </w:t>
      </w:r>
      <w:proofErr w:type="spellStart"/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controllerIF</w:t>
      </w:r>
      <w:proofErr w:type="spellEnd"/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dei controller; e infine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conterrà la classe per l’avvio del server.</w:t>
      </w:r>
    </w:p>
    <w:p w14:paraId="30DDEDB7" w14:textId="77777777" w:rsidR="006036C5" w:rsidRPr="006036C5" w:rsidRDefault="006036C5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E542514" w14:textId="77777777" w:rsidR="00AC1F33" w:rsidRDefault="00AC1F33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202910811"/>
      <w:r>
        <w:rPr>
          <w:rFonts w:ascii="Times New Roman" w:hAnsi="Times New Roman" w:cs="Times New Roman"/>
          <w:b/>
          <w:bCs/>
          <w:color w:val="auto"/>
        </w:rPr>
        <w:t>Database</w:t>
      </w:r>
      <w:bookmarkEnd w:id="10"/>
    </w:p>
    <w:p w14:paraId="00C1A1AD" w14:textId="3540185B" w:rsidR="00F83859" w:rsidRPr="00F83859" w:rsidRDefault="00F83859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67B40" wp14:editId="76F321B7">
            <wp:simplePos x="0" y="0"/>
            <wp:positionH relativeFrom="column">
              <wp:posOffset>15875</wp:posOffset>
            </wp:positionH>
            <wp:positionV relativeFrom="paragraph">
              <wp:posOffset>864235</wp:posOffset>
            </wp:positionV>
            <wp:extent cx="6041390" cy="4064635"/>
            <wp:effectExtent l="0" t="0" r="0" b="0"/>
            <wp:wrapSquare wrapText="bothSides"/>
            <wp:docPr id="1400053729" name="Immagine 4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3729" name="Immagine 4" descr="Immagine che contiene testo, schermata, numer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database utilizzato per il progetto è un file locale denominato </w:t>
      </w:r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db.db3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realizzato con </w:t>
      </w:r>
      <w:proofErr w:type="spellStart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SQLite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La sua struttura logica è stata progettata seguendo un modello Entità-Relazione (ER), che evidenzia le tre entità principali: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UTENTE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LUOGO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MAPPA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insieme alle loro relazioni. </w:t>
      </w:r>
    </w:p>
    <w:p w14:paraId="7806FF99" w14:textId="77777777" w:rsidR="00AC1F33" w:rsidRDefault="00AC1F33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EC5844A" w14:textId="68614E55" w:rsidR="00F83859" w:rsidRDefault="00AC1F33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database contiene inoltre alcuni dati di prova, tra cui luoghi situati a Bergamo e Milano, inseriti per permettere all’utente di utilizzare immediatamente l’applicazione e testarne le funzionalità.</w:t>
      </w:r>
    </w:p>
    <w:p w14:paraId="56060EE5" w14:textId="0EDBCF02" w:rsidR="00F83859" w:rsidRPr="00F83859" w:rsidRDefault="00F83859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A livello di codice, l’accesso al database è gestito dalla classe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DatabaseManager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implementa il </w:t>
      </w:r>
      <w:r w:rsidRPr="00F838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Singleton pattern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. 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questo design pattern g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arantisce che esista un’unica istanza della classe per tutta la durata dell’esecuzione dell’applicazione. Ciò è utile per evitare conflitti tra più connessioni concorrenti al database e per centralizzare la configurazione e la gestione delle risorse</w:t>
      </w:r>
      <w:r w:rsid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Inoltre, la classe prevede anche la possibilità di eseguire operazioni in modalità di test, utilizzando un database alternativo.</w:t>
      </w:r>
    </w:p>
    <w:p w14:paraId="41765CC1" w14:textId="33A9C53C" w:rsidR="00F83859" w:rsidRDefault="00F83859" w:rsidP="00622C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Le operazioni di creazione, popolamento e interrogazione del database sono delegate a classi separate, anch’esse incapsulate nel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DatabaseManager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In particolare, le interrogazioni alle tabelle sono realizzate attraverso le classi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QueryUtente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QueryLuogo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QueryMappa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utilizzano la libreria </w:t>
      </w:r>
      <w:proofErr w:type="spellStart"/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jOOQ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costruire query SQL in modo </w:t>
      </w:r>
      <w:proofErr w:type="spellStart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typesafe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Questa scelta consente di scrivere query </w:t>
      </w:r>
      <w:r w:rsid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obuste e meno soggette a vulnerabilità come le SQL injection.</w:t>
      </w:r>
    </w:p>
    <w:p w14:paraId="58B6736B" w14:textId="77777777" w:rsidR="00F83859" w:rsidRPr="00F83859" w:rsidRDefault="00F83859" w:rsidP="00622CBA">
      <w:pPr>
        <w:jc w:val="both"/>
      </w:pPr>
    </w:p>
    <w:p w14:paraId="56BC2A36" w14:textId="4363AB07" w:rsidR="006036C5" w:rsidRPr="00622CBA" w:rsidRDefault="00AC1F33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Testing del d</w:t>
      </w:r>
      <w:r>
        <w:rPr>
          <w:rFonts w:ascii="Times New Roman" w:hAnsi="Times New Roman" w:cs="Times New Roman"/>
          <w:b/>
          <w:bCs/>
          <w:color w:val="auto"/>
        </w:rPr>
        <w:t>atabase</w:t>
      </w:r>
    </w:p>
    <w:p w14:paraId="52FD3862" w14:textId="61A50142" w:rsidR="00622CBA" w:rsidRDefault="00622CBA" w:rsidP="00622CBA">
      <w:pPr>
        <w:pStyle w:val="NormaleWeb"/>
        <w:jc w:val="both"/>
      </w:pPr>
      <w:r>
        <w:t xml:space="preserve">Per le attività di testing è prevista una copia separata del database, denominata </w:t>
      </w:r>
      <w:r>
        <w:rPr>
          <w:rStyle w:val="CodiceHTML"/>
          <w:rFonts w:eastAsiaTheme="majorEastAsia"/>
        </w:rPr>
        <w:t>test_db.db3</w:t>
      </w:r>
      <w:r>
        <w:t xml:space="preserve">, utilizzata esclusivamente per i test automatizzati, in modo da non alterare né compromettere i dati presenti nel database principale </w:t>
      </w:r>
      <w:r>
        <w:rPr>
          <w:rStyle w:val="CodiceHTML"/>
          <w:rFonts w:eastAsiaTheme="majorEastAsia"/>
        </w:rPr>
        <w:t>db.db3</w:t>
      </w:r>
      <w:r>
        <w:t xml:space="preserve">. </w:t>
      </w:r>
    </w:p>
    <w:p w14:paraId="5768EF00" w14:textId="122E3964" w:rsidR="00622CBA" w:rsidRDefault="00622CBA" w:rsidP="00622CBA">
      <w:pPr>
        <w:pStyle w:val="NormaleWeb"/>
        <w:jc w:val="both"/>
      </w:pPr>
      <w:r>
        <w:t xml:space="preserve">I test sono sviluppati utilizzando </w:t>
      </w:r>
      <w:proofErr w:type="spellStart"/>
      <w:r>
        <w:rPr>
          <w:rStyle w:val="Enfasigrassetto"/>
          <w:rFonts w:eastAsiaTheme="majorEastAsia"/>
        </w:rPr>
        <w:t>JUnit</w:t>
      </w:r>
      <w:proofErr w:type="spellEnd"/>
      <w:r>
        <w:rPr>
          <w:rStyle w:val="Enfasigrassetto"/>
          <w:rFonts w:eastAsiaTheme="majorEastAsia"/>
        </w:rPr>
        <w:t xml:space="preserve"> 5</w:t>
      </w:r>
      <w:r>
        <w:t xml:space="preserve">, il framework di riferimento per il testing in Java. Ogni API che interagisce con il database, e quindi ciascuna query implementata nelle classi </w:t>
      </w:r>
      <w:proofErr w:type="spellStart"/>
      <w:r>
        <w:rPr>
          <w:rStyle w:val="CodiceHTML"/>
          <w:rFonts w:eastAsiaTheme="majorEastAsia"/>
        </w:rPr>
        <w:t>QueryUtente</w:t>
      </w:r>
      <w:proofErr w:type="spellEnd"/>
      <w:r>
        <w:t xml:space="preserve">, </w:t>
      </w:r>
      <w:proofErr w:type="spellStart"/>
      <w:r>
        <w:rPr>
          <w:rStyle w:val="CodiceHTML"/>
          <w:rFonts w:eastAsiaTheme="majorEastAsia"/>
        </w:rPr>
        <w:t>QueryLuogo</w:t>
      </w:r>
      <w:proofErr w:type="spellEnd"/>
      <w:r>
        <w:t xml:space="preserve"> e </w:t>
      </w:r>
      <w:proofErr w:type="spellStart"/>
      <w:r>
        <w:rPr>
          <w:rStyle w:val="CodiceHTML"/>
          <w:rFonts w:eastAsiaTheme="majorEastAsia"/>
        </w:rPr>
        <w:t>QueryMappa</w:t>
      </w:r>
      <w:proofErr w:type="spellEnd"/>
      <w:r>
        <w:t xml:space="preserve">, viene testata mediante apposite funzioni di test contenute nelle rispettive classi. </w:t>
      </w:r>
    </w:p>
    <w:p w14:paraId="6FA5C650" w14:textId="653ACCFB" w:rsidR="00622CBA" w:rsidRDefault="00622CBA" w:rsidP="00622CBA">
      <w:pPr>
        <w:pStyle w:val="NormaleWeb"/>
        <w:jc w:val="both"/>
      </w:pPr>
      <w:r>
        <w:t xml:space="preserve">È inoltre prevista una classe </w:t>
      </w:r>
      <w:proofErr w:type="spellStart"/>
      <w:r>
        <w:rPr>
          <w:rStyle w:val="CodiceHTML"/>
          <w:rFonts w:eastAsiaTheme="majorEastAsia"/>
        </w:rPr>
        <w:t>DaTestare</w:t>
      </w:r>
      <w:proofErr w:type="spellEnd"/>
      <w:r>
        <w:t xml:space="preserve">, progettata per eseguire in cascata tutti i test definiti, in modo da fornire un riscontro complessivo e immediato sull’esito delle verifiche. I risultati di questa campagna di test verranno poi riportati e discussi </w:t>
      </w:r>
      <w:r w:rsidR="00282C2E">
        <w:t>nei capitoli finali,</w:t>
      </w:r>
      <w:r>
        <w:t xml:space="preserve"> dove saranno analizzati sia gli esiti positivi sia le eventuali problematiche riscontrate.</w:t>
      </w:r>
    </w:p>
    <w:p w14:paraId="667244DB" w14:textId="77777777" w:rsidR="0057530E" w:rsidRDefault="0057530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6BA9DF5" w14:textId="4F03CD77" w:rsidR="00F81046" w:rsidRPr="006A752C" w:rsidRDefault="00F81046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202910812"/>
      <w:r>
        <w:rPr>
          <w:rFonts w:ascii="Times New Roman" w:hAnsi="Times New Roman" w:cs="Times New Roman"/>
          <w:b/>
          <w:bCs/>
          <w:color w:val="auto"/>
        </w:rPr>
        <w:t xml:space="preserve">Progettazione </w:t>
      </w:r>
      <w:r w:rsidR="00834364">
        <w:rPr>
          <w:rFonts w:ascii="Times New Roman" w:hAnsi="Times New Roman" w:cs="Times New Roman"/>
          <w:b/>
          <w:bCs/>
          <w:color w:val="auto"/>
        </w:rPr>
        <w:t>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 w:rsidR="00834364">
        <w:rPr>
          <w:rFonts w:ascii="Times New Roman" w:hAnsi="Times New Roman" w:cs="Times New Roman"/>
          <w:b/>
          <w:bCs/>
          <w:color w:val="auto"/>
        </w:rPr>
        <w:t xml:space="preserve"> dell’</w:t>
      </w:r>
      <w:r>
        <w:rPr>
          <w:rFonts w:ascii="Times New Roman" w:hAnsi="Times New Roman" w:cs="Times New Roman"/>
          <w:b/>
          <w:bCs/>
          <w:color w:val="auto"/>
        </w:rPr>
        <w:t>applicazione client</w:t>
      </w:r>
      <w:bookmarkEnd w:id="11"/>
    </w:p>
    <w:p w14:paraId="304A96D9" w14:textId="6A15554C" w:rsidR="00F81046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parallelo alla definizione dell’architettura client è stata definita in via preliminare anche la struttura dell’applicazione utente, da realizzare in Flutter (kit di sviluppo software basato sul linguaggio di programmazione Dart).</w:t>
      </w:r>
    </w:p>
    <w:p w14:paraId="54C35DE5" w14:textId="4719D7A8" w:rsidR="00F81046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La struttura iniziale dei file dell’applicazione è stat</w:t>
      </w:r>
      <w:r w:rsidR="00CB21C0">
        <w:rPr>
          <w:rFonts w:ascii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definit</w:t>
      </w:r>
      <w:r w:rsidR="00CB21C0">
        <w:rPr>
          <w:rFonts w:ascii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attraverso il seguente diagramma </w:t>
      </w:r>
      <w:proofErr w:type="spellStart"/>
      <w:r>
        <w:rPr>
          <w:rFonts w:ascii="Times New Roman" w:hAnsi="Times New Roman" w:cs="Times New Roman"/>
          <w:sz w:val="24"/>
          <w:szCs w:val="24"/>
          <w:lang w:eastAsia="it-IT"/>
        </w:rPr>
        <w:t>Riverpod</w:t>
      </w:r>
      <w:proofErr w:type="spellEnd"/>
      <w:r>
        <w:rPr>
          <w:rFonts w:ascii="Times New Roman" w:hAnsi="Times New Roman" w:cs="Times New Roman"/>
          <w:sz w:val="24"/>
          <w:szCs w:val="24"/>
          <w:lang w:eastAsia="it-IT"/>
        </w:rPr>
        <w:t>.</w:t>
      </w:r>
    </w:p>
    <w:p w14:paraId="0356C0D5" w14:textId="2F0055E5" w:rsidR="00F81046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20E72638" wp14:editId="219367C3">
            <wp:extent cx="6118860" cy="3413760"/>
            <wp:effectExtent l="0" t="0" r="0" b="0"/>
            <wp:docPr id="122212292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71C3" w14:textId="77777777" w:rsidR="00F81046" w:rsidRPr="006036C5" w:rsidRDefault="00F81046" w:rsidP="00622CBA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it-IT"/>
        </w:rPr>
      </w:pPr>
    </w:p>
    <w:p w14:paraId="17511235" w14:textId="1A145DD1" w:rsidR="00DB38F6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 xml:space="preserve">Questo grafico suddivide </w:t>
      </w:r>
      <w:r w:rsidR="00834364">
        <w:rPr>
          <w:rFonts w:ascii="Times New Roman" w:hAnsi="Times New Roman" w:cs="Times New Roman"/>
          <w:sz w:val="24"/>
          <w:szCs w:val="24"/>
          <w:lang w:eastAsia="it-IT"/>
        </w:rPr>
        <w:t xml:space="preserve">la struttura dell’applicazione in </w:t>
      </w:r>
      <w:proofErr w:type="gramStart"/>
      <w:r w:rsidR="00834364">
        <w:rPr>
          <w:rFonts w:ascii="Times New Roman" w:hAnsi="Times New Roman" w:cs="Times New Roman"/>
          <w:sz w:val="24"/>
          <w:szCs w:val="24"/>
          <w:lang w:eastAsia="it-IT"/>
        </w:rPr>
        <w:t>4</w:t>
      </w:r>
      <w:proofErr w:type="gramEnd"/>
      <w:r w:rsidR="00834364">
        <w:rPr>
          <w:rFonts w:ascii="Times New Roman" w:hAnsi="Times New Roman" w:cs="Times New Roman"/>
          <w:sz w:val="24"/>
          <w:szCs w:val="24"/>
          <w:lang w:eastAsia="it-IT"/>
        </w:rPr>
        <w:t xml:space="preserve"> livelli differenti:</w:t>
      </w:r>
    </w:p>
    <w:p w14:paraId="68EE320B" w14:textId="497B1421" w:rsidR="00834364" w:rsidRPr="00834364" w:rsidRDefault="00834364" w:rsidP="00622CB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Presentation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classi rappresentanti le pagine dell’app e dei controller logici ad esse associate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2A67EFDE" w14:textId="786F1372" w:rsidR="00834364" w:rsidRPr="00834364" w:rsidRDefault="00834364" w:rsidP="00622CB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Application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bu</w:t>
      </w:r>
      <w:r>
        <w:rPr>
          <w:rFonts w:ascii="Times New Roman" w:hAnsi="Times New Roman" w:cs="Times New Roman"/>
          <w:sz w:val="24"/>
          <w:szCs w:val="24"/>
          <w:lang w:eastAsia="it-IT"/>
        </w:rPr>
        <w:t>si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 xml:space="preserve">ness </w:t>
      </w:r>
      <w:proofErr w:type="spellStart"/>
      <w:r w:rsidRPr="00834364">
        <w:rPr>
          <w:rFonts w:ascii="Times New Roman" w:hAnsi="Times New Roman" w:cs="Times New Roman"/>
          <w:sz w:val="24"/>
          <w:szCs w:val="24"/>
          <w:lang w:eastAsia="it-IT"/>
        </w:rPr>
        <w:t>logic</w:t>
      </w:r>
      <w:proofErr w:type="spellEnd"/>
      <w:r w:rsidRPr="00834364">
        <w:rPr>
          <w:rFonts w:ascii="Times New Roman" w:hAnsi="Times New Roman" w:cs="Times New Roman"/>
          <w:sz w:val="24"/>
          <w:szCs w:val="24"/>
          <w:lang w:eastAsia="it-IT"/>
        </w:rPr>
        <w:t xml:space="preserve">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, cioè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 xml:space="preserve"> generalizzazione dei casi d’uso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06C96EB" w14:textId="1B3900A4" w:rsidR="00834364" w:rsidRPr="00834364" w:rsidRDefault="00834364" w:rsidP="00622CB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Domain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strutture dati previste per il funzionamento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EDC19EE" w14:textId="32C687B5" w:rsidR="00834364" w:rsidRDefault="00834364" w:rsidP="00622CB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Data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Repository/tabelle di database alle quali l’app fa riferimento per il proprio funzionamento</w:t>
      </w:r>
      <w:r>
        <w:rPr>
          <w:rFonts w:ascii="Times New Roman" w:hAnsi="Times New Roman" w:cs="Times New Roman"/>
          <w:sz w:val="24"/>
          <w:szCs w:val="24"/>
          <w:lang w:eastAsia="it-IT"/>
        </w:rPr>
        <w:t>.</w:t>
      </w:r>
    </w:p>
    <w:p w14:paraId="6E0D051A" w14:textId="50AF35AB" w:rsidR="00834364" w:rsidRDefault="00834364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 contenuti dell’architettura sono spiegati nel dettaglio nella sezione “Iterazione 2” in quanto questo schema è stato successivamente ampliato alla definizione di nuovi casi d’uso e nuove necessità.</w:t>
      </w:r>
    </w:p>
    <w:p w14:paraId="00D13A7C" w14:textId="3CB01C4D" w:rsidR="00834364" w:rsidRDefault="00834364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202910813"/>
      <w:r>
        <w:rPr>
          <w:rFonts w:ascii="Times New Roman" w:hAnsi="Times New Roman" w:cs="Times New Roman"/>
          <w:b/>
          <w:bCs/>
          <w:color w:val="auto"/>
        </w:rPr>
        <w:t>Progettazione User Interface</w:t>
      </w:r>
      <w:bookmarkEnd w:id="12"/>
    </w:p>
    <w:p w14:paraId="1D089A23" w14:textId="77777777" w:rsidR="00834364" w:rsidRPr="00834364" w:rsidRDefault="00834364" w:rsidP="00622CBA">
      <w:pPr>
        <w:jc w:val="both"/>
      </w:pPr>
    </w:p>
    <w:p w14:paraId="6E2951A6" w14:textId="77777777" w:rsidR="00834364" w:rsidRPr="00834364" w:rsidRDefault="00834364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ECE35DE" w14:textId="77777777" w:rsidR="00834364" w:rsidRDefault="00834364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39F0A2A" w14:textId="77777777" w:rsidR="00282C2E" w:rsidRDefault="00282C2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9DEEB2A" w14:textId="77777777" w:rsidR="00282C2E" w:rsidRDefault="00282C2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7ECF80" w14:textId="77777777" w:rsidR="00282C2E" w:rsidRDefault="00282C2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993CDF1" w14:textId="77777777" w:rsidR="00282C2E" w:rsidRDefault="00282C2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5197F27" w14:textId="77777777" w:rsidR="00282C2E" w:rsidRDefault="00282C2E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C32E5FE" w14:textId="157CC336" w:rsidR="00F81046" w:rsidRPr="00D5142A" w:rsidRDefault="00F81046" w:rsidP="00622CBA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3" w:name="_Toc202910814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2</w:t>
      </w:r>
      <w:bookmarkEnd w:id="13"/>
    </w:p>
    <w:p w14:paraId="27AE394F" w14:textId="77777777" w:rsidR="00F81046" w:rsidRPr="00087752" w:rsidRDefault="00F81046" w:rsidP="00622CB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A5DE18F" w14:textId="7C16419C" w:rsidR="00F81046" w:rsidRPr="00F81046" w:rsidRDefault="00F81046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202910815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14"/>
    </w:p>
    <w:p w14:paraId="1EA2F056" w14:textId="77777777" w:rsidR="00F81046" w:rsidRPr="002F36D8" w:rsidRDefault="00F81046" w:rsidP="00622CBA">
      <w:pPr>
        <w:pStyle w:val="Paragrafoelenco"/>
        <w:numPr>
          <w:ilvl w:val="0"/>
          <w:numId w:val="4"/>
        </w:num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hAnsi="Times New Roman" w:cs="Times New Roman"/>
          <w:sz w:val="24"/>
          <w:szCs w:val="24"/>
        </w:rPr>
        <w:t>UC8</w:t>
      </w:r>
      <w:r>
        <w:rPr>
          <w:rFonts w:ascii="Times New Roman" w:hAnsi="Times New Roman" w:cs="Times New Roman"/>
          <w:sz w:val="24"/>
          <w:szCs w:val="24"/>
        </w:rPr>
        <w:t xml:space="preserve"> (NUOVO)</w:t>
      </w:r>
      <w:r w:rsidRPr="002F36D8">
        <w:rPr>
          <w:rFonts w:ascii="Times New Roman" w:hAnsi="Times New Roman" w:cs="Times New Roman"/>
          <w:sz w:val="24"/>
          <w:szCs w:val="24"/>
        </w:rPr>
        <w:t>: SELEZIONE MAPPA. L’utente visualizza i viaggi che ha pianificato in precedenza, scegliendo se visualizzarne nuovamente uno o se crearne uno nuovo. (Per comodità i piani di viaggio sono identificati come “mappe” o “itinerari”).</w:t>
      </w:r>
    </w:p>
    <w:p w14:paraId="6BEACE5C" w14:textId="77777777" w:rsidR="00F81046" w:rsidRPr="002F36D8" w:rsidRDefault="00F81046" w:rsidP="00622CBA">
      <w:pPr>
        <w:pStyle w:val="Paragrafoelenco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PRECONDIZIONE: l’utente deve avere eseguito il log-in all’applicazione. </w:t>
      </w:r>
    </w:p>
    <w:p w14:paraId="29FB8553" w14:textId="77777777" w:rsidR="00F81046" w:rsidRDefault="00F81046" w:rsidP="00622CB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POSTCONDIZIONE: se l’utente decide di creare una nuova mappa, vengono avviati i casi d’uso da 4 a 7.</w:t>
      </w:r>
    </w:p>
    <w:p w14:paraId="3BBB00A1" w14:textId="77777777" w:rsidR="00161A36" w:rsidRPr="002F36D8" w:rsidRDefault="00161A36" w:rsidP="00622CB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A2FC499" w14:textId="4DEF62DB" w:rsidR="00161A36" w:rsidRPr="006A752C" w:rsidRDefault="00161A36" w:rsidP="00622CBA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202910816"/>
      <w:r>
        <w:rPr>
          <w:rFonts w:ascii="Times New Roman" w:hAnsi="Times New Roman" w:cs="Times New Roman"/>
          <w:b/>
          <w:bCs/>
          <w:color w:val="auto"/>
        </w:rPr>
        <w:t>Aggiornamento 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>
        <w:rPr>
          <w:rFonts w:ascii="Times New Roman" w:hAnsi="Times New Roman" w:cs="Times New Roman"/>
          <w:b/>
          <w:bCs/>
          <w:color w:val="auto"/>
        </w:rPr>
        <w:t xml:space="preserve"> dell’applicazione client</w:t>
      </w:r>
      <w:bookmarkEnd w:id="15"/>
    </w:p>
    <w:p w14:paraId="31369C31" w14:textId="15634206" w:rsidR="00F81046" w:rsidRDefault="00D61BF1" w:rsidP="00622CBA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61B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Con l’aggiunta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di un nuovo caso d’uso si è rivelato necessario espandere anche la struttura dell’applicazione client, introducendo una nuova pagina e varie strutture dati; lo schema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Riverpod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ampliato è dunque il seguente.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8B86B6E" wp14:editId="4FD40F7E">
            <wp:extent cx="6118860" cy="4008120"/>
            <wp:effectExtent l="0" t="0" r="0" b="0"/>
            <wp:docPr id="105389216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03FF" w14:textId="77777777" w:rsidR="00D61BF1" w:rsidRPr="00D61BF1" w:rsidRDefault="00D61BF1" w:rsidP="00622CBA">
      <w:pPr>
        <w:jc w:val="both"/>
        <w:rPr>
          <w:lang w:eastAsia="it-IT"/>
        </w:rPr>
      </w:pPr>
    </w:p>
    <w:p w14:paraId="0B3067B4" w14:textId="0E00544C" w:rsidR="00D61BF1" w:rsidRPr="00D61BF1" w:rsidRDefault="00D61BF1" w:rsidP="00622CBA">
      <w:pPr>
        <w:pStyle w:val="Titolo2"/>
        <w:jc w:val="both"/>
        <w:rPr>
          <w:rFonts w:ascii="Times New Roman" w:hAnsi="Times New Roman" w:cs="Times New Roman"/>
          <w:b/>
          <w:bCs/>
        </w:rPr>
      </w:pPr>
      <w:bookmarkStart w:id="16" w:name="_Toc202910817"/>
      <w:r w:rsidRPr="00CB21C0">
        <w:rPr>
          <w:rFonts w:ascii="Times New Roman" w:hAnsi="Times New Roman" w:cs="Times New Roman"/>
          <w:b/>
          <w:bCs/>
          <w:color w:val="auto"/>
        </w:rPr>
        <w:t>Spiegazione</w:t>
      </w:r>
      <w:r w:rsidRPr="00D61BF1"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delle</w:t>
      </w:r>
      <w:r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componenti</w:t>
      </w:r>
      <w:r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dell’architettura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21C0">
        <w:rPr>
          <w:rFonts w:ascii="Times New Roman" w:hAnsi="Times New Roman" w:cs="Times New Roman"/>
          <w:b/>
          <w:bCs/>
          <w:color w:val="auto"/>
        </w:rPr>
        <w:t>Riverpod</w:t>
      </w:r>
      <w:bookmarkEnd w:id="16"/>
      <w:proofErr w:type="spellEnd"/>
    </w:p>
    <w:p w14:paraId="3C8FB5C6" w14:textId="761F2361" w:rsidR="00D61BF1" w:rsidRPr="00AC1F33" w:rsidRDefault="00D61BF1" w:rsidP="00622CB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17" w:name="_Toc202910818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Presentation </w:t>
      </w:r>
      <w:r w:rsidRPr="00AC1F33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Layer</w:t>
      </w:r>
      <w:bookmarkEnd w:id="17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03D4AE3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iniziale all’apertura dell’app (dopo eventualmente una schermata di apertura), permette l’accesso o l’iscrizione dell’utente.</w:t>
      </w:r>
    </w:p>
    <w:p w14:paraId="7A6EDE1F" w14:textId="77777777" w:rsidR="00D61BF1" w:rsidRPr="00D61BF1" w:rsidRDefault="00D61BF1" w:rsidP="00622C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C4E9D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LoginController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riceve i dati di accesso e/o quelli di iscrizione e si collega alle funzionalità relative all’accesso (fornite dal server Java); una volta inseriti i dati, l’applicazione si sposta sulla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MapSelectionPage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0A08C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BE795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la lista dei piani di viaggio già creati dall’utente (se ce ne sono, in caso contrario mostra un messaggio che esorta l’utente a crearne di nuovi); è possibile selezionare una delle mappe disponibili toccando la card relativa, spostandosi sulla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TripExpositionPage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03F54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In alternativa, in fondo alla pagina è presente un bottone che permette di creare un nuovo piano di viaggio; toccando il bottone ci si sposta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CitySelectionPage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A71A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5E77B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MapSelectionPageController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interfaccia con il server Java per ottenere la lista delle mappe create in precedenza dall’utente.</w:t>
      </w:r>
    </w:p>
    <w:p w14:paraId="1B7E4A27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F864B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una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delle città disponibili per la visita; l’utente ne può selezionare una e dare conferma con un apposito pulsante per passare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LocationSelectionPage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FDA1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EFDCD" w14:textId="239D331B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città disponibili nel database.</w:t>
      </w:r>
    </w:p>
    <w:p w14:paraId="013BD1EF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B9EFB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viene proposta una lista di località disponibili per la visita nella città selezionata; l’utente può sceglierne uno o più e dare conferma con un pulsante per passare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RequirementsPage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EC040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23284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località disponibili nel database, filtrando per la città selezionata precedentemente; </w:t>
      </w:r>
      <w:proofErr w:type="gramStart"/>
      <w:r w:rsidRPr="00D61BF1">
        <w:rPr>
          <w:rFonts w:ascii="Times New Roman" w:eastAsia="Times New Roman" w:hAnsi="Times New Roman" w:cs="Times New Roman"/>
          <w:sz w:val="24"/>
          <w:szCs w:val="24"/>
        </w:rPr>
        <w:t>inoltre</w:t>
      </w:r>
      <w:proofErr w:type="gramEnd"/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occupa del recupero e del salvataggio delle immagini relative alle località in una cache locale (questo per velocizzare la visualizzazione delle immagini).</w:t>
      </w:r>
    </w:p>
    <w:p w14:paraId="7628AE9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DEEDC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dove l’utente può inserire una serie di informazioni relative alle proprie necessità per il viaggio: dove è alloggiato (o per lo meno, da dove vuole partire per questa visita), la velocità di marcia (lenta/media/rapida), il numero di giorni che intende trascorrere a visitare la città, e gli orari di partenza e sosta che gradirebbe fare giorno per giorno; una volta terminata la compilazione, l’utente può confermare e passare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TripExpositionPage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11CE7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E9F7C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RequirementsPageController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occupa del corretto salvataggio dei dati inseriti dall’utente in un’apposita struttura dati, denominata Mappa (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), in modo che questa possa essere utilizzata per calcolare l’itinerario di viaggio.</w:t>
      </w:r>
    </w:p>
    <w:p w14:paraId="4F794285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9C680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TripPage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, alternativamente) Propone all’utente l’itinerario del viaggio, mostrando con chiarezza orari di arrivo previsti per ogni tappa; è possibile scorrere verticalmente nella pagina per visualizzare tutte le località ordinate e, se sono stati impostati più giorni di viaggio, scorrere orizzontalmente per visualizzare l’itinerario giorno per giorno.</w:t>
      </w:r>
    </w:p>
    <w:p w14:paraId="7E4102B3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Per le pause pranzo, è possibile selezionare il luogo dove si desidera mangiare tra una lista dei ristoranti più vicini nell’orario definito nei requisiti; questi sono visibili in un widget a comparsa che si apre alla pressione del riquadro della tappa relativa alla pausa pranzo.</w:t>
      </w:r>
    </w:p>
    <w:p w14:paraId="1F1183F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Da questa pagina è possibile tornare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RequirementsPage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, qualora fosse necessario modificare i requisiti del viaggio, oppure alla 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MapSelectionPage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, qualora si desiderasse creare o selezionare un itinerario differente.</w:t>
      </w:r>
    </w:p>
    <w:p w14:paraId="7DFF7237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D94A0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TripExpositionPageController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se si sta creando una nuova mappa, invia al server il dato di tipo Mappa in modo che il server possa generare, salvare e restituire il piano di viaggio, che viene codificato in un’altra struttura dati, Itinerario;</w:t>
      </w:r>
    </w:p>
    <w:p w14:paraId="28CBA6A7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se si sta aprendo una mappa preesistente, invia una richiesta al server per recuperare i dati dell’itinerario.</w:t>
      </w:r>
    </w:p>
    <w:p w14:paraId="27C5170E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Altra funzionalità di questo componente è quella di gestire la ricerca </w:t>
      </w:r>
      <w:proofErr w:type="gramStart"/>
      <w:r w:rsidRPr="00D61BF1">
        <w:rPr>
          <w:rFonts w:ascii="Times New Roman" w:eastAsia="Times New Roman" w:hAnsi="Times New Roman" w:cs="Times New Roman"/>
          <w:sz w:val="24"/>
          <w:szCs w:val="24"/>
        </w:rPr>
        <w:t>dei ricerca</w:t>
      </w:r>
      <w:proofErr w:type="gramEnd"/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dei ristoranti per gli appositi widget di selezione ristorante; anche in questo caso la ricerca è effettuata inviando una richiesta al server;</w:t>
      </w:r>
    </w:p>
    <w:p w14:paraId="4F124B60" w14:textId="6EF16B9A" w:rsidR="00D61BF1" w:rsidRPr="00AC1F33" w:rsidRDefault="00D61BF1" w:rsidP="00622CB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bookmarkStart w:id="18" w:name="_Toc202910819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Layer</w:t>
      </w:r>
      <w:bookmarkEnd w:id="18"/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E2932C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InsertUserData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permettere all’utente di registrarsi, in modo di tener traccia degli itinerari creati da ogni utente.</w:t>
      </w:r>
    </w:p>
    <w:p w14:paraId="0E34A4AD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E4257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/Display: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utilizzare le località e le preferenze inserite dall’utente per creare una tabella di marcia scandita temporalmente, modificabile e consultabile in un secondo momento.</w:t>
      </w:r>
    </w:p>
    <w:p w14:paraId="1663ADA5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4299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LocationSelection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poter selezionare la città che desidera visitare e i luoghi che è interessato a visitare in tale città.</w:t>
      </w:r>
    </w:p>
    <w:p w14:paraId="434CAF24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BFFA2" w14:textId="37D6494B" w:rsidR="00D61BF1" w:rsidRPr="00CB21C0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InsertTripRequirements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essere in grado di specificare le proprie preferenze al fine di vivere un’esperienza su misura.</w:t>
      </w:r>
    </w:p>
    <w:p w14:paraId="7E6CEB9B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0645B5" w14:textId="7E97F72D" w:rsidR="00D61BF1" w:rsidRPr="00AC1F33" w:rsidRDefault="00D61BF1" w:rsidP="00622CBA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bookmarkStart w:id="19" w:name="_Toc202910820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Domain</w:t>
      </w:r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Layer</w:t>
      </w:r>
      <w:bookmarkEnd w:id="19"/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ACFAB5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rappresenta i dati di accesso dell’utente all’applicazione</w:t>
      </w:r>
    </w:p>
    <w:p w14:paraId="5C1AD64E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(stringa)</w:t>
      </w:r>
    </w:p>
    <w:p w14:paraId="0C9C6567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password (stringa)</w:t>
      </w:r>
    </w:p>
    <w:p w14:paraId="66EAC595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AC290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Mappa :</w:t>
      </w:r>
      <w:proofErr w:type="gramEnd"/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 dati inseriti dall’utente riguardo al viaggio, prima dell’elaborazione del server </w:t>
      </w:r>
    </w:p>
    <w:p w14:paraId="4CF6FB8F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nomeUtente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D7058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idMappa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6BC02E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latitudineAlloggio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3EB860E1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longitudineAlloggio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42696C1C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numeroGiorni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6535E0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velocitàMedia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02D0CC10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luoghi (List di oggetti di tipo Luogo)</w:t>
      </w:r>
    </w:p>
    <w:p w14:paraId="1F3134B1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giornate (List di oggetti di tipo Giornata)</w:t>
      </w:r>
    </w:p>
    <w:p w14:paraId="3DBF2A98" w14:textId="77777777" w:rsidR="00D61BF1" w:rsidRPr="00D61BF1" w:rsidRDefault="00D61BF1" w:rsidP="00622CBA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1CDDA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Itinerario: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il piano di viaggio restituito dall’API lato server</w:t>
      </w:r>
    </w:p>
    <w:p w14:paraId="30D30CB9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nomeItineratio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BD798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nomeUtente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AAB983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giorniViaggio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(Dizionario, con chiave la stringa </w:t>
      </w:r>
      <w:proofErr w:type="spellStart"/>
      <w:proofErr w:type="gramStart"/>
      <w:r w:rsidRPr="00CB21C0">
        <w:rPr>
          <w:rFonts w:ascii="Times New Roman" w:eastAsia="Times New Roman" w:hAnsi="Times New Roman" w:cs="Times New Roman"/>
          <w:sz w:val="24"/>
          <w:szCs w:val="24"/>
        </w:rPr>
        <w:t>giornoViaggio</w:t>
      </w:r>
      <w:proofErr w:type="spellEnd"/>
      <w:proofErr w:type="gram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e valore un   oggetto di tipo 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LuogoEsteso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9BA184" w14:textId="77777777" w:rsidR="00D61BF1" w:rsidRPr="00D61BF1" w:rsidRDefault="00D61BF1" w:rsidP="00622CBA">
      <w:pPr>
        <w:spacing w:after="0" w:line="360" w:lineRule="auto"/>
        <w:ind w:hanging="2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1190375F" w14:textId="77777777" w:rsidR="00D61BF1" w:rsidRPr="00D61BF1" w:rsidRDefault="00D61BF1" w:rsidP="00622C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Luogo: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una località d’interesse in una città tra quelle visitabili dall’utente</w:t>
      </w:r>
    </w:p>
    <w:p w14:paraId="64A8F912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nome (stringa)</w:t>
      </w:r>
    </w:p>
    <w:p w14:paraId="41682545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latitudine (double)</w:t>
      </w:r>
    </w:p>
    <w:p w14:paraId="536A99F6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longitudine (double)</w:t>
      </w:r>
    </w:p>
    <w:p w14:paraId="3BA160AA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città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061B9F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indirizzo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5E6FA4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tipo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EDA7FD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tempoVisita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5284B4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immagine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dell’URL)</w:t>
      </w:r>
    </w:p>
    <w:p w14:paraId="7BB9C787" w14:textId="77777777" w:rsidR="00D61BF1" w:rsidRPr="00D61BF1" w:rsidRDefault="00D61BF1" w:rsidP="00622C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7397" w14:textId="77777777" w:rsidR="00D61BF1" w:rsidRPr="00D61BF1" w:rsidRDefault="00D61BF1" w:rsidP="00622C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LuogoEsteso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tratta di un oggetto Luogo a cui è assegnato un orario di arrivo</w:t>
      </w:r>
    </w:p>
    <w:p w14:paraId="27E730EA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lastRenderedPageBreak/>
        <w:t>luogo (Luogo)</w:t>
      </w:r>
    </w:p>
    <w:p w14:paraId="6B4C384D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oraArrivo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– formato di tempo </w:t>
      </w:r>
      <w:proofErr w:type="spellStart"/>
      <w:proofErr w:type="gramStart"/>
      <w:r w:rsidRPr="00CB21C0">
        <w:rPr>
          <w:rFonts w:ascii="Times New Roman" w:eastAsia="Times New Roman" w:hAnsi="Times New Roman" w:cs="Times New Roman"/>
          <w:sz w:val="24"/>
          <w:szCs w:val="24"/>
        </w:rPr>
        <w:t>ora:minuti</w:t>
      </w:r>
      <w:proofErr w:type="spellEnd"/>
      <w:proofErr w:type="gram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18E41F" w14:textId="77777777" w:rsidR="00D61BF1" w:rsidRPr="00D61BF1" w:rsidRDefault="00D61BF1" w:rsidP="00622C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466BB" w14:textId="77777777" w:rsidR="00D61BF1" w:rsidRPr="00D61BF1" w:rsidRDefault="00D61BF1" w:rsidP="00622C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Giornata: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i requisiti forniti dall’utente per una specifica giornata di viaggio</w:t>
      </w:r>
    </w:p>
    <w:p w14:paraId="3215FC3C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oraInizio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7A5DA5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devoPranzare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67403C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oraPranzo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TimeOfDayx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8079A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pausa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E87591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tempoPranzo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F2EE40" w14:textId="77777777" w:rsidR="00D61BF1" w:rsidRPr="00CB21C0" w:rsidRDefault="00D61BF1" w:rsidP="00622CBA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tempoVisita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AAFE64" w14:textId="77777777" w:rsidR="00D61BF1" w:rsidRPr="00D61BF1" w:rsidRDefault="00D61BF1" w:rsidP="00622CBA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61539" w14:textId="3EC38CD4" w:rsidR="00D61BF1" w:rsidRPr="00AC1F33" w:rsidRDefault="00D61BF1" w:rsidP="00622CBA">
      <w:pPr>
        <w:jc w:val="both"/>
        <w:rPr>
          <w:rFonts w:ascii="Times New Roman" w:eastAsia="Times New Roman" w:hAnsi="Times New Roman" w:cs="Times New Roman"/>
          <w:b/>
          <w:i/>
          <w:iCs/>
        </w:rPr>
      </w:pPr>
      <w:bookmarkStart w:id="20" w:name="_Toc202910821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 Layer</w:t>
      </w:r>
      <w:bookmarkEnd w:id="20"/>
    </w:p>
    <w:p w14:paraId="1129228C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di login di tutti gli utenti, ha la sola funzione di permettere/negare l’accesso all’app.</w:t>
      </w:r>
    </w:p>
    <w:p w14:paraId="721F0BA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E173A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tutti i dati riguardanti gli itinerari salvati dagli utenti tramite l’utilizzo dell’app.</w:t>
      </w:r>
    </w:p>
    <w:p w14:paraId="339DC9BD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11DF1" w14:textId="77777777" w:rsidR="00D61BF1" w:rsidRPr="00D61BF1" w:rsidRDefault="00D61BF1" w:rsidP="00622CBA">
      <w:pPr>
        <w:spacing w:after="0" w:line="360" w:lineRule="auto"/>
        <w:ind w:left="1" w:hanging="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CityLocationData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delle località disponibili per la visita (ogni località ha come attributo la propria città, non c’è una tabella delle città).</w:t>
      </w:r>
    </w:p>
    <w:p w14:paraId="409ABC23" w14:textId="77777777" w:rsidR="00D61BF1" w:rsidRPr="00D61BF1" w:rsidRDefault="00D61BF1" w:rsidP="00622CBA">
      <w:pPr>
        <w:jc w:val="both"/>
        <w:rPr>
          <w:rFonts w:ascii="Times New Roman" w:hAnsi="Times New Roman" w:cs="Times New Roman"/>
          <w:lang w:eastAsia="it-IT"/>
        </w:rPr>
      </w:pPr>
    </w:p>
    <w:p w14:paraId="75911F01" w14:textId="77777777" w:rsidR="00F81046" w:rsidRPr="00422C14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4ED7217" w14:textId="1DB5C861" w:rsidR="00834364" w:rsidRPr="00D5142A" w:rsidRDefault="00834364" w:rsidP="00622CBA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1" w:name="_Toc202910822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3</w:t>
      </w:r>
      <w:bookmarkEnd w:id="21"/>
    </w:p>
    <w:p w14:paraId="59102A48" w14:textId="77777777" w:rsidR="00F81046" w:rsidRDefault="00F81046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725D2BB" w14:textId="77777777" w:rsidR="00834364" w:rsidRDefault="00834364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6933E24" w14:textId="1BAE1B52" w:rsidR="00834364" w:rsidRPr="00D5142A" w:rsidRDefault="00834364" w:rsidP="00622CBA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2" w:name="_Toc202910823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Conclusione</w:t>
      </w:r>
      <w:bookmarkEnd w:id="22"/>
    </w:p>
    <w:p w14:paraId="5F219663" w14:textId="77777777" w:rsidR="00834364" w:rsidRPr="00422C14" w:rsidRDefault="00834364" w:rsidP="00622CBA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sectPr w:rsidR="00834364" w:rsidRPr="00422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50A19" w14:textId="77777777" w:rsidR="0028274F" w:rsidRDefault="0028274F" w:rsidP="00087752">
      <w:pPr>
        <w:spacing w:after="0" w:line="240" w:lineRule="auto"/>
      </w:pPr>
      <w:r>
        <w:separator/>
      </w:r>
    </w:p>
  </w:endnote>
  <w:endnote w:type="continuationSeparator" w:id="0">
    <w:p w14:paraId="23BED298" w14:textId="77777777" w:rsidR="0028274F" w:rsidRDefault="0028274F" w:rsidP="0008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F14D7" w14:textId="77777777" w:rsidR="0028274F" w:rsidRDefault="0028274F" w:rsidP="00087752">
      <w:pPr>
        <w:spacing w:after="0" w:line="240" w:lineRule="auto"/>
      </w:pPr>
      <w:r>
        <w:separator/>
      </w:r>
    </w:p>
  </w:footnote>
  <w:footnote w:type="continuationSeparator" w:id="0">
    <w:p w14:paraId="3DC26BB9" w14:textId="77777777" w:rsidR="0028274F" w:rsidRDefault="0028274F" w:rsidP="0008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9F6"/>
    <w:multiLevelType w:val="multilevel"/>
    <w:tmpl w:val="4FE2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17118"/>
    <w:multiLevelType w:val="multilevel"/>
    <w:tmpl w:val="FB12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F576F"/>
    <w:multiLevelType w:val="hybridMultilevel"/>
    <w:tmpl w:val="F02693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9289F"/>
    <w:multiLevelType w:val="multilevel"/>
    <w:tmpl w:val="4D2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75367"/>
    <w:multiLevelType w:val="hybridMultilevel"/>
    <w:tmpl w:val="CF36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0383"/>
    <w:multiLevelType w:val="hybridMultilevel"/>
    <w:tmpl w:val="ABF2D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B4118"/>
    <w:multiLevelType w:val="hybridMultilevel"/>
    <w:tmpl w:val="45BEF614"/>
    <w:lvl w:ilvl="0" w:tplc="2D30E4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48A8"/>
    <w:multiLevelType w:val="multilevel"/>
    <w:tmpl w:val="32FA1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02A9E"/>
    <w:multiLevelType w:val="hybridMultilevel"/>
    <w:tmpl w:val="0FDA6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E05D1"/>
    <w:multiLevelType w:val="hybridMultilevel"/>
    <w:tmpl w:val="2BB6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26600"/>
    <w:multiLevelType w:val="hybridMultilevel"/>
    <w:tmpl w:val="C302A0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826190">
    <w:abstractNumId w:val="6"/>
  </w:num>
  <w:num w:numId="2" w16cid:durableId="2092655151">
    <w:abstractNumId w:val="9"/>
  </w:num>
  <w:num w:numId="3" w16cid:durableId="1551651971">
    <w:abstractNumId w:val="10"/>
  </w:num>
  <w:num w:numId="4" w16cid:durableId="513108153">
    <w:abstractNumId w:val="4"/>
  </w:num>
  <w:num w:numId="5" w16cid:durableId="1173183078">
    <w:abstractNumId w:val="3"/>
  </w:num>
  <w:num w:numId="6" w16cid:durableId="210306835">
    <w:abstractNumId w:val="2"/>
  </w:num>
  <w:num w:numId="7" w16cid:durableId="666859526">
    <w:abstractNumId w:val="5"/>
  </w:num>
  <w:num w:numId="8" w16cid:durableId="1901476620">
    <w:abstractNumId w:val="11"/>
  </w:num>
  <w:num w:numId="9" w16cid:durableId="1293754379">
    <w:abstractNumId w:val="8"/>
  </w:num>
  <w:num w:numId="10" w16cid:durableId="1432974632">
    <w:abstractNumId w:val="1"/>
  </w:num>
  <w:num w:numId="11" w16cid:durableId="1114397915">
    <w:abstractNumId w:val="7"/>
  </w:num>
  <w:num w:numId="12" w16cid:durableId="9776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746CE"/>
    <w:rsid w:val="00087752"/>
    <w:rsid w:val="000C7A69"/>
    <w:rsid w:val="00161A36"/>
    <w:rsid w:val="001D370A"/>
    <w:rsid w:val="0021624C"/>
    <w:rsid w:val="0028274F"/>
    <w:rsid w:val="00282C2E"/>
    <w:rsid w:val="002C3343"/>
    <w:rsid w:val="002F36D8"/>
    <w:rsid w:val="0031269C"/>
    <w:rsid w:val="0038501A"/>
    <w:rsid w:val="003A4347"/>
    <w:rsid w:val="003A6EF1"/>
    <w:rsid w:val="00422C14"/>
    <w:rsid w:val="004770AD"/>
    <w:rsid w:val="0057530E"/>
    <w:rsid w:val="006036C5"/>
    <w:rsid w:val="00622CBA"/>
    <w:rsid w:val="006A752C"/>
    <w:rsid w:val="006D2AFD"/>
    <w:rsid w:val="007B4EDF"/>
    <w:rsid w:val="007E1FD3"/>
    <w:rsid w:val="00834364"/>
    <w:rsid w:val="008D7091"/>
    <w:rsid w:val="008E6D94"/>
    <w:rsid w:val="008F2ECE"/>
    <w:rsid w:val="008F449C"/>
    <w:rsid w:val="009069B0"/>
    <w:rsid w:val="009169B5"/>
    <w:rsid w:val="0094071E"/>
    <w:rsid w:val="00942633"/>
    <w:rsid w:val="00961049"/>
    <w:rsid w:val="009F439D"/>
    <w:rsid w:val="009F5D85"/>
    <w:rsid w:val="00A15919"/>
    <w:rsid w:val="00A20080"/>
    <w:rsid w:val="00A35073"/>
    <w:rsid w:val="00A426F7"/>
    <w:rsid w:val="00A7269A"/>
    <w:rsid w:val="00AC1F33"/>
    <w:rsid w:val="00AC3ADB"/>
    <w:rsid w:val="00AF591A"/>
    <w:rsid w:val="00B40B4F"/>
    <w:rsid w:val="00B670C3"/>
    <w:rsid w:val="00BC72C7"/>
    <w:rsid w:val="00C313FE"/>
    <w:rsid w:val="00C47DBC"/>
    <w:rsid w:val="00CB21C0"/>
    <w:rsid w:val="00D35817"/>
    <w:rsid w:val="00D5142A"/>
    <w:rsid w:val="00D61BF1"/>
    <w:rsid w:val="00DB38F6"/>
    <w:rsid w:val="00E70711"/>
    <w:rsid w:val="00EB491F"/>
    <w:rsid w:val="00F81046"/>
    <w:rsid w:val="00F8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C0A"/>
  <w15:chartTrackingRefBased/>
  <w15:docId w15:val="{A5096C78-12ED-4497-90CC-0D66D4C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36C5"/>
  </w:style>
  <w:style w:type="paragraph" w:styleId="Titolo1">
    <w:name w:val="heading 1"/>
    <w:basedOn w:val="Normale"/>
    <w:next w:val="Normale"/>
    <w:link w:val="Titolo1Carattere"/>
    <w:uiPriority w:val="9"/>
    <w:qFormat/>
    <w:rsid w:val="007E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FD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9426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439D"/>
    <w:rPr>
      <w:b/>
      <w:bCs/>
    </w:rPr>
  </w:style>
  <w:style w:type="table" w:styleId="Grigliatabella">
    <w:name w:val="Table Grid"/>
    <w:basedOn w:val="Tabellanormale"/>
    <w:uiPriority w:val="39"/>
    <w:rsid w:val="00B4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47DB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C47DBC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47DBC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C47DBC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87752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752"/>
  </w:style>
  <w:style w:type="paragraph" w:styleId="Pidipagina">
    <w:name w:val="footer"/>
    <w:basedOn w:val="Normale"/>
    <w:link w:val="Pidipagina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752"/>
  </w:style>
  <w:style w:type="paragraph" w:styleId="Didascalia">
    <w:name w:val="caption"/>
    <w:basedOn w:val="Normale"/>
    <w:next w:val="Normale"/>
    <w:uiPriority w:val="35"/>
    <w:unhideWhenUsed/>
    <w:qFormat/>
    <w:rsid w:val="00E707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fontstyle21">
    <w:name w:val="fontstyle21"/>
    <w:basedOn w:val="Carpredefinitoparagrafo"/>
    <w:rsid w:val="0038501A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422C1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Carpredefinitoparagrafo"/>
    <w:rsid w:val="00422C14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22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22C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F8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F83859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83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8385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F83859"/>
  </w:style>
  <w:style w:type="character" w:customStyle="1" w:styleId="hljs-title">
    <w:name w:val="hljs-title"/>
    <w:basedOn w:val="Carpredefinitoparagrafo"/>
    <w:rsid w:val="00F83859"/>
  </w:style>
  <w:style w:type="character" w:customStyle="1" w:styleId="hljs-params">
    <w:name w:val="hljs-params"/>
    <w:basedOn w:val="Carpredefinitoparagrafo"/>
    <w:rsid w:val="00F83859"/>
  </w:style>
  <w:style w:type="character" w:customStyle="1" w:styleId="hljs-literal">
    <w:name w:val="hljs-literal"/>
    <w:basedOn w:val="Carpredefinitoparagrafo"/>
    <w:rsid w:val="00F8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0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13D0-6869-45C6-83BB-18A8F7D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3848</Words>
  <Characters>21938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2025-05-04T15:41:00Z</dcterms:created>
  <dcterms:modified xsi:type="dcterms:W3CDTF">2025-07-08T22:32:00Z</dcterms:modified>
</cp:coreProperties>
</file>