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5D604" w14:textId="01B23E2C" w:rsidR="00C82FB4" w:rsidRDefault="00BD4827">
      <w:pPr>
        <w:rPr>
          <w:b/>
          <w:bCs/>
          <w:color w:val="FF0000"/>
          <w:sz w:val="48"/>
          <w:szCs w:val="48"/>
        </w:rPr>
      </w:pPr>
      <w:r>
        <w:t>Iterazione 1- Planning di aggiornamento</w:t>
      </w:r>
      <w:r>
        <w:br/>
      </w:r>
      <w:r>
        <w:rPr>
          <w:b/>
          <w:bCs/>
          <w:color w:val="FF0000"/>
          <w:sz w:val="48"/>
          <w:szCs w:val="48"/>
        </w:rPr>
        <w:t>Aggiornamento/Espansione</w:t>
      </w:r>
      <w:r w:rsidRPr="002A0615">
        <w:rPr>
          <w:b/>
          <w:bCs/>
          <w:color w:val="FF0000"/>
          <w:sz w:val="48"/>
          <w:szCs w:val="48"/>
        </w:rPr>
        <w:t xml:space="preserve"> degli Use Case</w:t>
      </w:r>
    </w:p>
    <w:p w14:paraId="1A64F7D4" w14:textId="77777777" w:rsidR="00BD4827" w:rsidRPr="0018596F" w:rsidRDefault="00BD4827" w:rsidP="00BD4827">
      <w:r w:rsidRPr="002A0615">
        <w:rPr>
          <w:b/>
          <w:bCs/>
        </w:rPr>
        <w:t>UC1: LOG IN / SIGN IN</w:t>
      </w:r>
    </w:p>
    <w:p w14:paraId="24615049" w14:textId="000D406D" w:rsidR="00BD4827" w:rsidRPr="0018596F" w:rsidRDefault="00BD4827" w:rsidP="00BD4827">
      <w:pPr>
        <w:ind w:left="708"/>
      </w:pPr>
      <w:r>
        <w:t>Non è necessario l’utilizzo di una email per il login, in quanto non viene utilizzata in alcun modo</w:t>
      </w:r>
      <w:r w:rsidRPr="0018596F">
        <w:t>.</w:t>
      </w:r>
    </w:p>
    <w:p w14:paraId="4451D929" w14:textId="77777777" w:rsidR="00BD4827" w:rsidRPr="0018596F" w:rsidRDefault="00BD4827" w:rsidP="00BD4827">
      <w:r w:rsidRPr="0018596F">
        <w:tab/>
        <w:t xml:space="preserve">POSTCONDIZIONI: l’utente può eseguire nuovamente l’accesso all’app inserendo </w:t>
      </w:r>
    </w:p>
    <w:p w14:paraId="1304CF2A" w14:textId="3A8C4CDC" w:rsidR="00BD4827" w:rsidRDefault="00BD4827" w:rsidP="00BD4827">
      <w:r w:rsidRPr="0018596F">
        <w:tab/>
        <w:t>username e password</w:t>
      </w:r>
    </w:p>
    <w:p w14:paraId="7E45FEAA" w14:textId="77777777" w:rsidR="00BD4827" w:rsidRDefault="00BD4827"/>
    <w:sectPr w:rsidR="00BD48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7D"/>
    <w:rsid w:val="002926ED"/>
    <w:rsid w:val="00BD4827"/>
    <w:rsid w:val="00C82FB4"/>
    <w:rsid w:val="00DA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5441"/>
  <w15:chartTrackingRefBased/>
  <w15:docId w15:val="{A05FA8E6-3C32-4C07-95A7-C3123AF7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3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3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3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3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3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37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37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37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37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37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37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37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37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37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3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37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3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MAZZOLENI</dc:creator>
  <cp:keywords/>
  <dc:description/>
  <cp:lastModifiedBy>GABRIELE MAZZOLENI</cp:lastModifiedBy>
  <cp:revision>2</cp:revision>
  <dcterms:created xsi:type="dcterms:W3CDTF">2025-03-28T09:50:00Z</dcterms:created>
  <dcterms:modified xsi:type="dcterms:W3CDTF">2025-03-28T09:55:00Z</dcterms:modified>
</cp:coreProperties>
</file>