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0312DF9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 xml:space="preserve">output </w:t>
      </w:r>
      <w:proofErr w:type="spellStart"/>
      <w:r w:rsidRPr="00E155A3">
        <w:rPr>
          <w:rFonts w:cstheme="minorHAnsi"/>
          <w:b/>
          <w:bCs/>
          <w:highlight w:val="yellow"/>
          <w:u w:val="single"/>
          <w:lang w:val="en-US"/>
        </w:rPr>
        <w:t>previsto</w:t>
      </w:r>
      <w:proofErr w:type="spellEnd"/>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18A15C90"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r w:rsidR="00A510E1">
        <w:t xml:space="preserve"> La porta è dotata di una serratura basata su tecnologia RFID, per accedere all’abitazione gli utenti dispongono di una tessera.</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37662E37">
            <wp:extent cx="3438976" cy="1934424"/>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8976"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7F0B4CBC"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 xml:space="preserve">il sistema centrale di raccolta </w:t>
      </w:r>
      <w:r w:rsidR="006F5AC0">
        <w:lastRenderedPageBreak/>
        <w:t>dei dati</w:t>
      </w:r>
      <w:r w:rsidR="005A70A8">
        <w:t xml:space="preserve">, quest’ultimi </w:t>
      </w:r>
      <w:r w:rsidR="002533F9">
        <w:t xml:space="preserve">devono essere elaborati </w:t>
      </w:r>
      <w:r w:rsidR="00796346">
        <w:t xml:space="preserve">e mostrati </w:t>
      </w:r>
      <w:r w:rsidR="002533F9">
        <w:t xml:space="preserve">attraverso appositi algoritmi ed </w:t>
      </w:r>
      <w:r w:rsidR="001D647E">
        <w:t>interfacce (web o app)</w:t>
      </w:r>
      <w:r w:rsidR="002533F9">
        <w:t>.</w:t>
      </w:r>
    </w:p>
    <w:p w14:paraId="0A12ED75" w14:textId="438D09A9" w:rsidR="0047611F" w:rsidRDefault="0047611F" w:rsidP="001752C5">
      <w:r>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1CCCE07D"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w:t>
      </w:r>
      <w:r w:rsidR="001D647E">
        <w:t>’interfaccia (web o app)</w:t>
      </w:r>
      <w:r w:rsidR="00451F65">
        <w:t>.</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7E8C804" w14:textId="125ABE6B" w:rsidR="00A510E1" w:rsidRDefault="00A510E1" w:rsidP="00512852">
      <w:pPr>
        <w:pStyle w:val="Paragrafoelenco"/>
        <w:numPr>
          <w:ilvl w:val="0"/>
          <w:numId w:val="5"/>
        </w:numPr>
      </w:pPr>
      <w:r>
        <w:t>TESSERA RFID</w:t>
      </w:r>
    </w:p>
    <w:p w14:paraId="2A278B4F" w14:textId="60E66FDA" w:rsidR="00512852" w:rsidRDefault="00512852" w:rsidP="00512852">
      <w:pPr>
        <w:pStyle w:val="Paragrafoelenco"/>
        <w:numPr>
          <w:ilvl w:val="0"/>
          <w:numId w:val="5"/>
        </w:numPr>
      </w:pPr>
      <w:proofErr w:type="gramStart"/>
      <w:r>
        <w:t>DEVICE</w:t>
      </w:r>
      <w:proofErr w:type="gramEnd"/>
      <w:r>
        <w:t xml:space="preserv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 xml:space="preserve">Esempio: Il </w:t>
      </w:r>
      <w:proofErr w:type="gramStart"/>
      <w:r>
        <w:t>device</w:t>
      </w:r>
      <w:proofErr w:type="gramEnd"/>
      <w:r>
        <w:t xml:space="preserv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1CD002C2"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4F40F323">
            <wp:extent cx="4890790" cy="2792011"/>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792011"/>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3637049">
            <wp:extent cx="4700114" cy="2323276"/>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114"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7D17E002" w14:textId="00C1833A" w:rsidR="00C444EC" w:rsidRDefault="00791B3B" w:rsidP="00CC7CEF">
      <w:pPr>
        <w:pStyle w:val="Paragrafoelenco"/>
        <w:numPr>
          <w:ilvl w:val="0"/>
          <w:numId w:val="7"/>
        </w:numPr>
      </w:pPr>
      <w:r w:rsidRPr="00955751">
        <w:rPr>
          <w:b/>
          <w:bCs/>
          <w:u w:val="single"/>
        </w:rPr>
        <w:t>POSSIBILI</w:t>
      </w:r>
      <w:r w:rsidR="00881928" w:rsidRPr="00955751">
        <w:rPr>
          <w:b/>
          <w:bCs/>
          <w:u w:val="single"/>
        </w:rPr>
        <w:t xml:space="preserve"> </w:t>
      </w:r>
      <w:r w:rsidR="00DE58EA" w:rsidRPr="00955751">
        <w:rPr>
          <w:b/>
          <w:bCs/>
          <w:u w:val="single"/>
        </w:rPr>
        <w:t xml:space="preserve">VULNERABILITA’ E </w:t>
      </w:r>
      <w:r w:rsidR="00881928" w:rsidRPr="00955751">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p>
    <w:p w14:paraId="5251B0ED" w14:textId="77777777" w:rsidR="00955751" w:rsidRDefault="00955751" w:rsidP="00955751"/>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4875D18A" w14:textId="5326362F" w:rsidR="00C43BC3" w:rsidRDefault="00DE58EA" w:rsidP="00C43BC3">
      <w:pPr>
        <w:rPr>
          <w:color w:val="000000" w:themeColor="text1"/>
        </w:rPr>
      </w:pPr>
      <w:r w:rsidRPr="00DE58EA">
        <w:rPr>
          <w:color w:val="000000" w:themeColor="text1"/>
        </w:rPr>
        <w:t xml:space="preserve">In questa sezione </w:t>
      </w:r>
      <w:r w:rsidRPr="001D647E">
        <w:rPr>
          <w:b/>
          <w:bCs/>
          <w:color w:val="000000" w:themeColor="text1"/>
          <w:u w:val="single"/>
        </w:rPr>
        <w:t>entreremo in un processo più specifico e mirato di valutazione delle minacce</w:t>
      </w:r>
      <w:r w:rsidRPr="00DE58EA">
        <w:rPr>
          <w:color w:val="000000" w:themeColor="text1"/>
        </w:rPr>
        <w:t xml:space="preserve">, concentrandoci sull’analisi dei rischi al sistema, </w:t>
      </w:r>
      <w:r w:rsidRPr="001D647E">
        <w:rPr>
          <w:b/>
          <w:bCs/>
          <w:color w:val="000000" w:themeColor="text1"/>
          <w:u w:val="single"/>
        </w:rPr>
        <w:t>definendo possibili scenari d’attacco</w:t>
      </w:r>
      <w:r w:rsidRPr="00DE58EA">
        <w:rPr>
          <w:color w:val="000000" w:themeColor="text1"/>
        </w:rPr>
        <w:t xml:space="preserve"> all’integrità/ confidenzialità delle informazioni, all’identità degli individui e alla rete, esaminando le vulnerabilità specifiche, sia ai dati che al sistema stesso, che agli utenti coinvolti</w:t>
      </w:r>
      <w:r w:rsidR="006D5509">
        <w:rPr>
          <w:color w:val="000000" w:themeColor="text1"/>
        </w:rPr>
        <w:t xml:space="preserve"> e le possibili contromisure per mitigare i rischi identificati.</w:t>
      </w:r>
    </w:p>
    <w:p w14:paraId="211FD117" w14:textId="77777777" w:rsidR="001D647E" w:rsidRDefault="001D647E" w:rsidP="00C43BC3"/>
    <w:p w14:paraId="4C515D2B" w14:textId="3F2A5B13" w:rsidR="00632722" w:rsidRDefault="00632722" w:rsidP="00C43BC3">
      <w:r>
        <w:t>Prima di introdurre i casi effettivi, vengono descritte le definizioni teoriche dei possibili attacchi che coinvolgono il sistema IoT descritto:</w:t>
      </w:r>
    </w:p>
    <w:p w14:paraId="38B4EF0D" w14:textId="77777777" w:rsidR="00632722" w:rsidRDefault="00632722" w:rsidP="00C43BC3"/>
    <w:p w14:paraId="729AA915" w14:textId="39A5BFFA" w:rsidR="00B51432" w:rsidRDefault="00C43BC3" w:rsidP="00632722">
      <w:pPr>
        <w:pStyle w:val="Paragrafoelenco"/>
        <w:numPr>
          <w:ilvl w:val="0"/>
          <w:numId w:val="15"/>
        </w:numPr>
      </w:pPr>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632722">
      <w:pPr>
        <w:ind w:left="708"/>
      </w:pPr>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0E9969EE" w14:textId="77777777" w:rsidR="00632722" w:rsidRDefault="00C43BC3" w:rsidP="00B51432">
      <w:pPr>
        <w:pStyle w:val="Paragrafoelenco"/>
        <w:numPr>
          <w:ilvl w:val="0"/>
          <w:numId w:val="15"/>
        </w:num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2EB91CFA" w:rsidR="00C43BC3" w:rsidRDefault="00B51432" w:rsidP="00632722">
      <w:pPr>
        <w:tabs>
          <w:tab w:val="left" w:pos="2806"/>
        </w:tabs>
        <w:ind w:left="720"/>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64F46D07" w14:textId="5659ECD1" w:rsidR="00B51432" w:rsidRDefault="00B51432" w:rsidP="00CF5704">
      <w:pPr>
        <w:pStyle w:val="Paragrafoelenco"/>
        <w:numPr>
          <w:ilvl w:val="0"/>
          <w:numId w:val="15"/>
        </w:numPr>
        <w:tabs>
          <w:tab w:val="left" w:pos="2806"/>
        </w:tabs>
      </w:pPr>
      <w:r>
        <w:t xml:space="preserve">DENIAL OF SERVICE </w:t>
      </w:r>
      <w:r>
        <w:sym w:font="Wingdings" w:char="F0E0"/>
      </w:r>
      <w:r>
        <w:t xml:space="preserve"> </w:t>
      </w:r>
      <w:r w:rsidR="00CF5704">
        <w:t xml:space="preserve">tipo di attacco informatico in cui l'attaccante tenta di sovraccaricare un sistema o una rete con una quantità eccessiva di traffico, pacchetti o richieste, allo scopo di impedire agli utenti legittimi di accedere ai servizi o alle risorse </w:t>
      </w:r>
      <w:r w:rsidR="00632722">
        <w:t>disponibili. L’obiettivo</w:t>
      </w:r>
      <w:r w:rsidR="00CF5704">
        <w:t xml:space="preserve"> principale di un attacco DoS è quello di rendere inutilizzabile il sistema o la rete colpita, causando la disconnessione o il blocco degli utenti che cercano di accedere alle risorse. Questo tipo di attacco può </w:t>
      </w:r>
      <w:r w:rsidR="00CF5704" w:rsidRPr="0001085C">
        <w:t>essere realizzato</w:t>
      </w:r>
      <w:r w:rsidR="00CF5704">
        <w:t xml:space="preserve"> attraverso varie tecniche, come l'invio di pacchetti falsi, la generazione di traffico di rete anomalo, il saturamento delle risorse del sistema con richieste di elaborazione e altri metodi. </w:t>
      </w:r>
      <w:r w:rsidR="00CF5704"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1F2881A9" w14:textId="77777777" w:rsidR="00632722" w:rsidRDefault="00632722" w:rsidP="00B51432">
      <w:pPr>
        <w:tabs>
          <w:tab w:val="left" w:pos="2806"/>
        </w:tabs>
      </w:pPr>
    </w:p>
    <w:p w14:paraId="3BE3BD0D" w14:textId="77777777" w:rsidR="00632722" w:rsidRDefault="00632722" w:rsidP="00B51432">
      <w:pPr>
        <w:tabs>
          <w:tab w:val="left" w:pos="2806"/>
        </w:tabs>
      </w:pPr>
    </w:p>
    <w:p w14:paraId="4E3C9A4F" w14:textId="77777777" w:rsidR="00632722" w:rsidRDefault="00632722" w:rsidP="00B51432">
      <w:pPr>
        <w:tabs>
          <w:tab w:val="left" w:pos="2806"/>
        </w:tabs>
      </w:pPr>
    </w:p>
    <w:p w14:paraId="3DF974AF" w14:textId="77777777" w:rsidR="00632722" w:rsidRDefault="00632722" w:rsidP="00B51432">
      <w:pPr>
        <w:tabs>
          <w:tab w:val="left" w:pos="2806"/>
        </w:tabs>
      </w:pPr>
    </w:p>
    <w:p w14:paraId="262B4581" w14:textId="218DB727" w:rsidR="00632722" w:rsidRDefault="00632722" w:rsidP="00632722">
      <w:r>
        <w:t xml:space="preserve">Per facilitare l’analisi specifica al sistema, vengono definiti esempi di possibili scenari d’attacco </w:t>
      </w:r>
      <w:r>
        <w:t xml:space="preserve">concreti </w:t>
      </w:r>
      <w:r>
        <w:t>che compromettono differenti entità delle Smart Home</w:t>
      </w:r>
      <w:r w:rsidR="00F0693A">
        <w:t xml:space="preserve">, combinando fasi di: </w:t>
      </w:r>
    </w:p>
    <w:p w14:paraId="3325D6A4" w14:textId="131E1E60" w:rsidR="00F0693A" w:rsidRDefault="00F0693A" w:rsidP="00F0693A">
      <w:pPr>
        <w:pStyle w:val="Paragrafoelenco"/>
        <w:numPr>
          <w:ilvl w:val="0"/>
          <w:numId w:val="2"/>
        </w:numPr>
      </w:pPr>
      <w:r>
        <w:t xml:space="preserve">Attacco fisico </w:t>
      </w:r>
      <w:r>
        <w:sym w:font="Wingdings" w:char="F0E0"/>
      </w:r>
      <w:r>
        <w:t xml:space="preserve"> come ad esempio scassinare serratura.</w:t>
      </w:r>
    </w:p>
    <w:p w14:paraId="1A17D956" w14:textId="02B14CAB" w:rsidR="00F0693A" w:rsidRDefault="00F0693A" w:rsidP="00F0693A">
      <w:pPr>
        <w:pStyle w:val="Paragrafoelenco"/>
        <w:numPr>
          <w:ilvl w:val="0"/>
          <w:numId w:val="2"/>
        </w:numPr>
      </w:pPr>
      <w:r>
        <w:t xml:space="preserve">Attacco Informatico </w:t>
      </w:r>
      <w:r>
        <w:sym w:font="Wingdings" w:char="F0E0"/>
      </w:r>
      <w:r>
        <w:t xml:space="preserve"> come, ad esempio, una compromissione della rete domestica.</w:t>
      </w:r>
    </w:p>
    <w:p w14:paraId="1F034630" w14:textId="732239DA" w:rsidR="00F0693A" w:rsidRDefault="00F0693A" w:rsidP="00F0693A">
      <w:pPr>
        <w:pStyle w:val="Paragrafoelenco"/>
        <w:numPr>
          <w:ilvl w:val="0"/>
          <w:numId w:val="2"/>
        </w:numPr>
      </w:pPr>
      <w:r>
        <w:t xml:space="preserve">Attacco Umano </w:t>
      </w:r>
      <w:r>
        <w:sym w:font="Wingdings" w:char="F0E0"/>
      </w:r>
      <w:r>
        <w:t xml:space="preserve"> come rubare la password.</w:t>
      </w:r>
    </w:p>
    <w:p w14:paraId="5D9A5B79" w14:textId="052B475E" w:rsidR="00764BCC" w:rsidRDefault="00764BCC" w:rsidP="008B3A20">
      <w:pPr>
        <w:autoSpaceDE w:val="0"/>
        <w:autoSpaceDN w:val="0"/>
        <w:adjustRightInd w:val="0"/>
      </w:pPr>
    </w:p>
    <w:p w14:paraId="00B6DDF9" w14:textId="20802E0C" w:rsidR="006D5509" w:rsidRPr="006D5509" w:rsidRDefault="006D5509" w:rsidP="006D5509">
      <w:pPr>
        <w:autoSpaceDE w:val="0"/>
        <w:autoSpaceDN w:val="0"/>
        <w:adjustRightInd w:val="0"/>
      </w:pPr>
      <w:r w:rsidRPr="006D5509">
        <w:t xml:space="preserve">CASO 1: </w:t>
      </w:r>
      <w:r w:rsidRPr="00A510E1">
        <w:rPr>
          <w:b/>
          <w:bCs/>
          <w:highlight w:val="yellow"/>
        </w:rPr>
        <w:t xml:space="preserve">FURTO D’IDENTITA’ CON </w:t>
      </w:r>
      <w:r w:rsidR="00A510E1" w:rsidRPr="00A510E1">
        <w:rPr>
          <w:b/>
          <w:bCs/>
          <w:highlight w:val="yellow"/>
        </w:rPr>
        <w:t xml:space="preserve">ATTACCO </w:t>
      </w:r>
      <w:r w:rsidRPr="00A510E1">
        <w:rPr>
          <w:b/>
          <w:bCs/>
          <w:highlight w:val="yellow"/>
        </w:rPr>
        <w:t>PHISING</w:t>
      </w:r>
      <w:r w:rsidRPr="006D5509">
        <w:t xml:space="preserve"> </w:t>
      </w:r>
    </w:p>
    <w:p w14:paraId="026E539B" w14:textId="77777777" w:rsidR="006D5509" w:rsidRPr="006D5509" w:rsidRDefault="006D5509" w:rsidP="006D5509">
      <w:pPr>
        <w:autoSpaceDE w:val="0"/>
        <w:autoSpaceDN w:val="0"/>
        <w:adjustRightInd w:val="0"/>
      </w:pPr>
    </w:p>
    <w:p w14:paraId="1507434C" w14:textId="36AB9358" w:rsidR="006D5509" w:rsidRDefault="006D5509" w:rsidP="006D5509">
      <w:pPr>
        <w:autoSpaceDE w:val="0"/>
        <w:autoSpaceDN w:val="0"/>
        <w:adjustRightInd w:val="0"/>
      </w:pPr>
      <w:r w:rsidRPr="006D5509">
        <w:t xml:space="preserve">Studiando questo caso mostreremo come l’attaccante potrà sottrarre le </w:t>
      </w:r>
      <w:r w:rsidRPr="006D5509">
        <w:t>credenziali</w:t>
      </w:r>
      <w:r w:rsidRPr="006D5509">
        <w:t xml:space="preserve"> d’accesso al sistema centrale.</w:t>
      </w:r>
    </w:p>
    <w:p w14:paraId="1417673D" w14:textId="77777777" w:rsidR="00A510E1" w:rsidRPr="006D5509" w:rsidRDefault="00A510E1" w:rsidP="006D5509">
      <w:pPr>
        <w:autoSpaceDE w:val="0"/>
        <w:autoSpaceDN w:val="0"/>
        <w:adjustRightInd w:val="0"/>
      </w:pPr>
    </w:p>
    <w:p w14:paraId="52AD7B7F" w14:textId="77777777" w:rsidR="006D5509" w:rsidRPr="006D5509" w:rsidRDefault="006D5509" w:rsidP="006D5509">
      <w:pPr>
        <w:autoSpaceDE w:val="0"/>
        <w:autoSpaceDN w:val="0"/>
        <w:adjustRightInd w:val="0"/>
      </w:pPr>
      <w:r w:rsidRPr="006D5509">
        <w:t>Ricordiamo come il sistema è formato:</w:t>
      </w:r>
    </w:p>
    <w:p w14:paraId="64679C83" w14:textId="77777777" w:rsidR="006D5509" w:rsidRPr="006D5509" w:rsidRDefault="006D5509" w:rsidP="006D5509">
      <w:pPr>
        <w:autoSpaceDE w:val="0"/>
        <w:autoSpaceDN w:val="0"/>
        <w:adjustRightInd w:val="0"/>
      </w:pPr>
      <w:r w:rsidRPr="006D5509">
        <w:t>L’accesso al sistema centrale è consentito solo dopo aver inserito le credenziali sul sistema d’autenticazione. Ogni utente è responsabile del salvataggio dei propri dati sensibili.</w:t>
      </w:r>
    </w:p>
    <w:p w14:paraId="75EC4493" w14:textId="77777777" w:rsidR="006D5509" w:rsidRPr="006D5509" w:rsidRDefault="006D5509" w:rsidP="006D5509">
      <w:pPr>
        <w:autoSpaceDE w:val="0"/>
        <w:autoSpaceDN w:val="0"/>
        <w:adjustRightInd w:val="0"/>
      </w:pPr>
    </w:p>
    <w:p w14:paraId="040FA654" w14:textId="77777777" w:rsidR="006D5509" w:rsidRPr="006D5509" w:rsidRDefault="006D5509" w:rsidP="006D5509">
      <w:pPr>
        <w:autoSpaceDE w:val="0"/>
        <w:autoSpaceDN w:val="0"/>
        <w:adjustRightInd w:val="0"/>
      </w:pPr>
      <w:r w:rsidRPr="006D5509">
        <w:t>Quindi:</w:t>
      </w:r>
    </w:p>
    <w:p w14:paraId="2A249712" w14:textId="77777777" w:rsidR="006D5509" w:rsidRDefault="006D5509" w:rsidP="006D5509">
      <w:pPr>
        <w:pStyle w:val="Paragrafoelenco"/>
        <w:numPr>
          <w:ilvl w:val="0"/>
          <w:numId w:val="12"/>
        </w:numPr>
        <w:autoSpaceDE w:val="0"/>
        <w:autoSpaceDN w:val="0"/>
        <w:adjustRightInd w:val="0"/>
      </w:pPr>
      <w:r w:rsidRPr="006D5509">
        <w:t>Le credenziali d’accesso possono essere salvate su un dispositivo digitale come pc o smartphone.</w:t>
      </w:r>
    </w:p>
    <w:p w14:paraId="3E1A87B5" w14:textId="77777777" w:rsidR="006D5509" w:rsidRDefault="006D5509" w:rsidP="006D5509">
      <w:pPr>
        <w:pStyle w:val="Paragrafoelenco"/>
        <w:numPr>
          <w:ilvl w:val="0"/>
          <w:numId w:val="12"/>
        </w:numPr>
        <w:autoSpaceDE w:val="0"/>
        <w:autoSpaceDN w:val="0"/>
        <w:adjustRightInd w:val="0"/>
      </w:pPr>
      <w:r w:rsidRPr="006D5509">
        <w:t xml:space="preserve">La password può essere compromessa in quanto rubata tramite un attacco di </w:t>
      </w:r>
      <w:r w:rsidRPr="006D5509">
        <w:t>phishing</w:t>
      </w:r>
      <w:r w:rsidRPr="006D5509">
        <w:t xml:space="preserve">, sfruttando la </w:t>
      </w:r>
      <w:r w:rsidRPr="006D5509">
        <w:t>vulnerabilità</w:t>
      </w:r>
      <w:r w:rsidRPr="006D5509">
        <w:t xml:space="preserve"> umana, l’utente può essere </w:t>
      </w:r>
      <w:r w:rsidRPr="006D5509">
        <w:t>indirizzato, attraverso</w:t>
      </w:r>
      <w:r w:rsidRPr="006D5509">
        <w:t xml:space="preserve"> una e-mail, ad un sito </w:t>
      </w:r>
      <w:r w:rsidRPr="006D5509">
        <w:t>dannoso</w:t>
      </w:r>
      <w:r w:rsidRPr="006D5509">
        <w:t xml:space="preserve"> creato dall’attaccante stesso, questo </w:t>
      </w:r>
      <w:r w:rsidRPr="006D5509">
        <w:t>può</w:t>
      </w:r>
      <w:r w:rsidRPr="006D5509">
        <w:t xml:space="preserve"> </w:t>
      </w:r>
      <w:r w:rsidRPr="006D5509">
        <w:t>essere</w:t>
      </w:r>
      <w:r w:rsidRPr="006D5509">
        <w:t xml:space="preserve"> una replica del sistema d’autenticazione che mira a sottrarre i dati sensibili inseriti dall’utente.</w:t>
      </w:r>
    </w:p>
    <w:p w14:paraId="138942C6" w14:textId="77777777" w:rsidR="006D5509" w:rsidRDefault="006D5509" w:rsidP="006D5509">
      <w:pPr>
        <w:pStyle w:val="Paragrafoelenco"/>
        <w:numPr>
          <w:ilvl w:val="0"/>
          <w:numId w:val="12"/>
        </w:numPr>
        <w:autoSpaceDE w:val="0"/>
        <w:autoSpaceDN w:val="0"/>
        <w:adjustRightInd w:val="0"/>
      </w:pPr>
      <w:r w:rsidRPr="006D5509">
        <w:t>Il sistema d’autenticazione può essere compromesso, in quanto l’attaccante conosce la password appena rubata, ed il sistema d’autenticazione stesso non è difeso da controlli di sicurezza avanzati.</w:t>
      </w:r>
    </w:p>
    <w:p w14:paraId="54E29D54" w14:textId="77777777" w:rsidR="006D5509" w:rsidRDefault="006D5509" w:rsidP="006D5509">
      <w:pPr>
        <w:pStyle w:val="Paragrafoelenco"/>
        <w:numPr>
          <w:ilvl w:val="0"/>
          <w:numId w:val="12"/>
        </w:numPr>
        <w:autoSpaceDE w:val="0"/>
        <w:autoSpaceDN w:val="0"/>
        <w:adjustRightInd w:val="0"/>
      </w:pPr>
      <w:r w:rsidRPr="006D5509">
        <w:t xml:space="preserve">L’attaccante ha quindi accesso al server, e sfruttando la natura digitale, può controllare l’intero sistema. </w:t>
      </w:r>
    </w:p>
    <w:p w14:paraId="717C3ECB" w14:textId="4CAB0EC4" w:rsidR="00F0693A" w:rsidRPr="006D5509" w:rsidRDefault="006D5509" w:rsidP="00F0693A">
      <w:pPr>
        <w:pStyle w:val="Paragrafoelenco"/>
        <w:numPr>
          <w:ilvl w:val="0"/>
          <w:numId w:val="12"/>
        </w:numPr>
        <w:autoSpaceDE w:val="0"/>
        <w:autoSpaceDN w:val="0"/>
        <w:adjustRightInd w:val="0"/>
      </w:pPr>
      <w:r w:rsidRPr="006D5509">
        <w:t>Avendo accesso al sistema, la confidenzialità delle informazioni può essere compromessa, con la possibilità di monitorare i consumi e le attività degli utenti.</w:t>
      </w:r>
    </w:p>
    <w:p w14:paraId="2600BB26" w14:textId="77777777" w:rsidR="006D5509" w:rsidRDefault="006D5509" w:rsidP="008B3A20">
      <w:pPr>
        <w:autoSpaceDE w:val="0"/>
        <w:autoSpaceDN w:val="0"/>
        <w:adjustRightInd w:val="0"/>
      </w:pPr>
    </w:p>
    <w:p w14:paraId="121577F1" w14:textId="2FA1C45D" w:rsidR="006D5509" w:rsidRDefault="00A510E1" w:rsidP="008B3A20">
      <w:pPr>
        <w:autoSpaceDE w:val="0"/>
        <w:autoSpaceDN w:val="0"/>
        <w:adjustRightInd w:val="0"/>
      </w:pPr>
      <w:r w:rsidRPr="00A510E1">
        <w:t xml:space="preserve">Questo tipo di attacco può essere mitigato educando gli utenti a </w:t>
      </w:r>
      <w:r w:rsidRPr="00A510E1">
        <w:t>riconoscere</w:t>
      </w:r>
      <w:r w:rsidRPr="00A510E1">
        <w:t xml:space="preserve"> tentativi di </w:t>
      </w:r>
      <w:r w:rsidRPr="00A510E1">
        <w:t>phishing</w:t>
      </w:r>
      <w:r w:rsidRPr="00A510E1">
        <w:t xml:space="preserve"> e inserendo opportuni controlli al sistema d’autenticazione, come ad esempio auth a due fattori, </w:t>
      </w:r>
      <w:r w:rsidRPr="00A510E1">
        <w:t>inoltre</w:t>
      </w:r>
      <w:r w:rsidRPr="00A510E1">
        <w:t xml:space="preserve"> </w:t>
      </w:r>
      <w:r w:rsidRPr="00A510E1">
        <w:t>può</w:t>
      </w:r>
      <w:r w:rsidRPr="00A510E1">
        <w:t xml:space="preserve"> essere aggiunta una misura di sicurezza avanzata al sistema centrale, con controlli di monitoraggio dei device che eseguono l’accesso, come ad esempio indirizzo IP, e informazioni generali sul dispositivo.</w:t>
      </w:r>
    </w:p>
    <w:p w14:paraId="12063D61" w14:textId="77777777" w:rsidR="006D5509" w:rsidRDefault="006D5509" w:rsidP="008B3A20">
      <w:pPr>
        <w:autoSpaceDE w:val="0"/>
        <w:autoSpaceDN w:val="0"/>
        <w:adjustRightInd w:val="0"/>
      </w:pPr>
    </w:p>
    <w:p w14:paraId="46F8CCB0" w14:textId="77777777" w:rsidR="00F0693A" w:rsidRDefault="00F0693A" w:rsidP="00F0693A">
      <w:pPr>
        <w:autoSpaceDE w:val="0"/>
        <w:autoSpaceDN w:val="0"/>
        <w:adjustRightInd w:val="0"/>
      </w:pPr>
      <w:r>
        <w:t>Per compromettere l’identità dell’utente è necessario:</w:t>
      </w:r>
    </w:p>
    <w:p w14:paraId="51D153AE" w14:textId="77777777" w:rsidR="00F0693A" w:rsidRDefault="00F0693A" w:rsidP="00F0693A">
      <w:pPr>
        <w:pStyle w:val="Paragrafoelenco"/>
        <w:numPr>
          <w:ilvl w:val="0"/>
          <w:numId w:val="2"/>
        </w:numPr>
        <w:autoSpaceDE w:val="0"/>
        <w:autoSpaceDN w:val="0"/>
        <w:adjustRightInd w:val="0"/>
      </w:pPr>
      <w:r>
        <w:t>Sfruttare vulnerabilità umane, per portare ad una compromissione dell’ambiente digitale.</w:t>
      </w:r>
    </w:p>
    <w:p w14:paraId="66840895" w14:textId="45A72D76" w:rsidR="00F0693A" w:rsidRDefault="00F0693A" w:rsidP="00F0693A">
      <w:pPr>
        <w:pStyle w:val="Paragrafoelenco"/>
        <w:numPr>
          <w:ilvl w:val="0"/>
          <w:numId w:val="2"/>
        </w:numPr>
        <w:autoSpaceDE w:val="0"/>
        <w:autoSpaceDN w:val="0"/>
        <w:adjustRightInd w:val="0"/>
      </w:pPr>
      <w:r>
        <w:t xml:space="preserve">La compromissione dell’ambiente digitale consente di sfruttare ulteriori vulnerabilità digitali per accedere ai dispositivi degli utenti per ottenere la </w:t>
      </w:r>
      <w:r>
        <w:t>password.</w:t>
      </w:r>
    </w:p>
    <w:p w14:paraId="2B300258" w14:textId="626FEC8C" w:rsidR="00F0693A" w:rsidRDefault="00F0693A" w:rsidP="00F0693A">
      <w:pPr>
        <w:pStyle w:val="Paragrafoelenco"/>
        <w:numPr>
          <w:ilvl w:val="0"/>
          <w:numId w:val="2"/>
        </w:numPr>
        <w:autoSpaceDE w:val="0"/>
        <w:autoSpaceDN w:val="0"/>
        <w:adjustRightInd w:val="0"/>
      </w:pPr>
      <w:r>
        <w:t>Per accedere al sistema vengono sfruttate ulteriori vulnerabilità digitali per compromettere il sistema d’autenticazione.</w:t>
      </w:r>
    </w:p>
    <w:p w14:paraId="4414CCF4" w14:textId="77777777" w:rsidR="006D5509" w:rsidRDefault="006D5509" w:rsidP="008B3A20">
      <w:pPr>
        <w:autoSpaceDE w:val="0"/>
        <w:autoSpaceDN w:val="0"/>
        <w:adjustRightInd w:val="0"/>
      </w:pPr>
    </w:p>
    <w:p w14:paraId="2572FA4B" w14:textId="77777777" w:rsidR="00F0693A" w:rsidRDefault="00F0693A" w:rsidP="008B3A20">
      <w:pPr>
        <w:autoSpaceDE w:val="0"/>
        <w:autoSpaceDN w:val="0"/>
        <w:adjustRightInd w:val="0"/>
      </w:pPr>
    </w:p>
    <w:p w14:paraId="2F931222" w14:textId="77777777" w:rsidR="00A510E1" w:rsidRDefault="00A510E1" w:rsidP="00A510E1">
      <w:pPr>
        <w:autoSpaceDE w:val="0"/>
        <w:autoSpaceDN w:val="0"/>
        <w:adjustRightInd w:val="0"/>
        <w:rPr>
          <w:rFonts w:ascii="AppleSystemUIFont" w:hAnsi="AppleSystemUIFont" w:cs="AppleSystemUIFont"/>
          <w:sz w:val="26"/>
          <w:szCs w:val="26"/>
        </w:rPr>
      </w:pPr>
      <w:r w:rsidRPr="00F0693A">
        <w:t>CASO 1.1:</w:t>
      </w:r>
      <w:r>
        <w:rPr>
          <w:rFonts w:ascii="AppleSystemUIFont" w:hAnsi="AppleSystemUIFont" w:cs="AppleSystemUIFont"/>
          <w:sz w:val="26"/>
          <w:szCs w:val="26"/>
        </w:rPr>
        <w:t xml:space="preserve"> </w:t>
      </w:r>
      <w:r w:rsidRPr="00A510E1">
        <w:rPr>
          <w:b/>
          <w:bCs/>
          <w:highlight w:val="yellow"/>
        </w:rPr>
        <w:t>FURTO D’IDENTITA’ CON ATTACCO A FORZA BRUTA</w:t>
      </w:r>
      <w:r>
        <w:rPr>
          <w:rFonts w:ascii="AppleSystemUIFont" w:hAnsi="AppleSystemUIFont" w:cs="AppleSystemUIFont"/>
          <w:sz w:val="26"/>
          <w:szCs w:val="26"/>
        </w:rPr>
        <w:t xml:space="preserve"> </w:t>
      </w:r>
    </w:p>
    <w:p w14:paraId="382B7599" w14:textId="77777777" w:rsidR="00A510E1" w:rsidRDefault="00A510E1" w:rsidP="00A510E1">
      <w:pPr>
        <w:autoSpaceDE w:val="0"/>
        <w:autoSpaceDN w:val="0"/>
        <w:adjustRightInd w:val="0"/>
        <w:rPr>
          <w:rFonts w:ascii="AppleSystemUIFont" w:hAnsi="AppleSystemUIFont" w:cs="AppleSystemUIFont"/>
          <w:sz w:val="26"/>
          <w:szCs w:val="26"/>
        </w:rPr>
      </w:pPr>
    </w:p>
    <w:p w14:paraId="764B40DA" w14:textId="174E76AC" w:rsidR="00A510E1" w:rsidRPr="00A510E1" w:rsidRDefault="00A510E1" w:rsidP="00A510E1">
      <w:pPr>
        <w:autoSpaceDE w:val="0"/>
        <w:autoSpaceDN w:val="0"/>
        <w:adjustRightInd w:val="0"/>
      </w:pPr>
      <w:r w:rsidRPr="00A510E1">
        <w:t xml:space="preserve">Studiando questo caso mostreremo come l’attaccante potrà sottrarre le </w:t>
      </w:r>
      <w:r w:rsidRPr="00A510E1">
        <w:t>credenziali</w:t>
      </w:r>
      <w:r w:rsidRPr="00A510E1">
        <w:t xml:space="preserve"> d’accesso al sistema centrale utilizzando un altro tipo d’attacco.</w:t>
      </w:r>
    </w:p>
    <w:p w14:paraId="4003D5F8" w14:textId="77777777" w:rsidR="00A510E1" w:rsidRDefault="00A510E1" w:rsidP="00A510E1">
      <w:pPr>
        <w:autoSpaceDE w:val="0"/>
        <w:autoSpaceDN w:val="0"/>
        <w:adjustRightInd w:val="0"/>
        <w:rPr>
          <w:rFonts w:ascii="AppleSystemUIFont" w:hAnsi="AppleSystemUIFont" w:cs="AppleSystemUIFont"/>
          <w:sz w:val="26"/>
          <w:szCs w:val="26"/>
        </w:rPr>
      </w:pPr>
    </w:p>
    <w:p w14:paraId="6E345EC9" w14:textId="77777777" w:rsidR="00A510E1" w:rsidRPr="00A510E1" w:rsidRDefault="00A510E1" w:rsidP="00A510E1">
      <w:pPr>
        <w:autoSpaceDE w:val="0"/>
        <w:autoSpaceDN w:val="0"/>
        <w:adjustRightInd w:val="0"/>
      </w:pPr>
      <w:r w:rsidRPr="00A510E1">
        <w:t>Ricordiamo come il sistema è formato:</w:t>
      </w:r>
    </w:p>
    <w:p w14:paraId="6A254119" w14:textId="49CCF612" w:rsidR="00A510E1" w:rsidRPr="00A510E1" w:rsidRDefault="00A510E1" w:rsidP="00A510E1">
      <w:pPr>
        <w:autoSpaceDE w:val="0"/>
        <w:autoSpaceDN w:val="0"/>
        <w:adjustRightInd w:val="0"/>
      </w:pPr>
      <w:r w:rsidRPr="00A510E1">
        <w:t xml:space="preserve">L’accesso al sistema centrale è consentito solo dopo aver inserito le credenziali sul sistema d’autenticazione, in questo scenario d’attacco la premessa è che l’attacco di </w:t>
      </w:r>
      <w:r w:rsidRPr="00A510E1">
        <w:t>phishing</w:t>
      </w:r>
      <w:r w:rsidRPr="00A510E1">
        <w:t xml:space="preserve"> non sia andato a buon fine, e quindi l’attaccante non conosce la password.</w:t>
      </w:r>
    </w:p>
    <w:p w14:paraId="323F547E" w14:textId="77777777" w:rsidR="00A510E1" w:rsidRPr="00A510E1" w:rsidRDefault="00A510E1" w:rsidP="00A510E1">
      <w:pPr>
        <w:autoSpaceDE w:val="0"/>
        <w:autoSpaceDN w:val="0"/>
        <w:adjustRightInd w:val="0"/>
      </w:pPr>
    </w:p>
    <w:p w14:paraId="48B0BFAE" w14:textId="77777777" w:rsidR="00A510E1" w:rsidRDefault="00A510E1" w:rsidP="00A510E1">
      <w:pPr>
        <w:autoSpaceDE w:val="0"/>
        <w:autoSpaceDN w:val="0"/>
        <w:adjustRightInd w:val="0"/>
      </w:pPr>
      <w:r w:rsidRPr="00A510E1">
        <w:lastRenderedPageBreak/>
        <w:t>Quindi:</w:t>
      </w:r>
    </w:p>
    <w:p w14:paraId="571D9769" w14:textId="77777777" w:rsidR="00A510E1" w:rsidRDefault="00A510E1" w:rsidP="00A510E1">
      <w:pPr>
        <w:pStyle w:val="Paragrafoelenco"/>
        <w:numPr>
          <w:ilvl w:val="0"/>
          <w:numId w:val="13"/>
        </w:numPr>
        <w:autoSpaceDE w:val="0"/>
        <w:autoSpaceDN w:val="0"/>
        <w:adjustRightInd w:val="0"/>
      </w:pPr>
      <w:r w:rsidRPr="00A510E1">
        <w:t>L’attaccante potrebbe tentare di forzare l’accesso all’interfaccia d’autenticazione mediante un attacco di forza bruta, ovvero provando una serie di password diverse fino a trovare quella giusta.</w:t>
      </w:r>
    </w:p>
    <w:p w14:paraId="6FFEAA0E" w14:textId="77777777" w:rsidR="00A510E1" w:rsidRDefault="00A510E1" w:rsidP="00A510E1">
      <w:pPr>
        <w:pStyle w:val="Paragrafoelenco"/>
        <w:numPr>
          <w:ilvl w:val="0"/>
          <w:numId w:val="13"/>
        </w:numPr>
        <w:autoSpaceDE w:val="0"/>
        <w:autoSpaceDN w:val="0"/>
        <w:adjustRightInd w:val="0"/>
      </w:pPr>
      <w:r w:rsidRPr="00A510E1">
        <w:t>Il sistema d’autenticazione può essere compromesso, in quanto l’attaccante conosce la password appena generata, ed il sistema d’autenticazione stesso non è difeso da controlli di sicurezza avanzati.</w:t>
      </w:r>
    </w:p>
    <w:p w14:paraId="787886EB" w14:textId="53B8B4D8" w:rsidR="00A510E1" w:rsidRPr="00A510E1" w:rsidRDefault="00A510E1" w:rsidP="00A510E1">
      <w:pPr>
        <w:pStyle w:val="Paragrafoelenco"/>
        <w:numPr>
          <w:ilvl w:val="0"/>
          <w:numId w:val="13"/>
        </w:numPr>
        <w:autoSpaceDE w:val="0"/>
        <w:autoSpaceDN w:val="0"/>
        <w:adjustRightInd w:val="0"/>
      </w:pPr>
      <w:r w:rsidRPr="00A510E1">
        <w:t>L’attaccante ha quindi accesso al server, e sfruttando la natura digitale, può controllare l’intero sistema.</w:t>
      </w:r>
    </w:p>
    <w:p w14:paraId="42DCD264" w14:textId="77777777" w:rsidR="00A510E1" w:rsidRDefault="00A510E1" w:rsidP="00A510E1">
      <w:pPr>
        <w:autoSpaceDE w:val="0"/>
        <w:autoSpaceDN w:val="0"/>
        <w:adjustRightInd w:val="0"/>
      </w:pPr>
    </w:p>
    <w:p w14:paraId="738EF0C5" w14:textId="77777777" w:rsidR="00A510E1" w:rsidRDefault="00A510E1" w:rsidP="00A510E1">
      <w:pPr>
        <w:autoSpaceDE w:val="0"/>
        <w:autoSpaceDN w:val="0"/>
        <w:adjustRightInd w:val="0"/>
      </w:pPr>
    </w:p>
    <w:p w14:paraId="1B663CA9" w14:textId="77777777" w:rsidR="00A510E1" w:rsidRDefault="00A510E1" w:rsidP="00A510E1">
      <w:pPr>
        <w:autoSpaceDE w:val="0"/>
        <w:autoSpaceDN w:val="0"/>
        <w:adjustRightInd w:val="0"/>
      </w:pPr>
    </w:p>
    <w:p w14:paraId="5DDB2D89" w14:textId="77777777" w:rsidR="00A510E1" w:rsidRPr="00A510E1" w:rsidRDefault="00A510E1" w:rsidP="00A510E1">
      <w:pPr>
        <w:autoSpaceDE w:val="0"/>
        <w:autoSpaceDN w:val="0"/>
        <w:adjustRightInd w:val="0"/>
      </w:pPr>
    </w:p>
    <w:p w14:paraId="2C802B42" w14:textId="77777777" w:rsidR="00A510E1" w:rsidRPr="00A510E1" w:rsidRDefault="00A510E1" w:rsidP="00A510E1">
      <w:pPr>
        <w:autoSpaceDE w:val="0"/>
        <w:autoSpaceDN w:val="0"/>
        <w:adjustRightInd w:val="0"/>
      </w:pPr>
      <w:r w:rsidRPr="00A510E1">
        <w:t xml:space="preserve">Questo tipo di attacco può essere mitigato innanzitutto a livello umano: l’utente dovrà utilizzare delle password complesse. </w:t>
      </w:r>
    </w:p>
    <w:p w14:paraId="7323CA4F" w14:textId="24EC9934" w:rsidR="006D5509" w:rsidRDefault="00A510E1" w:rsidP="00A510E1">
      <w:pPr>
        <w:autoSpaceDE w:val="0"/>
        <w:autoSpaceDN w:val="0"/>
        <w:adjustRightInd w:val="0"/>
      </w:pPr>
      <w:r w:rsidRPr="00A510E1">
        <w:t>Inoltre,</w:t>
      </w:r>
      <w:r w:rsidRPr="00A510E1">
        <w:t xml:space="preserve"> il sistema d’autenticazione deve implementare opportuni controlli opportuni controlli al sistema d’autenticazione, come ad esempio un sistema di blocco automatico dopo un certo numero di tentativi ed un sistema di notifica periodica di cambio della password.</w:t>
      </w:r>
    </w:p>
    <w:p w14:paraId="4B09577B" w14:textId="77777777" w:rsidR="00A510E1" w:rsidRDefault="00A510E1" w:rsidP="008B3A20">
      <w:pPr>
        <w:autoSpaceDE w:val="0"/>
        <w:autoSpaceDN w:val="0"/>
        <w:adjustRightInd w:val="0"/>
      </w:pPr>
    </w:p>
    <w:p w14:paraId="42C66902" w14:textId="77777777" w:rsidR="006D5509" w:rsidRPr="008B3A20" w:rsidRDefault="006D5509" w:rsidP="008B3A20">
      <w:pPr>
        <w:autoSpaceDE w:val="0"/>
        <w:autoSpaceDN w:val="0"/>
        <w:adjustRightInd w:val="0"/>
      </w:pPr>
    </w:p>
    <w:p w14:paraId="75FD1059" w14:textId="3A06CF6C" w:rsidR="00E76F6E" w:rsidRPr="00E76F6E" w:rsidRDefault="00E76F6E" w:rsidP="00E76F6E">
      <w:pPr>
        <w:autoSpaceDE w:val="0"/>
        <w:autoSpaceDN w:val="0"/>
        <w:adjustRightInd w:val="0"/>
      </w:pPr>
      <w:r w:rsidRPr="001D647E">
        <w:rPr>
          <w:b/>
          <w:bCs/>
        </w:rPr>
        <w:t xml:space="preserve">CASO </w:t>
      </w:r>
      <w:r w:rsidR="00A510E1">
        <w:rPr>
          <w:b/>
          <w:bCs/>
        </w:rPr>
        <w:t>2</w:t>
      </w:r>
      <w:r w:rsidRPr="00E76F6E">
        <w:t xml:space="preserve">: </w:t>
      </w:r>
      <w:r w:rsidRPr="001D647E">
        <w:rPr>
          <w:b/>
          <w:bCs/>
          <w:highlight w:val="yellow"/>
        </w:rPr>
        <w:t>ACCESSO NON AUTORIZZATO ALL’ABITAZIONE</w:t>
      </w:r>
      <w:r w:rsidR="001D647E">
        <w:t>.</w:t>
      </w:r>
    </w:p>
    <w:p w14:paraId="0869250B" w14:textId="77777777" w:rsidR="00E76F6E" w:rsidRPr="00E76F6E" w:rsidRDefault="00E76F6E" w:rsidP="00E76F6E">
      <w:pPr>
        <w:autoSpaceDE w:val="0"/>
        <w:autoSpaceDN w:val="0"/>
        <w:adjustRightInd w:val="0"/>
      </w:pPr>
    </w:p>
    <w:p w14:paraId="44BEC108" w14:textId="77777777" w:rsidR="00E76F6E" w:rsidRPr="00E76F6E" w:rsidRDefault="00E76F6E" w:rsidP="00E76F6E">
      <w:pPr>
        <w:autoSpaceDE w:val="0"/>
        <w:autoSpaceDN w:val="0"/>
        <w:adjustRightInd w:val="0"/>
      </w:pPr>
      <w:r w:rsidRPr="00E76F6E">
        <w:t xml:space="preserve">Studiando questo caso </w:t>
      </w:r>
      <w:r w:rsidRPr="001D647E">
        <w:rPr>
          <w:b/>
          <w:bCs/>
          <w:u w:val="single"/>
        </w:rPr>
        <w:t>mostreremo come l’attaccante potrà accedere fisicamente a una delle due abitazioni</w:t>
      </w:r>
      <w:r w:rsidRPr="00E76F6E">
        <w:t>, mostrando i passaggi dell’attacco riuscito:</w:t>
      </w:r>
    </w:p>
    <w:p w14:paraId="650025EC" w14:textId="77777777" w:rsidR="00E76F6E" w:rsidRPr="00E76F6E" w:rsidRDefault="00E76F6E" w:rsidP="00E76F6E">
      <w:pPr>
        <w:autoSpaceDE w:val="0"/>
        <w:autoSpaceDN w:val="0"/>
        <w:adjustRightInd w:val="0"/>
      </w:pPr>
    </w:p>
    <w:p w14:paraId="51BBBCA7" w14:textId="77777777" w:rsidR="00E76F6E" w:rsidRPr="00E76F6E" w:rsidRDefault="00E76F6E" w:rsidP="00E76F6E">
      <w:pPr>
        <w:autoSpaceDE w:val="0"/>
        <w:autoSpaceDN w:val="0"/>
        <w:adjustRightInd w:val="0"/>
      </w:pPr>
      <w:r w:rsidRPr="00E76F6E">
        <w:t xml:space="preserve">Ricordiamo come il </w:t>
      </w:r>
      <w:r w:rsidRPr="001D647E">
        <w:rPr>
          <w:b/>
          <w:bCs/>
        </w:rPr>
        <w:t>sistema</w:t>
      </w:r>
      <w:r w:rsidRPr="00E76F6E">
        <w:t xml:space="preserve"> è formato:</w:t>
      </w:r>
    </w:p>
    <w:p w14:paraId="240449FE" w14:textId="5902F1F3" w:rsidR="00E76F6E" w:rsidRDefault="00A510E1" w:rsidP="00E76F6E">
      <w:pPr>
        <w:autoSpaceDE w:val="0"/>
        <w:autoSpaceDN w:val="0"/>
        <w:adjustRightInd w:val="0"/>
      </w:pPr>
      <w:r w:rsidRPr="00A510E1">
        <w:t>L’abitazione è protetta da una porta con serratura dotata di tecnologia RFID</w:t>
      </w:r>
      <w:r w:rsidR="00955751">
        <w:t xml:space="preserve">. Si suppone che </w:t>
      </w:r>
      <w:r w:rsidR="00955751">
        <w:rPr>
          <w:rFonts w:cstheme="minorHAnsi"/>
        </w:rPr>
        <w:t>l</w:t>
      </w:r>
      <w:r w:rsidR="00955751">
        <w:rPr>
          <w:rFonts w:cstheme="minorHAnsi"/>
        </w:rPr>
        <w:t>e carte RFID per leggere la porta possono essere lette e clonate a una distanza moderat</w:t>
      </w:r>
      <w:r w:rsidR="00955751">
        <w:rPr>
          <w:rFonts w:cstheme="minorHAnsi"/>
        </w:rPr>
        <w:t>a</w:t>
      </w:r>
      <w:r w:rsidR="00955751">
        <w:t>. I</w:t>
      </w:r>
      <w:r w:rsidRPr="00A510E1">
        <w:t xml:space="preserve">noltre la porta stessa è monitorata da sensore di rilevamento apertura, infine all’interno dell’abitazione in ogni stanza è presente un sensore di rilevamento </w:t>
      </w:r>
      <w:r w:rsidRPr="00A510E1">
        <w:t>delle presenze</w:t>
      </w:r>
      <w:r w:rsidRPr="00A510E1">
        <w:t>, questi possono essere controllati attraverso il sistema di monitoraggio dopo aver inserito la password nel sistema d’accesso.</w:t>
      </w:r>
    </w:p>
    <w:p w14:paraId="5929FDB5" w14:textId="77777777" w:rsidR="00A510E1" w:rsidRPr="00E76F6E" w:rsidRDefault="00A510E1" w:rsidP="00E76F6E">
      <w:pPr>
        <w:autoSpaceDE w:val="0"/>
        <w:autoSpaceDN w:val="0"/>
        <w:adjustRightInd w:val="0"/>
      </w:pPr>
    </w:p>
    <w:p w14:paraId="2B560B9F" w14:textId="77777777" w:rsidR="001D647E" w:rsidRDefault="00E76F6E" w:rsidP="001D647E">
      <w:pPr>
        <w:autoSpaceDE w:val="0"/>
        <w:autoSpaceDN w:val="0"/>
        <w:adjustRightInd w:val="0"/>
      </w:pPr>
      <w:r w:rsidRPr="00E76F6E">
        <w:t xml:space="preserve">Quindi: </w:t>
      </w:r>
    </w:p>
    <w:p w14:paraId="57322834" w14:textId="20304D3E" w:rsidR="00955751" w:rsidRDefault="00955751" w:rsidP="00955751">
      <w:pPr>
        <w:pStyle w:val="Paragrafoelenco"/>
        <w:numPr>
          <w:ilvl w:val="0"/>
          <w:numId w:val="14"/>
        </w:numPr>
        <w:autoSpaceDE w:val="0"/>
        <w:autoSpaceDN w:val="0"/>
        <w:adjustRightInd w:val="0"/>
      </w:pPr>
      <w:r w:rsidRPr="00955751">
        <w:t xml:space="preserve">La </w:t>
      </w:r>
      <w:r w:rsidRPr="00955751">
        <w:rPr>
          <w:b/>
          <w:bCs/>
        </w:rPr>
        <w:t>tessera RFID</w:t>
      </w:r>
      <w:r w:rsidRPr="00955751">
        <w:t xml:space="preserve"> che protegge la serratura della porta può essere duplicata, </w:t>
      </w:r>
      <w:r>
        <w:t xml:space="preserve">quindi </w:t>
      </w:r>
      <w:r w:rsidRPr="00955751">
        <w:rPr>
          <w:u w:val="single"/>
        </w:rPr>
        <w:t>compromessa</w:t>
      </w:r>
      <w:r>
        <w:t xml:space="preserve">, </w:t>
      </w:r>
      <w:r w:rsidRPr="00955751">
        <w:t xml:space="preserve">in quanto </w:t>
      </w:r>
      <w:r w:rsidRPr="00955751">
        <w:rPr>
          <w:u w:val="single"/>
        </w:rPr>
        <w:t>vulnerabile</w:t>
      </w:r>
      <w:r>
        <w:t xml:space="preserve"> a letture e clonazione da una distanza moderata poiché </w:t>
      </w:r>
      <w:r w:rsidRPr="00955751">
        <w:t>priva di opportuni controlli di sicurezza</w:t>
      </w:r>
      <w:r>
        <w:t>.</w:t>
      </w:r>
    </w:p>
    <w:p w14:paraId="4C06CBC2" w14:textId="34963B22" w:rsidR="00955751" w:rsidRDefault="00955751" w:rsidP="00955751">
      <w:pPr>
        <w:pStyle w:val="Paragrafoelenco"/>
        <w:numPr>
          <w:ilvl w:val="0"/>
          <w:numId w:val="14"/>
        </w:numPr>
        <w:autoSpaceDE w:val="0"/>
        <w:autoSpaceDN w:val="0"/>
        <w:adjustRightInd w:val="0"/>
      </w:pPr>
      <w:r w:rsidRPr="00E76F6E">
        <w:t xml:space="preserve">Il </w:t>
      </w:r>
      <w:r w:rsidRPr="001D647E">
        <w:rPr>
          <w:b/>
          <w:bCs/>
        </w:rPr>
        <w:t>sistema d’autenticazione</w:t>
      </w:r>
      <w:r w:rsidRPr="00E76F6E">
        <w:t xml:space="preserve"> può essere </w:t>
      </w:r>
      <w:r w:rsidRPr="001D647E">
        <w:rPr>
          <w:u w:val="single"/>
        </w:rPr>
        <w:t>compromesso</w:t>
      </w:r>
      <w:r>
        <w:t xml:space="preserve">: </w:t>
      </w:r>
      <w:r w:rsidRPr="00E76F6E">
        <w:t>l’attaccante conosce la password</w:t>
      </w:r>
      <w:r>
        <w:t xml:space="preserve"> grazie ad un precedente attacco</w:t>
      </w:r>
      <w:r>
        <w:t xml:space="preserve">, ed il sistema d’autenticazione stesso </w:t>
      </w:r>
      <w:r w:rsidRPr="001D647E">
        <w:rPr>
          <w:u w:val="single"/>
        </w:rPr>
        <w:t>non è difeso</w:t>
      </w:r>
      <w:r>
        <w:t xml:space="preserve"> da controlli di sicurezza avanzati</w:t>
      </w:r>
      <w:r>
        <w:t>.</w:t>
      </w:r>
    </w:p>
    <w:p w14:paraId="08690043" w14:textId="77C1CEA9" w:rsidR="001D647E" w:rsidRDefault="00955751" w:rsidP="00955751">
      <w:pPr>
        <w:numPr>
          <w:ilvl w:val="0"/>
          <w:numId w:val="14"/>
        </w:numPr>
        <w:autoSpaceDE w:val="0"/>
        <w:autoSpaceDN w:val="0"/>
        <w:adjustRightInd w:val="0"/>
      </w:pPr>
      <w:r w:rsidRPr="00955751">
        <w:t xml:space="preserve">Il </w:t>
      </w:r>
      <w:r w:rsidRPr="00955751">
        <w:rPr>
          <w:b/>
          <w:bCs/>
        </w:rPr>
        <w:t>sistema di monitoraggio</w:t>
      </w:r>
      <w:r w:rsidRPr="00955751">
        <w:t xml:space="preserve"> è protetto dal sistema d’autenticazione, di conseguenza </w:t>
      </w:r>
      <w:r w:rsidR="00632722">
        <w:t>la minaccia può essere diffusa</w:t>
      </w:r>
      <w:r>
        <w:t>. Q</w:t>
      </w:r>
      <w:r w:rsidRPr="00955751">
        <w:t>uesto viene protetto dall’entità compromessa e chiunque conosce la password può accedervi.</w:t>
      </w:r>
    </w:p>
    <w:p w14:paraId="4AEDEF8F" w14:textId="77777777" w:rsidR="00764BCC" w:rsidRDefault="00E76F6E" w:rsidP="00764BCC">
      <w:pPr>
        <w:pStyle w:val="Paragrafoelenco"/>
        <w:numPr>
          <w:ilvl w:val="0"/>
          <w:numId w:val="10"/>
        </w:numPr>
        <w:autoSpaceDE w:val="0"/>
        <w:autoSpaceDN w:val="0"/>
        <w:adjustRightInd w:val="0"/>
      </w:pPr>
      <w:r w:rsidRPr="00E76F6E">
        <w:t xml:space="preserve">L’attaccante ha quindi accesso al sistema, </w:t>
      </w:r>
      <w:r w:rsidR="00764BCC">
        <w:t xml:space="preserve">e sfruttando la natura digitale, </w:t>
      </w:r>
      <w:r w:rsidRPr="00E76F6E">
        <w:t xml:space="preserve">può causare un </w:t>
      </w:r>
      <w:r w:rsidR="00FC64E3" w:rsidRPr="00764BCC">
        <w:rPr>
          <w:u w:val="single"/>
        </w:rPr>
        <w:t>malfunzionamento</w:t>
      </w:r>
      <w:r w:rsidRPr="00E76F6E">
        <w:t xml:space="preserve"> al </w:t>
      </w:r>
      <w:r w:rsidRPr="00764BCC">
        <w:rPr>
          <w:b/>
          <w:bCs/>
        </w:rPr>
        <w:t>sensore</w:t>
      </w:r>
      <w:r w:rsidRPr="00E76F6E">
        <w:t>, spegnendolo.</w:t>
      </w:r>
    </w:p>
    <w:p w14:paraId="6153B58D" w14:textId="54CFE658" w:rsidR="00764BCC" w:rsidRDefault="00E76F6E" w:rsidP="00764BCC">
      <w:pPr>
        <w:pStyle w:val="Paragrafoelenco"/>
        <w:numPr>
          <w:ilvl w:val="0"/>
          <w:numId w:val="10"/>
        </w:numPr>
        <w:autoSpaceDE w:val="0"/>
        <w:autoSpaceDN w:val="0"/>
        <w:adjustRightInd w:val="0"/>
      </w:pPr>
      <w:r w:rsidRPr="00E76F6E">
        <w:t>Il malfunzionamento del sensore può</w:t>
      </w:r>
      <w:r w:rsidR="00764BCC">
        <w:t xml:space="preserve"> </w:t>
      </w:r>
      <w:r w:rsidRPr="00764BCC">
        <w:rPr>
          <w:u w:val="single"/>
        </w:rPr>
        <w:t>diffondersi</w:t>
      </w:r>
      <w:r w:rsidRPr="00E76F6E">
        <w:t xml:space="preserve"> ai restanti, siccome questi </w:t>
      </w:r>
      <w:r w:rsidR="00764BCC" w:rsidRPr="00764BCC">
        <w:rPr>
          <w:u w:val="single"/>
        </w:rPr>
        <w:t>non sono difesi</w:t>
      </w:r>
      <w:r w:rsidRPr="00E76F6E">
        <w:t xml:space="preserve"> d</w:t>
      </w:r>
      <w:r w:rsidR="00764BCC">
        <w:t>a</w:t>
      </w:r>
      <w:r w:rsidRPr="00E76F6E">
        <w:t xml:space="preserve"> sistemi di controlli d’autenticazione e quindi vulnerabili a manipolazioni da parte di qualsiasi utente</w:t>
      </w:r>
      <w:r w:rsidR="00764BCC">
        <w:t xml:space="preserve"> connesso.</w:t>
      </w:r>
    </w:p>
    <w:p w14:paraId="7FC14934" w14:textId="18DCB448" w:rsidR="00764BCC" w:rsidRDefault="00764BCC" w:rsidP="00764BCC">
      <w:pPr>
        <w:pStyle w:val="Paragrafoelenco"/>
        <w:numPr>
          <w:ilvl w:val="0"/>
          <w:numId w:val="10"/>
        </w:numPr>
        <w:autoSpaceDE w:val="0"/>
        <w:autoSpaceDN w:val="0"/>
        <w:adjustRightInd w:val="0"/>
      </w:pPr>
      <w:r w:rsidRPr="00764BCC">
        <w:rPr>
          <w:b/>
          <w:bCs/>
        </w:rPr>
        <w:t>L’abitazione</w:t>
      </w:r>
      <w:r w:rsidRPr="00E76F6E">
        <w:t xml:space="preserve"> è quindi vulnerabile ad un accesso da parte di un utente non autorizzato</w:t>
      </w:r>
      <w:r>
        <w:t xml:space="preserve">, siccome questa </w:t>
      </w:r>
      <w:r w:rsidRPr="00764BCC">
        <w:rPr>
          <w:u w:val="single"/>
        </w:rPr>
        <w:t xml:space="preserve">non è più </w:t>
      </w:r>
      <w:r w:rsidR="00F0693A">
        <w:rPr>
          <w:u w:val="single"/>
        </w:rPr>
        <w:t xml:space="preserve">difesa dalla porta e </w:t>
      </w:r>
      <w:r w:rsidRPr="00764BCC">
        <w:rPr>
          <w:u w:val="single"/>
        </w:rPr>
        <w:t>monitorata</w:t>
      </w:r>
      <w:r>
        <w:t xml:space="preserve"> dai sensori.</w:t>
      </w:r>
    </w:p>
    <w:p w14:paraId="46E9D483" w14:textId="78BA998C" w:rsidR="00E76F6E" w:rsidRPr="00E76F6E" w:rsidRDefault="00E76F6E" w:rsidP="00764BCC">
      <w:pPr>
        <w:pStyle w:val="Paragrafoelenco"/>
        <w:numPr>
          <w:ilvl w:val="0"/>
          <w:numId w:val="10"/>
        </w:numPr>
        <w:autoSpaceDE w:val="0"/>
        <w:autoSpaceDN w:val="0"/>
        <w:adjustRightInd w:val="0"/>
      </w:pPr>
      <w:r w:rsidRPr="00E76F6E">
        <w:t xml:space="preserve">L’attaccante, quindi </w:t>
      </w:r>
      <w:r w:rsidR="00764BCC">
        <w:t xml:space="preserve">è riuscito a </w:t>
      </w:r>
      <w:r w:rsidR="00764BCC" w:rsidRPr="00764BCC">
        <w:rPr>
          <w:b/>
          <w:bCs/>
          <w:u w:val="single"/>
        </w:rPr>
        <w:t>modificare il normale comportamento del sistema</w:t>
      </w:r>
      <w:r w:rsidR="00764BCC">
        <w:t xml:space="preserve"> e di conseguenza </w:t>
      </w:r>
      <w:r w:rsidRPr="00E76F6E">
        <w:t xml:space="preserve">potrà </w:t>
      </w:r>
      <w:r w:rsidR="00764BCC">
        <w:t>rubare e compromettere qualsiasi elemento all’interno della smart home</w:t>
      </w:r>
      <w:r w:rsidRPr="00E76F6E">
        <w:t>.</w:t>
      </w:r>
    </w:p>
    <w:p w14:paraId="138A9084" w14:textId="77777777" w:rsidR="00E76F6E" w:rsidRDefault="00E76F6E" w:rsidP="00E76F6E">
      <w:pPr>
        <w:autoSpaceDE w:val="0"/>
        <w:autoSpaceDN w:val="0"/>
        <w:adjustRightInd w:val="0"/>
      </w:pPr>
    </w:p>
    <w:p w14:paraId="6349E403" w14:textId="77777777" w:rsidR="00F0693A" w:rsidRDefault="00F0693A" w:rsidP="00E76F6E">
      <w:pPr>
        <w:autoSpaceDE w:val="0"/>
        <w:autoSpaceDN w:val="0"/>
        <w:adjustRightInd w:val="0"/>
      </w:pPr>
    </w:p>
    <w:p w14:paraId="093A3E64" w14:textId="77777777" w:rsidR="00F0693A" w:rsidRDefault="00F0693A" w:rsidP="00E76F6E">
      <w:pPr>
        <w:autoSpaceDE w:val="0"/>
        <w:autoSpaceDN w:val="0"/>
        <w:adjustRightInd w:val="0"/>
      </w:pPr>
    </w:p>
    <w:p w14:paraId="2CEF1A1E" w14:textId="412B4954" w:rsidR="00F0693A" w:rsidRDefault="00F0693A" w:rsidP="00E76F6E">
      <w:pPr>
        <w:autoSpaceDE w:val="0"/>
        <w:autoSpaceDN w:val="0"/>
        <w:adjustRightInd w:val="0"/>
      </w:pPr>
      <w:r>
        <w:t xml:space="preserve">Per accedere all’abitazione è necessario: </w:t>
      </w:r>
    </w:p>
    <w:p w14:paraId="509758B4" w14:textId="611E8728" w:rsidR="00F0693A" w:rsidRDefault="00F0693A" w:rsidP="00F0693A">
      <w:pPr>
        <w:pStyle w:val="Paragrafoelenco"/>
        <w:numPr>
          <w:ilvl w:val="0"/>
          <w:numId w:val="2"/>
        </w:numPr>
        <w:autoSpaceDE w:val="0"/>
        <w:autoSpaceDN w:val="0"/>
        <w:adjustRightInd w:val="0"/>
      </w:pPr>
      <w:r>
        <w:t>Sfruttare le vulnerabilità digitali della tessera RFID per compromettere l’ambiente fisico.</w:t>
      </w:r>
    </w:p>
    <w:p w14:paraId="4510325C" w14:textId="6EF6C08C" w:rsidR="00F0693A" w:rsidRDefault="00F0693A" w:rsidP="00F0693A">
      <w:pPr>
        <w:pStyle w:val="Paragrafoelenco"/>
        <w:numPr>
          <w:ilvl w:val="0"/>
          <w:numId w:val="2"/>
        </w:numPr>
        <w:autoSpaceDE w:val="0"/>
        <w:autoSpaceDN w:val="0"/>
        <w:adjustRightInd w:val="0"/>
      </w:pPr>
      <w:r>
        <w:t>La compromissione dell’ambiente umano consente di sfruttare ulteriori vulnerabilità digitali per accedere al sistema.</w:t>
      </w:r>
    </w:p>
    <w:p w14:paraId="0C7C8E1E" w14:textId="3F0667C1" w:rsidR="00F0693A" w:rsidRDefault="00F0693A" w:rsidP="00F0693A">
      <w:pPr>
        <w:pStyle w:val="Paragrafoelenco"/>
        <w:numPr>
          <w:ilvl w:val="0"/>
          <w:numId w:val="2"/>
        </w:numPr>
        <w:autoSpaceDE w:val="0"/>
        <w:autoSpaceDN w:val="0"/>
        <w:adjustRightInd w:val="0"/>
      </w:pPr>
      <w:r>
        <w:t xml:space="preserve">Le vulnerabilità digitali consentono di </w:t>
      </w:r>
      <w:r w:rsidR="008823D5">
        <w:t>sfruttare le ulteriori vulnerabilità digitali e vulnerabilità fisiche dei sensori per manipolarli.</w:t>
      </w:r>
    </w:p>
    <w:p w14:paraId="3CD5E4FE" w14:textId="5CE280D3" w:rsidR="008823D5" w:rsidRDefault="008823D5" w:rsidP="00F0693A">
      <w:pPr>
        <w:pStyle w:val="Paragrafoelenco"/>
        <w:numPr>
          <w:ilvl w:val="0"/>
          <w:numId w:val="2"/>
        </w:numPr>
        <w:autoSpaceDE w:val="0"/>
        <w:autoSpaceDN w:val="0"/>
        <w:adjustRightInd w:val="0"/>
      </w:pPr>
      <w:r>
        <w:t>L’insieme delle vulnerabilità digitali e umane dell’intero sistema vengono utilizzate per sfruttare ulteriori vulnerabilità fisiche per accedere all’abitazione.</w:t>
      </w:r>
    </w:p>
    <w:p w14:paraId="45D6D325" w14:textId="77777777" w:rsidR="00E76F6E" w:rsidRDefault="00E76F6E" w:rsidP="00E76F6E">
      <w:pPr>
        <w:autoSpaceDE w:val="0"/>
        <w:autoSpaceDN w:val="0"/>
        <w:adjustRightInd w:val="0"/>
      </w:pPr>
    </w:p>
    <w:p w14:paraId="4E882220" w14:textId="78C4C63C" w:rsidR="00632722" w:rsidRPr="00632722" w:rsidRDefault="00632722" w:rsidP="00632722">
      <w:pPr>
        <w:autoSpaceDE w:val="0"/>
        <w:autoSpaceDN w:val="0"/>
        <w:adjustRightInd w:val="0"/>
      </w:pPr>
      <w:r w:rsidRPr="00632722">
        <w:t xml:space="preserve">Per mitigare questi rischi ed evitare questo possibile attacco sarebbe opportuno introdurre dei controlli specifici che </w:t>
      </w:r>
      <w:r w:rsidRPr="00632722">
        <w:t>impongano</w:t>
      </w:r>
      <w:r w:rsidRPr="00632722">
        <w:t xml:space="preserve"> l’impossibilità di duplicare la tessera dotata di tecnologia RFID, verificando ogni qualvolta la sua unicità. </w:t>
      </w:r>
      <w:r w:rsidRPr="00632722">
        <w:t>Inoltre,</w:t>
      </w:r>
      <w:r w:rsidRPr="00632722">
        <w:t xml:space="preserve"> i sensori di rilevamento delle presenze possono essere sostituti fisicamente con dei Sensori multimediali che catturano le immagini, disaccoppiando il loro singolo funzionamento, in tal modo che una compromissione di un sensore non comporta il malfunzionamento dell’altro e quindi attraverso sistemi di backup è possibile ripristinarli. </w:t>
      </w:r>
    </w:p>
    <w:p w14:paraId="13DE1E47" w14:textId="0A00DB71" w:rsidR="007B2E31" w:rsidRDefault="00632722" w:rsidP="00632722">
      <w:pPr>
        <w:autoSpaceDE w:val="0"/>
        <w:autoSpaceDN w:val="0"/>
        <w:adjustRightInd w:val="0"/>
      </w:pPr>
      <w:r w:rsidRPr="00632722">
        <w:t>Può</w:t>
      </w:r>
      <w:r w:rsidRPr="00632722">
        <w:t xml:space="preserve"> essere sfruttato il sistema di notifica per implementare controlli sui singoli sensori in modo da informare l’utente di comportamenti anomali, come ad esempio lo spegnimento improvviso.</w:t>
      </w:r>
    </w:p>
    <w:p w14:paraId="613B0F69" w14:textId="77777777" w:rsidR="007B2E31" w:rsidRDefault="007B2E31" w:rsidP="00E76F6E">
      <w:pPr>
        <w:autoSpaceDE w:val="0"/>
        <w:autoSpaceDN w:val="0"/>
        <w:adjustRightInd w:val="0"/>
      </w:pPr>
    </w:p>
    <w:p w14:paraId="5574F999" w14:textId="77777777" w:rsidR="007B2E31" w:rsidRDefault="007B2E31" w:rsidP="00E76F6E">
      <w:pPr>
        <w:autoSpaceDE w:val="0"/>
        <w:autoSpaceDN w:val="0"/>
        <w:adjustRightInd w:val="0"/>
      </w:pPr>
    </w:p>
    <w:p w14:paraId="2B46337D" w14:textId="067D322F" w:rsidR="007B2E31" w:rsidRPr="00E76F6E" w:rsidRDefault="007B2E31" w:rsidP="00E76F6E">
      <w:pPr>
        <w:autoSpaceDE w:val="0"/>
        <w:autoSpaceDN w:val="0"/>
        <w:adjustRightInd w:val="0"/>
      </w:pPr>
    </w:p>
    <w:p w14:paraId="5D6F1F50" w14:textId="25AA4AD1" w:rsidR="00E76F6E" w:rsidRPr="00E76F6E" w:rsidRDefault="00E76F6E" w:rsidP="00E76F6E">
      <w:pPr>
        <w:autoSpaceDE w:val="0"/>
        <w:autoSpaceDN w:val="0"/>
        <w:adjustRightInd w:val="0"/>
      </w:pPr>
      <w:r w:rsidRPr="00E76F6E">
        <w:t xml:space="preserve">CASO </w:t>
      </w:r>
      <w:r w:rsidR="00632722">
        <w:t>3</w:t>
      </w:r>
      <w:r w:rsidRPr="00E76F6E">
        <w:t xml:space="preserve">: </w:t>
      </w:r>
      <w:r w:rsidR="003938BE" w:rsidRPr="003938BE">
        <w:rPr>
          <w:b/>
          <w:bCs/>
          <w:highlight w:val="yellow"/>
        </w:rPr>
        <w:t>MANIPOLAZIONE DELLE INFORMAZIONI RACCOLTE</w:t>
      </w:r>
      <w:r w:rsidRPr="00E76F6E">
        <w:t xml:space="preserve"> </w:t>
      </w:r>
    </w:p>
    <w:p w14:paraId="0B1116FC" w14:textId="77777777" w:rsidR="00E76F6E" w:rsidRPr="00E76F6E" w:rsidRDefault="00E76F6E" w:rsidP="00E76F6E">
      <w:pPr>
        <w:autoSpaceDE w:val="0"/>
        <w:autoSpaceDN w:val="0"/>
        <w:adjustRightInd w:val="0"/>
      </w:pPr>
    </w:p>
    <w:p w14:paraId="29AB69A3" w14:textId="405163E1" w:rsidR="00E76F6E" w:rsidRPr="00E76F6E" w:rsidRDefault="00E76F6E" w:rsidP="00E76F6E">
      <w:pPr>
        <w:autoSpaceDE w:val="0"/>
        <w:autoSpaceDN w:val="0"/>
        <w:adjustRightInd w:val="0"/>
      </w:pPr>
      <w:r w:rsidRPr="00E76F6E">
        <w:t>Analizzando questo possibile attacco, mostreremo come l’attaccante intercetta e modifica le informazioni che i sensori raccolgono ed inviano al sistema centrale di raccolta dati</w:t>
      </w:r>
      <w:r w:rsidR="003938BE">
        <w:t>, con lo scopo di danneggiare l’integrità delle stesse</w:t>
      </w:r>
      <w:r w:rsidR="00D6281E">
        <w:t xml:space="preserve">, alterando valori dei consumi </w:t>
      </w:r>
      <w:r w:rsidR="00671C44">
        <w:t>e delle presenze.</w:t>
      </w:r>
    </w:p>
    <w:p w14:paraId="30004C83" w14:textId="77777777" w:rsidR="00E76F6E" w:rsidRPr="00E76F6E" w:rsidRDefault="00E76F6E" w:rsidP="00E76F6E">
      <w:pPr>
        <w:autoSpaceDE w:val="0"/>
        <w:autoSpaceDN w:val="0"/>
        <w:adjustRightInd w:val="0"/>
      </w:pPr>
    </w:p>
    <w:p w14:paraId="1683FD35" w14:textId="76C93A80" w:rsidR="00E76F6E" w:rsidRPr="00E76F6E" w:rsidRDefault="00E76F6E" w:rsidP="00E76F6E">
      <w:pPr>
        <w:autoSpaceDE w:val="0"/>
        <w:autoSpaceDN w:val="0"/>
        <w:adjustRightInd w:val="0"/>
      </w:pPr>
      <w:r w:rsidRPr="00E76F6E">
        <w:t xml:space="preserve">Il sistema è </w:t>
      </w:r>
      <w:r w:rsidR="001D647E" w:rsidRPr="00E76F6E">
        <w:t>così</w:t>
      </w:r>
      <w:r w:rsidRPr="00E76F6E">
        <w:t xml:space="preserve"> formato: </w:t>
      </w:r>
    </w:p>
    <w:p w14:paraId="609595E5" w14:textId="71D8D862" w:rsidR="00E76F6E" w:rsidRPr="00E76F6E" w:rsidRDefault="00E76F6E" w:rsidP="00E76F6E">
      <w:pPr>
        <w:autoSpaceDE w:val="0"/>
        <w:autoSpaceDN w:val="0"/>
        <w:adjustRightInd w:val="0"/>
      </w:pPr>
      <w:r w:rsidRPr="00E76F6E">
        <w:t xml:space="preserve">La rete connette i diversi sensori che monitorano i consumi dei singoli elettrodomestici all’interno della smart home e il sistema centrale di raccolta dati che memorizza le informazioni </w:t>
      </w:r>
      <w:r w:rsidR="003938BE">
        <w:t>raccolte ed elaborate</w:t>
      </w:r>
      <w:r w:rsidRPr="00E76F6E">
        <w:t>.</w:t>
      </w:r>
    </w:p>
    <w:p w14:paraId="65A46282" w14:textId="77777777" w:rsidR="00E76F6E" w:rsidRPr="00E76F6E" w:rsidRDefault="00E76F6E" w:rsidP="00E76F6E">
      <w:pPr>
        <w:autoSpaceDE w:val="0"/>
        <w:autoSpaceDN w:val="0"/>
        <w:adjustRightInd w:val="0"/>
      </w:pPr>
    </w:p>
    <w:p w14:paraId="2749A3EA" w14:textId="77777777" w:rsidR="003938BE" w:rsidRDefault="00E76F6E" w:rsidP="003938BE">
      <w:pPr>
        <w:autoSpaceDE w:val="0"/>
        <w:autoSpaceDN w:val="0"/>
        <w:adjustRightInd w:val="0"/>
      </w:pPr>
      <w:r w:rsidRPr="00E76F6E">
        <w:t>Quindi:</w:t>
      </w:r>
    </w:p>
    <w:p w14:paraId="46D3092E" w14:textId="77777777" w:rsidR="0050058E" w:rsidRDefault="00E76F6E" w:rsidP="0050058E">
      <w:pPr>
        <w:pStyle w:val="Paragrafoelenco"/>
        <w:numPr>
          <w:ilvl w:val="0"/>
          <w:numId w:val="11"/>
        </w:numPr>
        <w:autoSpaceDE w:val="0"/>
        <w:autoSpaceDN w:val="0"/>
        <w:adjustRightInd w:val="0"/>
      </w:pPr>
      <w:r w:rsidRPr="00E76F6E">
        <w:t xml:space="preserve">La </w:t>
      </w:r>
      <w:r w:rsidRPr="0050058E">
        <w:rPr>
          <w:b/>
          <w:bCs/>
        </w:rPr>
        <w:t>rete</w:t>
      </w:r>
      <w:r w:rsidRPr="00E76F6E">
        <w:t xml:space="preserve">, </w:t>
      </w:r>
      <w:r w:rsidRPr="0050058E">
        <w:rPr>
          <w:u w:val="single"/>
        </w:rPr>
        <w:t>non essendo protetta</w:t>
      </w:r>
      <w:r w:rsidRPr="00E76F6E">
        <w:t xml:space="preserve"> da un sistema di autenticazione è </w:t>
      </w:r>
      <w:r w:rsidRPr="0050058E">
        <w:rPr>
          <w:u w:val="single"/>
        </w:rPr>
        <w:t>vulnerabile</w:t>
      </w:r>
      <w:r w:rsidRPr="00E76F6E">
        <w:t xml:space="preserve"> ad un accesso fisico da parte di un eventuale attaccante.</w:t>
      </w:r>
    </w:p>
    <w:p w14:paraId="1AC9E140" w14:textId="77777777" w:rsidR="007B4F01" w:rsidRDefault="007B4F01" w:rsidP="007B4F01">
      <w:pPr>
        <w:pStyle w:val="Paragrafoelenco"/>
        <w:numPr>
          <w:ilvl w:val="0"/>
          <w:numId w:val="11"/>
        </w:numPr>
        <w:autoSpaceDE w:val="0"/>
        <w:autoSpaceDN w:val="0"/>
        <w:adjustRightInd w:val="0"/>
      </w:pPr>
      <w:r>
        <w:t>U</w:t>
      </w:r>
      <w:r w:rsidR="00E76F6E" w:rsidRPr="00E76F6E">
        <w:t xml:space="preserve">n attaccante </w:t>
      </w:r>
      <w:r>
        <w:t xml:space="preserve">sfrutta questa vulnerabilità </w:t>
      </w:r>
      <w:r w:rsidR="00E76F6E" w:rsidRPr="00E76F6E">
        <w:t xml:space="preserve">attraverso un </w:t>
      </w:r>
      <w:r w:rsidR="00E76F6E" w:rsidRPr="0050058E">
        <w:rPr>
          <w:b/>
          <w:bCs/>
        </w:rPr>
        <w:t>attacco man-in-the-middle</w:t>
      </w:r>
      <w:r w:rsidR="00E76F6E" w:rsidRPr="00E76F6E">
        <w:t xml:space="preserve"> </w:t>
      </w:r>
      <w:r>
        <w:t>ponendosi</w:t>
      </w:r>
      <w:r w:rsidR="00E76F6E" w:rsidRPr="00E76F6E">
        <w:t xml:space="preserve"> “in mezzo” alla comunicazione tra sensori e sistema di raccolta dei da</w:t>
      </w:r>
      <w:r>
        <w:t>ti</w:t>
      </w:r>
      <w:r w:rsidR="00E76F6E" w:rsidRPr="00E76F6E">
        <w:t>.</w:t>
      </w:r>
    </w:p>
    <w:p w14:paraId="5F9075C6" w14:textId="77777777" w:rsidR="007B4F01" w:rsidRDefault="00E76F6E" w:rsidP="007B4F01">
      <w:pPr>
        <w:pStyle w:val="Paragrafoelenco"/>
        <w:numPr>
          <w:ilvl w:val="0"/>
          <w:numId w:val="11"/>
        </w:numPr>
        <w:autoSpaceDE w:val="0"/>
        <w:autoSpaceDN w:val="0"/>
        <w:adjustRightInd w:val="0"/>
      </w:pPr>
      <w:r w:rsidRPr="00E76F6E">
        <w:t xml:space="preserve">Il sistema di raccolta dati </w:t>
      </w:r>
      <w:r w:rsidRPr="007B4F01">
        <w:rPr>
          <w:u w:val="single"/>
        </w:rPr>
        <w:t>dipende</w:t>
      </w:r>
      <w:r w:rsidRPr="00E76F6E">
        <w:t xml:space="preserve"> dalla rete, quindi la compromissione </w:t>
      </w:r>
      <w:r w:rsidR="007B4F01" w:rsidRPr="00E76F6E">
        <w:t>della rete</w:t>
      </w:r>
      <w:r w:rsidRPr="00E76F6E">
        <w:t xml:space="preserve"> si </w:t>
      </w:r>
      <w:r w:rsidR="007B4F01">
        <w:t xml:space="preserve">può </w:t>
      </w:r>
      <w:r w:rsidRPr="00E76F6E">
        <w:t>diffonde</w:t>
      </w:r>
      <w:r w:rsidR="007B4F01">
        <w:t xml:space="preserve">re </w:t>
      </w:r>
      <w:r w:rsidRPr="00E76F6E">
        <w:t xml:space="preserve">anche sul </w:t>
      </w:r>
      <w:r w:rsidRPr="007B4F01">
        <w:rPr>
          <w:b/>
          <w:bCs/>
        </w:rPr>
        <w:t>sistema di raccolta dei dati</w:t>
      </w:r>
      <w:r w:rsidRPr="00E76F6E">
        <w:t>.</w:t>
      </w:r>
    </w:p>
    <w:p w14:paraId="2B488432" w14:textId="4BB011E1" w:rsidR="007B4F01" w:rsidRDefault="007B4F01" w:rsidP="007B4F01">
      <w:pPr>
        <w:pStyle w:val="Paragrafoelenco"/>
        <w:numPr>
          <w:ilvl w:val="0"/>
          <w:numId w:val="11"/>
        </w:numPr>
        <w:autoSpaceDE w:val="0"/>
        <w:autoSpaceDN w:val="0"/>
        <w:adjustRightInd w:val="0"/>
      </w:pPr>
      <w:r>
        <w:t xml:space="preserve">In questo modo l’attaccante riceve i dati elaborati da sensori, al posto di essere inviati direttamente </w:t>
      </w:r>
      <w:r w:rsidRPr="00E76F6E">
        <w:t>al</w:t>
      </w:r>
      <w:r w:rsidR="00E76F6E" w:rsidRPr="00E76F6E">
        <w:t xml:space="preserve"> sistema di raccolta dati, quindi anche questo viene </w:t>
      </w:r>
      <w:r w:rsidR="00E76F6E" w:rsidRPr="007B4F01">
        <w:rPr>
          <w:u w:val="single"/>
        </w:rPr>
        <w:t>compromesso</w:t>
      </w:r>
      <w:r w:rsidR="00E76F6E" w:rsidRPr="00E76F6E">
        <w:t>.</w:t>
      </w:r>
    </w:p>
    <w:p w14:paraId="366A7391" w14:textId="2165A209" w:rsidR="00E76F6E" w:rsidRPr="00E76F6E" w:rsidRDefault="00E76F6E" w:rsidP="007B4F01">
      <w:pPr>
        <w:pStyle w:val="Paragrafoelenco"/>
        <w:numPr>
          <w:ilvl w:val="0"/>
          <w:numId w:val="11"/>
        </w:numPr>
        <w:autoSpaceDE w:val="0"/>
        <w:autoSpaceDN w:val="0"/>
        <w:adjustRightInd w:val="0"/>
      </w:pPr>
      <w:r w:rsidRPr="00E76F6E">
        <w:t xml:space="preserve">L’attaccante, avendo accesso al traffico della rete, può generare false informazioni o modificare dati esistenti, </w:t>
      </w:r>
      <w:r w:rsidRPr="007B4F01">
        <w:rPr>
          <w:u w:val="single"/>
        </w:rPr>
        <w:t>compromettendo</w:t>
      </w:r>
      <w:r w:rsidRPr="00E76F6E">
        <w:t xml:space="preserve"> le </w:t>
      </w:r>
      <w:r w:rsidRPr="007B4F01">
        <w:rPr>
          <w:b/>
          <w:bCs/>
        </w:rPr>
        <w:t>informazioni</w:t>
      </w:r>
      <w:r w:rsidRPr="00E76F6E">
        <w:t xml:space="preserve"> che vengono raccolte dai sensori</w:t>
      </w:r>
      <w:r w:rsidR="007B4F01">
        <w:t xml:space="preserve"> e inviati al sistema centrale</w:t>
      </w:r>
      <w:r w:rsidRPr="00E76F6E">
        <w:t>.</w:t>
      </w:r>
    </w:p>
    <w:p w14:paraId="2CE05E5D" w14:textId="77777777" w:rsidR="00E76F6E" w:rsidRPr="00E76F6E" w:rsidRDefault="00E76F6E" w:rsidP="00E76F6E">
      <w:pPr>
        <w:autoSpaceDE w:val="0"/>
        <w:autoSpaceDN w:val="0"/>
        <w:adjustRightInd w:val="0"/>
      </w:pPr>
    </w:p>
    <w:p w14:paraId="3690E3B6" w14:textId="77777777" w:rsidR="00E76F6E" w:rsidRPr="00E76F6E" w:rsidRDefault="00E76F6E" w:rsidP="00E76F6E">
      <w:pPr>
        <w:autoSpaceDE w:val="0"/>
        <w:autoSpaceDN w:val="0"/>
        <w:adjustRightInd w:val="0"/>
      </w:pPr>
      <w:r w:rsidRPr="00E76F6E">
        <w:t>NOTA BENE: in questo scenario d’attacco, l’attaccante potrebbe essere l’utente stesso della casa, che effettua la modifica delle informazioni raccolte dai sensori con il solo scopo di diminuire i valori dei consumi registrati dai sensori in modo da avere un successivo abbassamento dei costi di utilizzo dei componenti.</w:t>
      </w:r>
    </w:p>
    <w:p w14:paraId="6F7C935B" w14:textId="77777777" w:rsidR="00E76F6E" w:rsidRDefault="00E76F6E" w:rsidP="00E76F6E">
      <w:pPr>
        <w:autoSpaceDE w:val="0"/>
        <w:autoSpaceDN w:val="0"/>
        <w:adjustRightInd w:val="0"/>
      </w:pPr>
    </w:p>
    <w:p w14:paraId="3D4ACA78" w14:textId="77777777" w:rsidR="008823D5" w:rsidRDefault="008823D5" w:rsidP="00E76F6E">
      <w:pPr>
        <w:autoSpaceDE w:val="0"/>
        <w:autoSpaceDN w:val="0"/>
        <w:adjustRightInd w:val="0"/>
      </w:pPr>
    </w:p>
    <w:p w14:paraId="137949A4" w14:textId="77777777" w:rsidR="008823D5" w:rsidRDefault="008823D5" w:rsidP="00E76F6E">
      <w:pPr>
        <w:autoSpaceDE w:val="0"/>
        <w:autoSpaceDN w:val="0"/>
        <w:adjustRightInd w:val="0"/>
      </w:pPr>
    </w:p>
    <w:p w14:paraId="269930B4" w14:textId="77777777" w:rsidR="008823D5" w:rsidRDefault="008823D5" w:rsidP="00E76F6E">
      <w:pPr>
        <w:autoSpaceDE w:val="0"/>
        <w:autoSpaceDN w:val="0"/>
        <w:adjustRightInd w:val="0"/>
      </w:pPr>
    </w:p>
    <w:p w14:paraId="14BEEC56" w14:textId="77777777" w:rsidR="008823D5" w:rsidRDefault="008823D5" w:rsidP="00E76F6E">
      <w:pPr>
        <w:autoSpaceDE w:val="0"/>
        <w:autoSpaceDN w:val="0"/>
        <w:adjustRightInd w:val="0"/>
      </w:pPr>
    </w:p>
    <w:p w14:paraId="607565A0" w14:textId="12C889D6" w:rsidR="008823D5" w:rsidRDefault="008823D5" w:rsidP="00E76F6E">
      <w:pPr>
        <w:autoSpaceDE w:val="0"/>
        <w:autoSpaceDN w:val="0"/>
        <w:adjustRightInd w:val="0"/>
      </w:pPr>
      <w:r>
        <w:t>Per compromettere l’integrità delle informazioni è necessario:</w:t>
      </w:r>
    </w:p>
    <w:p w14:paraId="16087E69" w14:textId="35C8A683" w:rsidR="008823D5" w:rsidRDefault="008823D5" w:rsidP="008823D5">
      <w:pPr>
        <w:pStyle w:val="Paragrafoelenco"/>
        <w:numPr>
          <w:ilvl w:val="0"/>
          <w:numId w:val="2"/>
        </w:numPr>
        <w:autoSpaceDE w:val="0"/>
        <w:autoSpaceDN w:val="0"/>
        <w:adjustRightInd w:val="0"/>
      </w:pPr>
      <w:r>
        <w:t>Sfruttare le vulnerabilità informatiche della rete per accedere fisicamente alla stessa.</w:t>
      </w:r>
    </w:p>
    <w:p w14:paraId="2DE75F4D" w14:textId="560D2F45" w:rsidR="008823D5" w:rsidRDefault="008823D5" w:rsidP="008823D5">
      <w:pPr>
        <w:pStyle w:val="Paragrafoelenco"/>
        <w:numPr>
          <w:ilvl w:val="0"/>
          <w:numId w:val="2"/>
        </w:numPr>
        <w:autoSpaceDE w:val="0"/>
        <w:autoSpaceDN w:val="0"/>
        <w:adjustRightInd w:val="0"/>
      </w:pPr>
      <w:r>
        <w:t>Queste vulnerabilità consentono all’attaccante di accedere alla comunicazione compromettendo la natura digitale ed il comportamento fisico del sistema.</w:t>
      </w:r>
    </w:p>
    <w:p w14:paraId="24D97338" w14:textId="77777777" w:rsidR="008823D5" w:rsidRDefault="008823D5" w:rsidP="00E76F6E">
      <w:pPr>
        <w:autoSpaceDE w:val="0"/>
        <w:autoSpaceDN w:val="0"/>
        <w:adjustRightInd w:val="0"/>
      </w:pPr>
    </w:p>
    <w:p w14:paraId="7F830CBC" w14:textId="6BAEA6E6" w:rsidR="007B4F01" w:rsidRPr="00E76F6E" w:rsidRDefault="007B4F01" w:rsidP="00E76F6E">
      <w:pPr>
        <w:autoSpaceDE w:val="0"/>
        <w:autoSpaceDN w:val="0"/>
        <w:adjustRightInd w:val="0"/>
      </w:pPr>
      <w:r>
        <w:t>Questo possibile scenario d’attacco può essere mitigato riducendo i rischi: un essenziale misura di sicurezza</w:t>
      </w:r>
      <w:r w:rsidR="00671C44">
        <w:t xml:space="preserve"> è limitare l’accesso alla rete solo ai dispositivi autorizzati. Ciò può essere fatto intro</w:t>
      </w:r>
      <w:r w:rsidR="00C64027">
        <w:t>ducendo un sistema d’autenticazione basato su protocolli di sicurezza moderni come WPA3 per la connessione wi-fi</w:t>
      </w:r>
      <w:r w:rsidR="00D6281E">
        <w:t xml:space="preserve">. </w:t>
      </w:r>
      <w:r w:rsidR="00C64027">
        <w:t>Un ulteriore funzionalità di sicurezza che può essere aggiunta è la “Guest Network”: per separare i dispositivi degli ospiti dalla rete principale</w:t>
      </w:r>
      <w:r w:rsidR="00F9253E">
        <w:t>, limitando alcune funzionalità</w:t>
      </w:r>
      <w:r w:rsidR="00C64027">
        <w:t>. Per</w:t>
      </w:r>
      <w:r w:rsidR="00D6281E">
        <w:t xml:space="preserve"> quanto riguarda il flusso di informazioni è necessario aggiungere protocolli crittografici più robusti</w:t>
      </w:r>
      <w:r w:rsidR="00C64027">
        <w:t xml:space="preserve"> e protocolli di sicurezza aggiornati per il traffico in rete</w:t>
      </w:r>
      <w:r w:rsidR="006D5509">
        <w:t>.</w:t>
      </w:r>
    </w:p>
    <w:p w14:paraId="192E0CE3" w14:textId="77777777" w:rsidR="00E76F6E" w:rsidRDefault="00E76F6E" w:rsidP="00E76F6E">
      <w:pPr>
        <w:autoSpaceDE w:val="0"/>
        <w:autoSpaceDN w:val="0"/>
        <w:adjustRightInd w:val="0"/>
      </w:pPr>
    </w:p>
    <w:p w14:paraId="55B71CC6" w14:textId="77777777" w:rsidR="00671C44" w:rsidRDefault="00671C44" w:rsidP="00E76F6E">
      <w:pPr>
        <w:autoSpaceDE w:val="0"/>
        <w:autoSpaceDN w:val="0"/>
        <w:adjustRightInd w:val="0"/>
      </w:pPr>
    </w:p>
    <w:p w14:paraId="5C592576" w14:textId="77777777" w:rsidR="006D5509" w:rsidRPr="00E76F6E" w:rsidRDefault="006D5509" w:rsidP="00E76F6E">
      <w:pPr>
        <w:autoSpaceDE w:val="0"/>
        <w:autoSpaceDN w:val="0"/>
        <w:adjustRightInd w:val="0"/>
      </w:pPr>
    </w:p>
    <w:p w14:paraId="5581B6B7" w14:textId="77777777" w:rsidR="00E76F6E" w:rsidRPr="00E76F6E" w:rsidRDefault="00E76F6E" w:rsidP="00E76F6E">
      <w:pPr>
        <w:autoSpaceDE w:val="0"/>
        <w:autoSpaceDN w:val="0"/>
        <w:adjustRightInd w:val="0"/>
      </w:pPr>
      <w:r w:rsidRPr="00E76F6E">
        <w:t xml:space="preserve">CASO 4: </w:t>
      </w:r>
      <w:r w:rsidRPr="00C64027">
        <w:rPr>
          <w:b/>
          <w:bCs/>
          <w:highlight w:val="yellow"/>
        </w:rPr>
        <w:t>ATTACCO ALLA RETE DEL SISTEMA</w:t>
      </w:r>
      <w:r w:rsidRPr="00E76F6E">
        <w:t xml:space="preserve"> </w:t>
      </w:r>
    </w:p>
    <w:p w14:paraId="6C4B7D7E" w14:textId="00B58FC7" w:rsidR="00E76F6E" w:rsidRDefault="00E76F6E" w:rsidP="00E76F6E">
      <w:pPr>
        <w:autoSpaceDE w:val="0"/>
        <w:autoSpaceDN w:val="0"/>
        <w:adjustRightInd w:val="0"/>
      </w:pPr>
    </w:p>
    <w:p w14:paraId="50597CD0" w14:textId="1A84B7D0" w:rsidR="00B714D2" w:rsidRDefault="00B714D2" w:rsidP="00E76F6E">
      <w:pPr>
        <w:autoSpaceDE w:val="0"/>
        <w:autoSpaceDN w:val="0"/>
        <w:adjustRightInd w:val="0"/>
      </w:pPr>
      <w:r>
        <w:t>Analizzando questo</w:t>
      </w:r>
      <w:r w:rsidR="00C64027">
        <w:t xml:space="preserve"> scenario d’</w:t>
      </w:r>
      <w:r>
        <w:t xml:space="preserve"> attacco mostreremo come, tramite un attacco di Denial of Service, sia possibile interrompere il normale funzionamento della rete. L’obbiettivo di questo attacco è quello di andare a saturare la rete, rendendo molto difficili le comunicazioni tra i sensori ed il sistema centrale</w:t>
      </w:r>
      <w:r w:rsidR="00C64027">
        <w:t xml:space="preserve"> e la conseguente visualizzazione delle informazioni da parte degli utenti</w:t>
      </w:r>
      <w:r>
        <w:t>.</w:t>
      </w:r>
    </w:p>
    <w:p w14:paraId="493B7BD4" w14:textId="0A0A40E5" w:rsidR="00B714D2" w:rsidRDefault="00B714D2" w:rsidP="00E76F6E">
      <w:pPr>
        <w:autoSpaceDE w:val="0"/>
        <w:autoSpaceDN w:val="0"/>
        <w:adjustRightInd w:val="0"/>
      </w:pPr>
    </w:p>
    <w:p w14:paraId="4668529B" w14:textId="68ECB1E5" w:rsidR="00B714D2" w:rsidRDefault="00B714D2" w:rsidP="00E76F6E">
      <w:pPr>
        <w:autoSpaceDE w:val="0"/>
        <w:autoSpaceDN w:val="0"/>
        <w:adjustRightInd w:val="0"/>
      </w:pPr>
      <w:r>
        <w:t>Il sistema è composto da un insieme di sensori che comunicano con il sistema centrale tramite la rete.</w:t>
      </w:r>
    </w:p>
    <w:p w14:paraId="5B719207" w14:textId="2EFC0FB4" w:rsidR="00B714D2" w:rsidRDefault="00B714D2" w:rsidP="00E76F6E">
      <w:pPr>
        <w:autoSpaceDE w:val="0"/>
        <w:autoSpaceDN w:val="0"/>
        <w:adjustRightInd w:val="0"/>
      </w:pPr>
    </w:p>
    <w:p w14:paraId="16F33B38" w14:textId="592097F4" w:rsidR="00B714D2" w:rsidRDefault="00C64027" w:rsidP="00B714D2">
      <w:pPr>
        <w:pStyle w:val="Paragrafoelenco"/>
        <w:numPr>
          <w:ilvl w:val="0"/>
          <w:numId w:val="2"/>
        </w:numPr>
        <w:autoSpaceDE w:val="0"/>
        <w:autoSpaceDN w:val="0"/>
        <w:adjustRightInd w:val="0"/>
      </w:pPr>
      <w:r>
        <w:t>Come nell’attacco mostrato nello scenario 2, l</w:t>
      </w:r>
      <w:r w:rsidR="00B714D2">
        <w:t xml:space="preserve">a </w:t>
      </w:r>
      <w:r w:rsidR="00B714D2" w:rsidRPr="00E14361">
        <w:rPr>
          <w:b/>
          <w:bCs/>
        </w:rPr>
        <w:t>rete</w:t>
      </w:r>
      <w:r w:rsidR="00B714D2">
        <w:t xml:space="preserve"> è </w:t>
      </w:r>
      <w:r w:rsidR="00B714D2" w:rsidRPr="00E14361">
        <w:rPr>
          <w:u w:val="single"/>
        </w:rPr>
        <w:t>vulnerabile</w:t>
      </w:r>
      <w:r w:rsidR="00B714D2">
        <w:t xml:space="preserve"> in quanto non è composta di adeguati controlli di accesso</w:t>
      </w:r>
      <w:r>
        <w:t xml:space="preserve"> e di autenticazione.</w:t>
      </w:r>
    </w:p>
    <w:p w14:paraId="30C41E0B" w14:textId="0C2AB27C" w:rsidR="00B714D2" w:rsidRDefault="00B714D2" w:rsidP="00B714D2">
      <w:pPr>
        <w:pStyle w:val="Paragrafoelenco"/>
        <w:numPr>
          <w:ilvl w:val="0"/>
          <w:numId w:val="2"/>
        </w:numPr>
        <w:autoSpaceDE w:val="0"/>
        <w:autoSpaceDN w:val="0"/>
        <w:adjustRightInd w:val="0"/>
      </w:pPr>
      <w:r>
        <w:t xml:space="preserve">Sfruttando la vulnerabilità della rete l’attaccante installa del software dannoso sui </w:t>
      </w:r>
      <w:r w:rsidRPr="00E14361">
        <w:rPr>
          <w:b/>
          <w:bCs/>
        </w:rPr>
        <w:t>sensori</w:t>
      </w:r>
      <w:r>
        <w:t xml:space="preserve">, andando a </w:t>
      </w:r>
      <w:r w:rsidRPr="00E14361">
        <w:rPr>
          <w:u w:val="single"/>
        </w:rPr>
        <w:t>comprometterli</w:t>
      </w:r>
      <w:r w:rsidR="00E14361">
        <w:t>, siccome anch’essi non sono protetti da opportuni controlli d’accesso</w:t>
      </w:r>
      <w:r>
        <w:t>.</w:t>
      </w:r>
    </w:p>
    <w:p w14:paraId="36637210" w14:textId="3B610DB3" w:rsidR="00B714D2" w:rsidRDefault="00E14361" w:rsidP="00B714D2">
      <w:pPr>
        <w:pStyle w:val="Paragrafoelenco"/>
        <w:numPr>
          <w:ilvl w:val="0"/>
          <w:numId w:val="2"/>
        </w:numPr>
        <w:autoSpaceDE w:val="0"/>
        <w:autoSpaceDN w:val="0"/>
        <w:adjustRightInd w:val="0"/>
      </w:pPr>
      <w:r>
        <w:t xml:space="preserve">La compromissione viene “sfruttata” per causare un </w:t>
      </w:r>
      <w:r w:rsidRPr="00E14361">
        <w:rPr>
          <w:u w:val="single"/>
        </w:rPr>
        <w:t>malfunzionamento</w:t>
      </w:r>
      <w:r>
        <w:t xml:space="preserve"> stesso dei </w:t>
      </w:r>
      <w:r w:rsidRPr="00E14361">
        <w:rPr>
          <w:b/>
          <w:bCs/>
        </w:rPr>
        <w:t>sensori</w:t>
      </w:r>
      <w:r>
        <w:t>:</w:t>
      </w:r>
      <w:r w:rsidR="00B714D2">
        <w:t xml:space="preserve"> </w:t>
      </w:r>
      <w:r>
        <w:t xml:space="preserve">questi </w:t>
      </w:r>
      <w:r w:rsidR="00B714D2">
        <w:t xml:space="preserve">inviano una grande quantità </w:t>
      </w:r>
      <w:r>
        <w:t xml:space="preserve">di richieste o dati al </w:t>
      </w:r>
      <w:r w:rsidRPr="00E14361">
        <w:rPr>
          <w:b/>
          <w:bCs/>
        </w:rPr>
        <w:t>sistema centrale di raccolta</w:t>
      </w:r>
      <w:r w:rsidR="00B714D2">
        <w:t>, sovraccari</w:t>
      </w:r>
      <w:r>
        <w:t xml:space="preserve">cando la rete </w:t>
      </w:r>
      <w:r w:rsidR="00B714D2">
        <w:t xml:space="preserve">e quindi </w:t>
      </w:r>
      <w:r w:rsidR="00B714D2" w:rsidRPr="00E14361">
        <w:rPr>
          <w:u w:val="single"/>
        </w:rPr>
        <w:t>compromettendola</w:t>
      </w:r>
      <w:r w:rsidR="00B714D2">
        <w:t xml:space="preserve">. </w:t>
      </w:r>
    </w:p>
    <w:p w14:paraId="6CAF237C" w14:textId="739FFD77" w:rsidR="00E14361" w:rsidRDefault="00E14361" w:rsidP="00E14361">
      <w:pPr>
        <w:pStyle w:val="Paragrafoelenco"/>
        <w:numPr>
          <w:ilvl w:val="0"/>
          <w:numId w:val="2"/>
        </w:numPr>
        <w:autoSpaceDE w:val="0"/>
        <w:autoSpaceDN w:val="0"/>
        <w:adjustRightInd w:val="0"/>
      </w:pPr>
      <w:r>
        <w:t xml:space="preserve">Il </w:t>
      </w:r>
      <w:r w:rsidRPr="00E14361">
        <w:rPr>
          <w:b/>
          <w:bCs/>
        </w:rPr>
        <w:t>sistema centrale di raccolta dei dati</w:t>
      </w:r>
      <w:r>
        <w:t xml:space="preserve"> </w:t>
      </w:r>
      <w:r w:rsidRPr="00E14361">
        <w:rPr>
          <w:u w:val="single"/>
        </w:rPr>
        <w:t>dipende</w:t>
      </w:r>
      <w:r>
        <w:t xml:space="preserve"> dalla rete: la mole di traffico in rete indirizzato al sistema ne impedisce il corretto funzionamento.</w:t>
      </w:r>
    </w:p>
    <w:p w14:paraId="29622292" w14:textId="646C652F" w:rsidR="00E14361" w:rsidRDefault="00E14361" w:rsidP="00E14361">
      <w:pPr>
        <w:pStyle w:val="Paragrafoelenco"/>
        <w:numPr>
          <w:ilvl w:val="0"/>
          <w:numId w:val="2"/>
        </w:numPr>
        <w:autoSpaceDE w:val="0"/>
        <w:autoSpaceDN w:val="0"/>
        <w:adjustRightInd w:val="0"/>
      </w:pPr>
      <w:r>
        <w:t xml:space="preserve">Questo potrebbe impedire agli </w:t>
      </w:r>
      <w:r w:rsidRPr="00E14361">
        <w:rPr>
          <w:b/>
          <w:bCs/>
        </w:rPr>
        <w:t>utenti</w:t>
      </w:r>
      <w:r>
        <w:t xml:space="preserve"> di accedere ai dati dei propri sensori di monitoraggio dei consumi energetici e di presenza, impedendo di fatto la funzionalità della rete.</w:t>
      </w:r>
    </w:p>
    <w:p w14:paraId="09A26221" w14:textId="2D72B1CA" w:rsidR="008E56FC" w:rsidRPr="00E76F6E" w:rsidRDefault="008E56FC" w:rsidP="00B714D2">
      <w:pPr>
        <w:pStyle w:val="Paragrafoelenco"/>
        <w:numPr>
          <w:ilvl w:val="0"/>
          <w:numId w:val="2"/>
        </w:numPr>
        <w:autoSpaceDE w:val="0"/>
        <w:autoSpaceDN w:val="0"/>
        <w:adjustRightInd w:val="0"/>
      </w:pPr>
      <w:r>
        <w:t xml:space="preserve">Arrivati a questo punto </w:t>
      </w:r>
      <w:r w:rsidRPr="00E14361">
        <w:rPr>
          <w:b/>
          <w:bCs/>
          <w:u w:val="single"/>
        </w:rPr>
        <w:t>tutto il sistema è compromesso</w:t>
      </w:r>
      <w:r>
        <w:t xml:space="preserve"> in quanto, fino a quando l’attacco non termina, l’intero sistema IoT è inutilizzabile</w:t>
      </w:r>
      <w:r w:rsidR="00E14361">
        <w:t>.</w:t>
      </w:r>
    </w:p>
    <w:p w14:paraId="42839909" w14:textId="77777777" w:rsidR="008823D5" w:rsidRDefault="008823D5" w:rsidP="008B3A20">
      <w:pPr>
        <w:tabs>
          <w:tab w:val="left" w:pos="2806"/>
        </w:tabs>
      </w:pPr>
    </w:p>
    <w:p w14:paraId="15A30E5C" w14:textId="1AC00FB3" w:rsidR="008823D5" w:rsidRDefault="008823D5" w:rsidP="008B3A20">
      <w:pPr>
        <w:tabs>
          <w:tab w:val="left" w:pos="2806"/>
        </w:tabs>
      </w:pPr>
      <w:r>
        <w:t>Per attaccare e compromettere la rete del sistema è necessario:</w:t>
      </w:r>
    </w:p>
    <w:p w14:paraId="54AD1B0C" w14:textId="329CCD9B" w:rsidR="008823D5" w:rsidRDefault="008823D5" w:rsidP="008823D5">
      <w:pPr>
        <w:pStyle w:val="Paragrafoelenco"/>
        <w:numPr>
          <w:ilvl w:val="0"/>
          <w:numId w:val="2"/>
        </w:numPr>
        <w:tabs>
          <w:tab w:val="left" w:pos="2806"/>
        </w:tabs>
      </w:pPr>
      <w:r>
        <w:t>Sfruttare le vulnerabilità informatiche della rete domestica per accedere.</w:t>
      </w:r>
    </w:p>
    <w:p w14:paraId="43E9B001" w14:textId="14170291" w:rsidR="008823D5" w:rsidRDefault="008823D5" w:rsidP="008823D5">
      <w:pPr>
        <w:pStyle w:val="Paragrafoelenco"/>
        <w:numPr>
          <w:ilvl w:val="0"/>
          <w:numId w:val="2"/>
        </w:numPr>
        <w:tabs>
          <w:tab w:val="left" w:pos="2806"/>
        </w:tabs>
      </w:pPr>
      <w:r>
        <w:t>Modificare il corretto funzionamento delle componenti fisiche della smarthome sfruttando vulnerabilità di natura digitale e fisica.</w:t>
      </w:r>
    </w:p>
    <w:p w14:paraId="54FFDFFE" w14:textId="7B6DF005" w:rsidR="008823D5" w:rsidRDefault="008823D5" w:rsidP="008823D5">
      <w:pPr>
        <w:pStyle w:val="Paragrafoelenco"/>
        <w:numPr>
          <w:ilvl w:val="0"/>
          <w:numId w:val="2"/>
        </w:numPr>
        <w:tabs>
          <w:tab w:val="left" w:pos="2806"/>
        </w:tabs>
      </w:pPr>
      <w:r>
        <w:t>Impedire all’utente di eseguire qualsiasi operazione di natura digitale, attraverso vulnerabilità digitali e fisiche (comportamento) dei sensori stessi e dei sistemi di raccolta delle informazioni.</w:t>
      </w:r>
    </w:p>
    <w:p w14:paraId="1D753CE9" w14:textId="77777777" w:rsidR="008823D5" w:rsidRDefault="008823D5" w:rsidP="008823D5">
      <w:pPr>
        <w:pStyle w:val="Paragrafoelenco"/>
        <w:tabs>
          <w:tab w:val="left" w:pos="2806"/>
        </w:tabs>
      </w:pPr>
    </w:p>
    <w:p w14:paraId="48B27F0C" w14:textId="15F4285B" w:rsidR="00522FE5" w:rsidRDefault="00522FE5" w:rsidP="008B3A20">
      <w:pPr>
        <w:tabs>
          <w:tab w:val="left" w:pos="2806"/>
        </w:tabs>
      </w:pPr>
      <w:r>
        <w:t>Analizzando questo tipo di attacco è possibile prevenire e mitigare alcuni rischi connessi. Oltre al sistema d’autenticazione alla rete domestica ampiamente discusso nello scenario 2, un’altra soluzione rilevante può essere quella di utilizzare un firewall per monitorare il traffico di rete e bloccare quello sospetto o eccessivo. L’utente inoltre potrebbe limitare il numero di connessioni simultanee ed impostare limiti di banda sulla connessione per evitare che uno o pochi utenti monopolizzino tutta la larghezza di banda.</w:t>
      </w:r>
    </w:p>
    <w:p w14:paraId="3213E68E" w14:textId="77777777" w:rsidR="00522FE5" w:rsidRDefault="00522FE5" w:rsidP="008B3A20">
      <w:pPr>
        <w:tabs>
          <w:tab w:val="left" w:pos="2806"/>
        </w:tabs>
      </w:pPr>
    </w:p>
    <w:p w14:paraId="233E6120" w14:textId="77777777" w:rsidR="00522FE5" w:rsidRPr="00B51432" w:rsidRDefault="00522FE5" w:rsidP="008B3A20">
      <w:pPr>
        <w:tabs>
          <w:tab w:val="left" w:pos="2806"/>
        </w:tabs>
      </w:pPr>
    </w:p>
    <w:sectPr w:rsidR="00522FE5"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234AC"/>
    <w:multiLevelType w:val="hybridMultilevel"/>
    <w:tmpl w:val="BE1609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F0467D"/>
    <w:multiLevelType w:val="hybridMultilevel"/>
    <w:tmpl w:val="C150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AD690A"/>
    <w:multiLevelType w:val="hybridMultilevel"/>
    <w:tmpl w:val="F38A7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ED22D0"/>
    <w:multiLevelType w:val="hybridMultilevel"/>
    <w:tmpl w:val="9DB8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827053"/>
    <w:multiLevelType w:val="hybridMultilevel"/>
    <w:tmpl w:val="E45E7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6545F"/>
    <w:multiLevelType w:val="hybridMultilevel"/>
    <w:tmpl w:val="41B062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13"/>
  </w:num>
  <w:num w:numId="2" w16cid:durableId="113333038">
    <w:abstractNumId w:val="2"/>
  </w:num>
  <w:num w:numId="3" w16cid:durableId="1186989399">
    <w:abstractNumId w:val="4"/>
  </w:num>
  <w:num w:numId="4" w16cid:durableId="322776401">
    <w:abstractNumId w:val="14"/>
  </w:num>
  <w:num w:numId="5" w16cid:durableId="1370453577">
    <w:abstractNumId w:val="7"/>
  </w:num>
  <w:num w:numId="6" w16cid:durableId="11154410">
    <w:abstractNumId w:val="9"/>
  </w:num>
  <w:num w:numId="7" w16cid:durableId="1738942099">
    <w:abstractNumId w:val="3"/>
  </w:num>
  <w:num w:numId="8" w16cid:durableId="1100292724">
    <w:abstractNumId w:val="0"/>
  </w:num>
  <w:num w:numId="9" w16cid:durableId="1683050918">
    <w:abstractNumId w:val="1"/>
  </w:num>
  <w:num w:numId="10" w16cid:durableId="1860921915">
    <w:abstractNumId w:val="5"/>
  </w:num>
  <w:num w:numId="11" w16cid:durableId="2110194171">
    <w:abstractNumId w:val="8"/>
  </w:num>
  <w:num w:numId="12" w16cid:durableId="522741984">
    <w:abstractNumId w:val="6"/>
  </w:num>
  <w:num w:numId="13" w16cid:durableId="1334992410">
    <w:abstractNumId w:val="11"/>
  </w:num>
  <w:num w:numId="14" w16cid:durableId="1395348444">
    <w:abstractNumId w:val="10"/>
  </w:num>
  <w:num w:numId="15" w16cid:durableId="1875195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D647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938BE"/>
    <w:rsid w:val="003A3DC8"/>
    <w:rsid w:val="00402411"/>
    <w:rsid w:val="00407DB3"/>
    <w:rsid w:val="0042062B"/>
    <w:rsid w:val="00421CA2"/>
    <w:rsid w:val="004240EE"/>
    <w:rsid w:val="0043334D"/>
    <w:rsid w:val="00451F65"/>
    <w:rsid w:val="004578F5"/>
    <w:rsid w:val="00475C37"/>
    <w:rsid w:val="0047611F"/>
    <w:rsid w:val="004D297D"/>
    <w:rsid w:val="0050058E"/>
    <w:rsid w:val="005031F3"/>
    <w:rsid w:val="00512852"/>
    <w:rsid w:val="0051460B"/>
    <w:rsid w:val="00522FE5"/>
    <w:rsid w:val="00591595"/>
    <w:rsid w:val="005A0528"/>
    <w:rsid w:val="005A70A8"/>
    <w:rsid w:val="005B37A8"/>
    <w:rsid w:val="005E3509"/>
    <w:rsid w:val="005E4874"/>
    <w:rsid w:val="0060013A"/>
    <w:rsid w:val="00632722"/>
    <w:rsid w:val="00646EB1"/>
    <w:rsid w:val="00650253"/>
    <w:rsid w:val="00666755"/>
    <w:rsid w:val="00666903"/>
    <w:rsid w:val="00670344"/>
    <w:rsid w:val="00671C44"/>
    <w:rsid w:val="006723D8"/>
    <w:rsid w:val="0067387F"/>
    <w:rsid w:val="00677F82"/>
    <w:rsid w:val="006D5509"/>
    <w:rsid w:val="006F5AC0"/>
    <w:rsid w:val="00704642"/>
    <w:rsid w:val="00726006"/>
    <w:rsid w:val="00736162"/>
    <w:rsid w:val="00760616"/>
    <w:rsid w:val="00764BCC"/>
    <w:rsid w:val="00770CFE"/>
    <w:rsid w:val="0078673C"/>
    <w:rsid w:val="00786F14"/>
    <w:rsid w:val="00791B3B"/>
    <w:rsid w:val="00796346"/>
    <w:rsid w:val="007A056F"/>
    <w:rsid w:val="007B2229"/>
    <w:rsid w:val="007B2E31"/>
    <w:rsid w:val="007B4F01"/>
    <w:rsid w:val="007B5247"/>
    <w:rsid w:val="007C37A7"/>
    <w:rsid w:val="007F13BE"/>
    <w:rsid w:val="007F17A1"/>
    <w:rsid w:val="007F38E3"/>
    <w:rsid w:val="00806B21"/>
    <w:rsid w:val="00816E24"/>
    <w:rsid w:val="008256E8"/>
    <w:rsid w:val="00830E87"/>
    <w:rsid w:val="00873998"/>
    <w:rsid w:val="00875489"/>
    <w:rsid w:val="00881928"/>
    <w:rsid w:val="008823D5"/>
    <w:rsid w:val="0088511E"/>
    <w:rsid w:val="0089794F"/>
    <w:rsid w:val="008A0308"/>
    <w:rsid w:val="008B3A20"/>
    <w:rsid w:val="008B7B05"/>
    <w:rsid w:val="008E56FC"/>
    <w:rsid w:val="00900ED0"/>
    <w:rsid w:val="00907EB2"/>
    <w:rsid w:val="00915C2E"/>
    <w:rsid w:val="009215C1"/>
    <w:rsid w:val="0092238F"/>
    <w:rsid w:val="00933C9E"/>
    <w:rsid w:val="00950045"/>
    <w:rsid w:val="00955751"/>
    <w:rsid w:val="009754AC"/>
    <w:rsid w:val="009D392E"/>
    <w:rsid w:val="009D42A8"/>
    <w:rsid w:val="009F77BD"/>
    <w:rsid w:val="00A15EF2"/>
    <w:rsid w:val="00A4331C"/>
    <w:rsid w:val="00A510E1"/>
    <w:rsid w:val="00A721EA"/>
    <w:rsid w:val="00AC535F"/>
    <w:rsid w:val="00AE27AD"/>
    <w:rsid w:val="00AE61EB"/>
    <w:rsid w:val="00AF12DE"/>
    <w:rsid w:val="00B017AB"/>
    <w:rsid w:val="00B0313A"/>
    <w:rsid w:val="00B13C92"/>
    <w:rsid w:val="00B4348C"/>
    <w:rsid w:val="00B4372D"/>
    <w:rsid w:val="00B46BD4"/>
    <w:rsid w:val="00B51432"/>
    <w:rsid w:val="00B537FA"/>
    <w:rsid w:val="00B661E8"/>
    <w:rsid w:val="00B714D2"/>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64027"/>
    <w:rsid w:val="00C72CD2"/>
    <w:rsid w:val="00CC0BDB"/>
    <w:rsid w:val="00CD063E"/>
    <w:rsid w:val="00CF5704"/>
    <w:rsid w:val="00D1468F"/>
    <w:rsid w:val="00D16414"/>
    <w:rsid w:val="00D30DBE"/>
    <w:rsid w:val="00D6281E"/>
    <w:rsid w:val="00D80E3D"/>
    <w:rsid w:val="00DA07F3"/>
    <w:rsid w:val="00DB16F5"/>
    <w:rsid w:val="00DE58EA"/>
    <w:rsid w:val="00E1035B"/>
    <w:rsid w:val="00E122F3"/>
    <w:rsid w:val="00E14361"/>
    <w:rsid w:val="00E76F6E"/>
    <w:rsid w:val="00E949B3"/>
    <w:rsid w:val="00EC235D"/>
    <w:rsid w:val="00EC62CF"/>
    <w:rsid w:val="00ED467B"/>
    <w:rsid w:val="00F0693A"/>
    <w:rsid w:val="00F133A4"/>
    <w:rsid w:val="00F34C9F"/>
    <w:rsid w:val="00F649F8"/>
    <w:rsid w:val="00F714D9"/>
    <w:rsid w:val="00F86183"/>
    <w:rsid w:val="00F9253E"/>
    <w:rsid w:val="00FA0308"/>
    <w:rsid w:val="00FA3D66"/>
    <w:rsid w:val="00FB60ED"/>
    <w:rsid w:val="00FC0889"/>
    <w:rsid w:val="00FC5B62"/>
    <w:rsid w:val="00FC64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10E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13</Pages>
  <Words>3847</Words>
  <Characters>21929</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19</cp:revision>
  <dcterms:created xsi:type="dcterms:W3CDTF">2023-03-08T11:15:00Z</dcterms:created>
  <dcterms:modified xsi:type="dcterms:W3CDTF">2023-03-27T10:07:00Z</dcterms:modified>
</cp:coreProperties>
</file>