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14071" w14:textId="77777777" w:rsidR="000236A3" w:rsidRDefault="000236A3" w:rsidP="000236A3">
      <w:pPr>
        <w:pStyle w:val="Heading2"/>
        <w:shd w:val="clear" w:color="auto" w:fill="FFFFFF"/>
        <w:jc w:val="center"/>
        <w:rPr>
          <w:rFonts w:ascii="Palatino Linotype" w:eastAsia="Times New Roman" w:hAnsi="Palatino Linotype"/>
          <w:color w:val="000000"/>
        </w:rPr>
      </w:pPr>
      <w:r>
        <w:rPr>
          <w:rFonts w:ascii="Palatino Linotype" w:eastAsia="Times New Roman" w:hAnsi="Palatino Linotype"/>
          <w:color w:val="000000"/>
        </w:rPr>
        <w:t>Connecticut Indigency</w:t>
      </w:r>
      <w:bookmarkStart w:id="0" w:name="_GoBack"/>
      <w:bookmarkEnd w:id="0"/>
      <w:r>
        <w:rPr>
          <w:rFonts w:ascii="Palatino Linotype" w:eastAsia="Times New Roman" w:hAnsi="Palatino Linotype"/>
          <w:color w:val="000000"/>
        </w:rPr>
        <w:t xml:space="preserve"> Calculator</w:t>
      </w:r>
    </w:p>
    <w:p w14:paraId="3F41F1D0" w14:textId="77777777" w:rsidR="000236A3" w:rsidRPr="00A67B5D" w:rsidRDefault="000236A3" w:rsidP="000236A3">
      <w:pPr>
        <w:pStyle w:val="NormalWeb"/>
        <w:shd w:val="clear" w:color="auto" w:fill="FFFFFF"/>
        <w:rPr>
          <w:rFonts w:ascii="Palatino Linotype" w:hAnsi="Palatino Linotype"/>
          <w:color w:val="000000"/>
          <w:sz w:val="24"/>
          <w:szCs w:val="24"/>
        </w:rPr>
      </w:pPr>
      <w:r>
        <w:rPr>
          <w:rFonts w:ascii="Palatino Linotype" w:hAnsi="Palatino Linotype"/>
          <w:b/>
          <w:bCs/>
          <w:color w:val="000000"/>
          <w:sz w:val="24"/>
          <w:szCs w:val="24"/>
        </w:rPr>
        <w:t>This is a </w:t>
      </w:r>
      <w:hyperlink r:id="rId6" w:history="1">
        <w:r>
          <w:rPr>
            <w:rStyle w:val="Hyperlink"/>
            <w:rFonts w:ascii="Palatino Linotype" w:hAnsi="Palatino Linotype"/>
            <w:b/>
            <w:bCs/>
            <w:sz w:val="24"/>
            <w:szCs w:val="24"/>
          </w:rPr>
          <w:t>class project</w:t>
        </w:r>
      </w:hyperlink>
      <w:r>
        <w:rPr>
          <w:rFonts w:ascii="Palatino Linotype" w:hAnsi="Palatino Linotype"/>
          <w:b/>
          <w:bCs/>
          <w:color w:val="000000"/>
          <w:sz w:val="24"/>
          <w:szCs w:val="24"/>
        </w:rPr>
        <w:t>. You should not rely on it as a source of legal information. It is likely incomplete.</w:t>
      </w:r>
    </w:p>
    <w:p w14:paraId="5FE68C55" w14:textId="77777777" w:rsidR="000236A3" w:rsidRDefault="000236A3" w:rsidP="000236A3">
      <w:r w:rsidRPr="00AC1C33">
        <w:t xml:space="preserve">This word document is a summary of your </w:t>
      </w:r>
      <w:proofErr w:type="spellStart"/>
      <w:r w:rsidRPr="00AC1C33">
        <w:t>QnA</w:t>
      </w:r>
      <w:proofErr w:type="spellEnd"/>
      <w:r w:rsidRPr="00AC1C33">
        <w:t xml:space="preserve">, which you should keep for your own records or to present to the Public Defenders Services office in Connecticut. </w:t>
      </w:r>
    </w:p>
    <w:p w14:paraId="63726DD0" w14:textId="77777777" w:rsidR="009A0681" w:rsidRDefault="009A0681"/>
    <w:p w14:paraId="2AA27591" w14:textId="77777777" w:rsidR="000236A3" w:rsidRPr="00AC1C33" w:rsidRDefault="000236A3">
      <w:pPr>
        <w:rPr>
          <w:b/>
        </w:rPr>
      </w:pPr>
    </w:p>
    <w:p w14:paraId="37EBA3DF" w14:textId="77777777" w:rsidR="009A0681" w:rsidRDefault="009A0681">
      <w:r w:rsidRPr="00A444AF">
        <w:rPr>
          <w:b/>
        </w:rPr>
        <w:t>According to the information you provided</w:t>
      </w:r>
      <w:r>
        <w:t>:</w:t>
      </w:r>
    </w:p>
    <w:p w14:paraId="65FA7DA6" w14:textId="77777777" w:rsidR="009A0681" w:rsidRDefault="009A0681"/>
    <w:p w14:paraId="31D6A60F" w14:textId="12AD6CB0" w:rsidR="00067813" w:rsidRPr="00067813" w:rsidRDefault="00067813" w:rsidP="00067813">
      <w:r>
        <w:t>-</w:t>
      </w:r>
      <w:r w:rsidRPr="00067813">
        <w:t>Do you have the financial ability at the time of this request for representation to secure competent legal representation and to provide other necessary expenses of legal representation?</w:t>
      </w:r>
    </w:p>
    <w:p w14:paraId="222F4A3F" w14:textId="4BFE41CE" w:rsidR="00067813" w:rsidRPr="004712C4" w:rsidRDefault="00B940D8">
      <w:pPr>
        <w:rPr>
          <w:b/>
        </w:rPr>
      </w:pPr>
      <w:r w:rsidRPr="004712C4">
        <w:rPr>
          <w:b/>
        </w:rPr>
        <w:fldChar w:fldCharType="begin"/>
      </w:r>
      <w:r w:rsidRPr="004712C4">
        <w:rPr>
          <w:b/>
        </w:rPr>
        <w:instrText xml:space="preserve"> MERGEFIELD M_1 </w:instrText>
      </w:r>
      <w:r w:rsidRPr="004712C4">
        <w:rPr>
          <w:b/>
        </w:rPr>
        <w:fldChar w:fldCharType="separate"/>
      </w:r>
      <w:r w:rsidRPr="004712C4">
        <w:rPr>
          <w:b/>
          <w:noProof/>
        </w:rPr>
        <w:t>«M_1»</w:t>
      </w:r>
      <w:r w:rsidRPr="004712C4">
        <w:rPr>
          <w:b/>
        </w:rPr>
        <w:fldChar w:fldCharType="end"/>
      </w:r>
    </w:p>
    <w:p w14:paraId="742F5EF7" w14:textId="77777777" w:rsidR="00B940D8" w:rsidRDefault="00B940D8"/>
    <w:p w14:paraId="55B328C3" w14:textId="043EB809" w:rsidR="00285BAB" w:rsidRDefault="00067813" w:rsidP="00067813">
      <w:pPr>
        <w:pStyle w:val="ListBullet"/>
        <w:numPr>
          <w:ilvl w:val="0"/>
          <w:numId w:val="0"/>
        </w:numPr>
        <w:ind w:left="360" w:hanging="360"/>
        <w:rPr>
          <w:noProof/>
        </w:rPr>
      </w:pPr>
      <w:r>
        <w:t>-</w:t>
      </w:r>
      <w:r w:rsidR="009A0681">
        <w:t xml:space="preserve">Your household is compromised </w:t>
      </w:r>
      <w:r w:rsidR="002674D9">
        <w:t>of</w:t>
      </w:r>
      <w:r w:rsidR="008C1B68">
        <w:t xml:space="preserve"> </w:t>
      </w:r>
      <w:r w:rsidR="00B940D8" w:rsidRPr="004712C4">
        <w:rPr>
          <w:b/>
        </w:rPr>
        <w:fldChar w:fldCharType="begin"/>
      </w:r>
      <w:r w:rsidR="00B940D8" w:rsidRPr="004712C4">
        <w:rPr>
          <w:b/>
        </w:rPr>
        <w:instrText xml:space="preserve"> MERGEFIELD house </w:instrText>
      </w:r>
      <w:r w:rsidR="00B940D8" w:rsidRPr="004712C4">
        <w:rPr>
          <w:b/>
        </w:rPr>
        <w:fldChar w:fldCharType="separate"/>
      </w:r>
      <w:r w:rsidR="00B940D8" w:rsidRPr="004712C4">
        <w:rPr>
          <w:b/>
          <w:noProof/>
        </w:rPr>
        <w:t>«house»</w:t>
      </w:r>
      <w:r w:rsidR="00B940D8" w:rsidRPr="004712C4">
        <w:rPr>
          <w:b/>
        </w:rPr>
        <w:fldChar w:fldCharType="end"/>
      </w:r>
      <w:r w:rsidR="00B940D8">
        <w:t xml:space="preserve"> </w:t>
      </w:r>
      <w:r w:rsidR="009A0681">
        <w:rPr>
          <w:noProof/>
        </w:rPr>
        <w:t xml:space="preserve">people. </w:t>
      </w:r>
    </w:p>
    <w:p w14:paraId="20FC5288" w14:textId="77777777" w:rsidR="009A0681" w:rsidRDefault="009A0681"/>
    <w:p w14:paraId="0AF6FB95" w14:textId="3585099A" w:rsidR="0059393A" w:rsidRDefault="00067813">
      <w:r>
        <w:t>-</w:t>
      </w:r>
      <w:r w:rsidR="009A0681">
        <w:t>Y</w:t>
      </w:r>
      <w:r w:rsidR="009A0681" w:rsidRPr="009A0681">
        <w:t>our household bring</w:t>
      </w:r>
      <w:r w:rsidR="009A0681">
        <w:t>s</w:t>
      </w:r>
      <w:r w:rsidR="009A0681" w:rsidRPr="009A0681">
        <w:t xml:space="preserve"> i</w:t>
      </w:r>
      <w:r w:rsidR="009A0681">
        <w:t xml:space="preserve">n per year in </w:t>
      </w:r>
      <w:r w:rsidR="000236A3">
        <w:t>$</w:t>
      </w:r>
      <w:r w:rsidR="00B940D8" w:rsidRPr="004712C4">
        <w:rPr>
          <w:b/>
        </w:rPr>
        <w:fldChar w:fldCharType="begin"/>
      </w:r>
      <w:r w:rsidR="00B940D8" w:rsidRPr="004712C4">
        <w:rPr>
          <w:b/>
        </w:rPr>
        <w:instrText xml:space="preserve"> MERGEFIELD income </w:instrText>
      </w:r>
      <w:r w:rsidR="00B940D8" w:rsidRPr="004712C4">
        <w:rPr>
          <w:b/>
        </w:rPr>
        <w:fldChar w:fldCharType="separate"/>
      </w:r>
      <w:r w:rsidR="00B940D8" w:rsidRPr="004712C4">
        <w:rPr>
          <w:b/>
          <w:noProof/>
        </w:rPr>
        <w:t>«income»</w:t>
      </w:r>
      <w:r w:rsidR="00B940D8" w:rsidRPr="004712C4">
        <w:rPr>
          <w:b/>
        </w:rPr>
        <w:fldChar w:fldCharType="end"/>
      </w:r>
      <w:r w:rsidR="009A0681">
        <w:rPr>
          <w:noProof/>
        </w:rPr>
        <w:t xml:space="preserve"> </w:t>
      </w:r>
      <w:r w:rsidR="009A0681">
        <w:t>per year in after tax dollars.</w:t>
      </w:r>
    </w:p>
    <w:p w14:paraId="64B479AB" w14:textId="77777777" w:rsidR="00B940D8" w:rsidRDefault="00B940D8"/>
    <w:p w14:paraId="642CD271" w14:textId="278045CF" w:rsidR="009A0681" w:rsidRDefault="00067813">
      <w:r>
        <w:t>-</w:t>
      </w:r>
      <w:r w:rsidR="009A0681">
        <w:t xml:space="preserve">Therefore, </w:t>
      </w:r>
      <w:r w:rsidR="00A444AF">
        <w:t xml:space="preserve">according to the eligibility criteria required in Connecticut </w:t>
      </w:r>
      <w:r w:rsidR="009A0681">
        <w:t>do you qualify?</w:t>
      </w:r>
      <w:r>
        <w:t xml:space="preserve"> </w:t>
      </w:r>
    </w:p>
    <w:p w14:paraId="5FD6FEB8" w14:textId="77777777" w:rsidR="00B940D8" w:rsidRPr="004712C4" w:rsidRDefault="00B940D8">
      <w:pPr>
        <w:rPr>
          <w:b/>
        </w:rPr>
      </w:pPr>
      <w:r w:rsidRPr="004712C4">
        <w:rPr>
          <w:b/>
        </w:rPr>
        <w:fldChar w:fldCharType="begin"/>
      </w:r>
      <w:r w:rsidRPr="004712C4">
        <w:rPr>
          <w:b/>
        </w:rPr>
        <w:instrText xml:space="preserve"> MERGEFIELD qualciv </w:instrText>
      </w:r>
      <w:r w:rsidRPr="004712C4">
        <w:rPr>
          <w:b/>
        </w:rPr>
        <w:fldChar w:fldCharType="separate"/>
      </w:r>
      <w:r w:rsidRPr="004712C4">
        <w:rPr>
          <w:b/>
          <w:noProof/>
        </w:rPr>
        <w:t>«qualciv»</w:t>
      </w:r>
      <w:r w:rsidRPr="004712C4">
        <w:rPr>
          <w:b/>
        </w:rPr>
        <w:fldChar w:fldCharType="end"/>
      </w:r>
    </w:p>
    <w:p w14:paraId="5A1C1348" w14:textId="55F6CAF5" w:rsidR="008C1B68" w:rsidRPr="004712C4" w:rsidRDefault="00B940D8">
      <w:pPr>
        <w:rPr>
          <w:b/>
        </w:rPr>
      </w:pPr>
      <w:r w:rsidRPr="004712C4">
        <w:rPr>
          <w:b/>
        </w:rPr>
        <w:fldChar w:fldCharType="begin"/>
      </w:r>
      <w:r w:rsidRPr="004712C4">
        <w:rPr>
          <w:b/>
        </w:rPr>
        <w:instrText xml:space="preserve"> MERGEFIELD qualbut </w:instrText>
      </w:r>
      <w:r w:rsidRPr="004712C4">
        <w:rPr>
          <w:b/>
        </w:rPr>
        <w:fldChar w:fldCharType="separate"/>
      </w:r>
      <w:r w:rsidRPr="004712C4">
        <w:rPr>
          <w:b/>
          <w:noProof/>
        </w:rPr>
        <w:t>«qualbut»</w:t>
      </w:r>
      <w:r w:rsidRPr="004712C4">
        <w:rPr>
          <w:b/>
        </w:rPr>
        <w:fldChar w:fldCharType="end"/>
      </w:r>
    </w:p>
    <w:p w14:paraId="61E60A48" w14:textId="0657A7D8" w:rsidR="002674D9" w:rsidRPr="004712C4" w:rsidRDefault="00B940D8">
      <w:pPr>
        <w:rPr>
          <w:b/>
        </w:rPr>
      </w:pPr>
      <w:r w:rsidRPr="004712C4">
        <w:rPr>
          <w:b/>
        </w:rPr>
        <w:fldChar w:fldCharType="begin"/>
      </w:r>
      <w:r w:rsidRPr="004712C4">
        <w:rPr>
          <w:b/>
        </w:rPr>
        <w:instrText xml:space="preserve"> MERGEFIELD qualcrim </w:instrText>
      </w:r>
      <w:r w:rsidRPr="004712C4">
        <w:rPr>
          <w:b/>
        </w:rPr>
        <w:fldChar w:fldCharType="separate"/>
      </w:r>
      <w:r w:rsidRPr="004712C4">
        <w:rPr>
          <w:b/>
          <w:noProof/>
        </w:rPr>
        <w:t>«qualcrim»</w:t>
      </w:r>
      <w:r w:rsidRPr="004712C4">
        <w:rPr>
          <w:b/>
        </w:rPr>
        <w:fldChar w:fldCharType="end"/>
      </w:r>
    </w:p>
    <w:p w14:paraId="5125508F" w14:textId="23A41620" w:rsidR="002674D9" w:rsidRPr="004712C4" w:rsidRDefault="004712C4">
      <w:pPr>
        <w:rPr>
          <w:b/>
        </w:rPr>
      </w:pPr>
      <w:r w:rsidRPr="004712C4">
        <w:rPr>
          <w:b/>
        </w:rPr>
        <w:fldChar w:fldCharType="begin"/>
      </w:r>
      <w:r w:rsidRPr="004712C4">
        <w:rPr>
          <w:b/>
        </w:rPr>
        <w:instrText xml:space="preserve"> MERGEFIELD noqualcrim </w:instrText>
      </w:r>
      <w:r w:rsidRPr="004712C4">
        <w:rPr>
          <w:b/>
        </w:rPr>
        <w:fldChar w:fldCharType="separate"/>
      </w:r>
      <w:r w:rsidR="00B940D8" w:rsidRPr="004712C4">
        <w:rPr>
          <w:b/>
          <w:noProof/>
        </w:rPr>
        <w:t>«noqualcrim»</w:t>
      </w:r>
      <w:r w:rsidRPr="004712C4">
        <w:rPr>
          <w:b/>
          <w:noProof/>
        </w:rPr>
        <w:fldChar w:fldCharType="end"/>
      </w:r>
    </w:p>
    <w:p w14:paraId="1F906713" w14:textId="77777777" w:rsidR="002674D9" w:rsidRDefault="002674D9"/>
    <w:p w14:paraId="01CF17AD" w14:textId="77777777" w:rsidR="002674D9" w:rsidRDefault="002674D9"/>
    <w:p w14:paraId="00305D67" w14:textId="77777777" w:rsidR="0059393A" w:rsidRDefault="009A0681">
      <w:proofErr w:type="gramStart"/>
      <w:r>
        <w:t xml:space="preserve">For more information go to </w:t>
      </w:r>
      <w:hyperlink r:id="rId7" w:history="1">
        <w:r w:rsidRPr="00266ABB">
          <w:rPr>
            <w:rStyle w:val="Hyperlink"/>
          </w:rPr>
          <w:t>https://www.cga.ct.gov/2017/pub/chap_887.htm</w:t>
        </w:r>
      </w:hyperlink>
      <w:r>
        <w:t>.</w:t>
      </w:r>
      <w:proofErr w:type="gramEnd"/>
      <w:r>
        <w:t xml:space="preserve"> Thank you for using our services.  </w:t>
      </w:r>
    </w:p>
    <w:p w14:paraId="133A24EF" w14:textId="77777777" w:rsidR="00A444AF" w:rsidRDefault="00A444AF"/>
    <w:p w14:paraId="38A7A93C" w14:textId="097875A0" w:rsidR="00A444AF" w:rsidRDefault="00A444AF">
      <w:r>
        <w:t xml:space="preserve">Sincerely, </w:t>
      </w:r>
    </w:p>
    <w:p w14:paraId="32387280" w14:textId="3A8D598A" w:rsidR="00A444AF" w:rsidRPr="00A444AF" w:rsidRDefault="00A444AF" w:rsidP="00A444AF">
      <w:r>
        <w:t xml:space="preserve">The </w:t>
      </w:r>
      <w:r w:rsidRPr="00A444AF">
        <w:t>Connecticut Indigency Calculator</w:t>
      </w:r>
    </w:p>
    <w:p w14:paraId="1314366B" w14:textId="48AD0F80" w:rsidR="00A444AF" w:rsidRDefault="00A444AF" w:rsidP="00A444AF"/>
    <w:sectPr w:rsidR="00A444AF" w:rsidSect="0085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3EC00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38"/>
    <w:rsid w:val="000236A3"/>
    <w:rsid w:val="00067813"/>
    <w:rsid w:val="00110A71"/>
    <w:rsid w:val="001F3746"/>
    <w:rsid w:val="002674D9"/>
    <w:rsid w:val="00285BAB"/>
    <w:rsid w:val="004712C4"/>
    <w:rsid w:val="004D6338"/>
    <w:rsid w:val="0059393A"/>
    <w:rsid w:val="00646D88"/>
    <w:rsid w:val="00702A38"/>
    <w:rsid w:val="00854BAC"/>
    <w:rsid w:val="008C1B68"/>
    <w:rsid w:val="009A0681"/>
    <w:rsid w:val="009C1493"/>
    <w:rsid w:val="009E3BB6"/>
    <w:rsid w:val="00A444AF"/>
    <w:rsid w:val="00AC1C33"/>
    <w:rsid w:val="00B940D8"/>
    <w:rsid w:val="00D25480"/>
    <w:rsid w:val="00D92875"/>
    <w:rsid w:val="00F7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6BE9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paragraph" w:styleId="Heading2">
    <w:name w:val="heading 2"/>
    <w:basedOn w:val="Normal"/>
    <w:link w:val="Heading2Char"/>
    <w:uiPriority w:val="9"/>
    <w:qFormat/>
    <w:rsid w:val="00A444AF"/>
    <w:pPr>
      <w:spacing w:before="100" w:beforeAutospacing="1" w:after="100" w:afterAutospacing="1"/>
      <w:outlineLvl w:val="1"/>
    </w:pPr>
    <w:rPr>
      <w:rFonts w:eastAsiaTheme="minorEastAsia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4AF"/>
    <w:rPr>
      <w:rFonts w:ascii="Times New Roman" w:hAnsi="Times New Roman"/>
      <w:b/>
      <w:bCs/>
      <w:color w:val="auto"/>
      <w:sz w:val="36"/>
      <w:szCs w:val="36"/>
      <w:lang w:eastAsia="en-US"/>
    </w:rPr>
  </w:style>
  <w:style w:type="paragraph" w:styleId="ListBullet">
    <w:name w:val="List Bullet"/>
    <w:basedOn w:val="Normal"/>
    <w:uiPriority w:val="99"/>
    <w:unhideWhenUsed/>
    <w:rsid w:val="00067813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unhideWhenUsed/>
    <w:rsid w:val="000236A3"/>
    <w:pPr>
      <w:spacing w:before="100" w:beforeAutospacing="1" w:after="100" w:afterAutospacing="1"/>
    </w:pPr>
    <w:rPr>
      <w:rFonts w:eastAsiaTheme="minorEastAsia"/>
      <w:color w:val="auto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paragraph" w:styleId="Heading2">
    <w:name w:val="heading 2"/>
    <w:basedOn w:val="Normal"/>
    <w:link w:val="Heading2Char"/>
    <w:uiPriority w:val="9"/>
    <w:qFormat/>
    <w:rsid w:val="00A444AF"/>
    <w:pPr>
      <w:spacing w:before="100" w:beforeAutospacing="1" w:after="100" w:afterAutospacing="1"/>
      <w:outlineLvl w:val="1"/>
    </w:pPr>
    <w:rPr>
      <w:rFonts w:eastAsiaTheme="minorEastAsia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4AF"/>
    <w:rPr>
      <w:rFonts w:ascii="Times New Roman" w:hAnsi="Times New Roman"/>
      <w:b/>
      <w:bCs/>
      <w:color w:val="auto"/>
      <w:sz w:val="36"/>
      <w:szCs w:val="36"/>
      <w:lang w:eastAsia="en-US"/>
    </w:rPr>
  </w:style>
  <w:style w:type="paragraph" w:styleId="ListBullet">
    <w:name w:val="List Bullet"/>
    <w:basedOn w:val="Normal"/>
    <w:uiPriority w:val="99"/>
    <w:unhideWhenUsed/>
    <w:rsid w:val="00067813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unhideWhenUsed/>
    <w:rsid w:val="000236A3"/>
    <w:pPr>
      <w:spacing w:before="100" w:beforeAutospacing="1" w:after="100" w:afterAutospacing="1"/>
    </w:pPr>
    <w:rPr>
      <w:rFonts w:eastAsiaTheme="minorEastAsia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dingthelaw.org/" TargetMode="External"/><Relationship Id="rId7" Type="http://schemas.openxmlformats.org/officeDocument/2006/relationships/hyperlink" Target="https://www.cga.ct.gov/2017/pub/chap_887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184</Words>
  <Characters>1053</Characters>
  <Application>Microsoft Macintosh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26</cp:revision>
  <dcterms:created xsi:type="dcterms:W3CDTF">2018-09-14T16:53:00Z</dcterms:created>
  <dcterms:modified xsi:type="dcterms:W3CDTF">2018-09-14T23:16:00Z</dcterms:modified>
</cp:coreProperties>
</file>