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EC" w:rsidRPr="00B272CF" w:rsidRDefault="00A32D47" w:rsidP="00A32D47">
      <w:pPr>
        <w:jc w:val="center"/>
        <w:rPr>
          <w:b/>
        </w:rPr>
      </w:pPr>
      <w:r w:rsidRPr="00B272CF">
        <w:rPr>
          <w:b/>
        </w:rPr>
        <w:t>ANALISI MARRA</w:t>
      </w:r>
    </w:p>
    <w:p w:rsidR="006918BE" w:rsidRPr="00BD371B" w:rsidRDefault="006918BE" w:rsidP="00B272CF">
      <w:p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>In principio, al fine di avere un file sequenziale contente solo voci di una certa classe, si andrà ad eseguire l’inserimento della classifica desiderata con adeguato controllo all’inserimento del campo.</w:t>
      </w:r>
    </w:p>
    <w:p w:rsidR="006918BE" w:rsidRPr="00BD371B" w:rsidRDefault="006918BE" w:rsidP="00B272CF">
      <w:p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 xml:space="preserve">Al seguito </w:t>
      </w:r>
      <w:r w:rsidR="0063159C" w:rsidRPr="00BD371B">
        <w:rPr>
          <w:rFonts w:ascii="Arial" w:hAnsi="Arial" w:cs="Arial"/>
          <w:sz w:val="24"/>
        </w:rPr>
        <w:t xml:space="preserve">dell’inserimento </w:t>
      </w:r>
      <w:r w:rsidRPr="00BD371B">
        <w:rPr>
          <w:rFonts w:ascii="Arial" w:hAnsi="Arial" w:cs="Arial"/>
          <w:sz w:val="24"/>
        </w:rPr>
        <w:t xml:space="preserve">della </w:t>
      </w:r>
      <w:proofErr w:type="spellStart"/>
      <w:r w:rsidRPr="00BD371B">
        <w:rPr>
          <w:rFonts w:ascii="Arial" w:hAnsi="Arial" w:cs="Arial"/>
          <w:sz w:val="24"/>
        </w:rPr>
        <w:t>classif</w:t>
      </w:r>
      <w:proofErr w:type="spellEnd"/>
      <w:r w:rsidRPr="00BD371B">
        <w:rPr>
          <w:rFonts w:ascii="Arial" w:hAnsi="Arial" w:cs="Arial"/>
          <w:sz w:val="24"/>
        </w:rPr>
        <w:t>. i passaggi</w:t>
      </w:r>
      <w:r w:rsidR="0063159C" w:rsidRPr="00BD371B">
        <w:rPr>
          <w:rFonts w:ascii="Arial" w:hAnsi="Arial" w:cs="Arial"/>
          <w:sz w:val="24"/>
        </w:rPr>
        <w:t xml:space="preserve"> successivi</w:t>
      </w:r>
      <w:r w:rsidRPr="00BD371B">
        <w:rPr>
          <w:rFonts w:ascii="Arial" w:hAnsi="Arial" w:cs="Arial"/>
          <w:sz w:val="24"/>
        </w:rPr>
        <w:t xml:space="preserve"> saranno:</w:t>
      </w:r>
    </w:p>
    <w:p w:rsidR="006918BE" w:rsidRPr="00BD371B" w:rsidRDefault="006918BE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>Salvataggio in un vettore i dati richiesti.</w:t>
      </w:r>
    </w:p>
    <w:p w:rsidR="006918BE" w:rsidRPr="00BD371B" w:rsidRDefault="006918BE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>Con una adeguata funzione avviene lo scambio tra elementi al fine del riordino alfabetico della lista.</w:t>
      </w:r>
    </w:p>
    <w:p w:rsidR="006918BE" w:rsidRPr="00BD371B" w:rsidRDefault="006918BE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>Stampa su file del vettore ordinato ottenuto con formato adeguato.</w:t>
      </w:r>
    </w:p>
    <w:p w:rsidR="006918BE" w:rsidRPr="00BD371B" w:rsidRDefault="006918BE" w:rsidP="00B272CF">
      <w:p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 xml:space="preserve">In aggiunta si potrebbe passare come parametri (adeguatamente controllati all’inizio del </w:t>
      </w:r>
      <w:proofErr w:type="spellStart"/>
      <w:r w:rsidRPr="00BD371B">
        <w:rPr>
          <w:rFonts w:ascii="Arial" w:hAnsi="Arial" w:cs="Arial"/>
          <w:sz w:val="24"/>
        </w:rPr>
        <w:t>main</w:t>
      </w:r>
      <w:proofErr w:type="spellEnd"/>
      <w:r w:rsidRPr="00BD371B">
        <w:rPr>
          <w:rFonts w:ascii="Arial" w:hAnsi="Arial" w:cs="Arial"/>
          <w:sz w:val="24"/>
        </w:rPr>
        <w:t>) sia i</w:t>
      </w:r>
      <w:r w:rsidR="0063159C" w:rsidRPr="00BD371B">
        <w:rPr>
          <w:rFonts w:ascii="Arial" w:hAnsi="Arial" w:cs="Arial"/>
          <w:sz w:val="24"/>
        </w:rPr>
        <w:t xml:space="preserve">l nome del file sequenziale nel quale verrà salvato l’elenco e in numero d i </w:t>
      </w:r>
      <w:proofErr w:type="spellStart"/>
      <w:r w:rsidR="0063159C" w:rsidRPr="00BD371B">
        <w:rPr>
          <w:rFonts w:ascii="Arial" w:hAnsi="Arial" w:cs="Arial"/>
          <w:sz w:val="24"/>
        </w:rPr>
        <w:t>thread</w:t>
      </w:r>
      <w:proofErr w:type="spellEnd"/>
      <w:r w:rsidR="0063159C" w:rsidRPr="00BD371B">
        <w:rPr>
          <w:rFonts w:ascii="Arial" w:hAnsi="Arial" w:cs="Arial"/>
          <w:sz w:val="24"/>
        </w:rPr>
        <w:t xml:space="preserve"> da utilizzare.</w:t>
      </w:r>
    </w:p>
    <w:p w:rsidR="0063159C" w:rsidRPr="00BD371B" w:rsidRDefault="0063159C" w:rsidP="00B272CF">
      <w:p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 xml:space="preserve">I </w:t>
      </w:r>
      <w:proofErr w:type="spellStart"/>
      <w:r w:rsidRPr="00BD371B">
        <w:rPr>
          <w:rFonts w:ascii="Arial" w:hAnsi="Arial" w:cs="Arial"/>
          <w:sz w:val="24"/>
        </w:rPr>
        <w:t>thread</w:t>
      </w:r>
      <w:proofErr w:type="spellEnd"/>
      <w:r w:rsidRPr="00BD371B">
        <w:rPr>
          <w:rFonts w:ascii="Arial" w:hAnsi="Arial" w:cs="Arial"/>
          <w:sz w:val="24"/>
        </w:rPr>
        <w:t xml:space="preserve"> possono essere applicati sia nella ricerca che nell’ordinamento dividendo equamente i rispettivi domini. Sarà necessario fare uso della mutua esclusione  al momento di lettura dal file e durante lo scambio. Tenendo in considerazione che l’impatto di efficienza ottenibile al momento del riordino è minimo , se ne usufruisce solo nella raccolta dei record.</w:t>
      </w:r>
    </w:p>
    <w:p w:rsidR="0063159C" w:rsidRPr="00BD371B" w:rsidRDefault="0063159C" w:rsidP="00B272CF">
      <w:pPr>
        <w:spacing w:after="0"/>
        <w:jc w:val="both"/>
        <w:rPr>
          <w:rFonts w:ascii="Arial" w:hAnsi="Arial" w:cs="Arial"/>
          <w:sz w:val="24"/>
        </w:rPr>
      </w:pPr>
      <w:r w:rsidRPr="00BD371B">
        <w:rPr>
          <w:rFonts w:ascii="Arial" w:hAnsi="Arial" w:cs="Arial"/>
          <w:sz w:val="24"/>
        </w:rPr>
        <w:t>Si prevedono delle funzioni come:</w:t>
      </w:r>
    </w:p>
    <w:p w:rsidR="0063159C" w:rsidRPr="00BD371B" w:rsidRDefault="0063159C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proofErr w:type="spellStart"/>
      <w:r w:rsidRPr="00BD371B">
        <w:rPr>
          <w:rFonts w:ascii="Arial" w:hAnsi="Arial" w:cs="Arial"/>
          <w:sz w:val="24"/>
        </w:rPr>
        <w:t>Void</w:t>
      </w:r>
      <w:proofErr w:type="spellEnd"/>
      <w:r w:rsidRPr="00BD371B">
        <w:rPr>
          <w:rFonts w:ascii="Arial" w:hAnsi="Arial" w:cs="Arial"/>
          <w:sz w:val="24"/>
        </w:rPr>
        <w:t xml:space="preserve"> </w:t>
      </w:r>
      <w:proofErr w:type="spellStart"/>
      <w:r w:rsidRPr="00BD371B">
        <w:rPr>
          <w:rFonts w:ascii="Arial" w:hAnsi="Arial" w:cs="Arial"/>
          <w:sz w:val="24"/>
        </w:rPr>
        <w:t>StampaRecord</w:t>
      </w:r>
      <w:proofErr w:type="spellEnd"/>
      <w:r w:rsidRPr="00BD371B">
        <w:rPr>
          <w:rFonts w:ascii="Arial" w:hAnsi="Arial" w:cs="Arial"/>
          <w:sz w:val="24"/>
        </w:rPr>
        <w:t>()</w:t>
      </w:r>
    </w:p>
    <w:p w:rsidR="0063159C" w:rsidRPr="00BD371B" w:rsidRDefault="0063159C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proofErr w:type="spellStart"/>
      <w:r w:rsidRPr="00BD371B">
        <w:rPr>
          <w:rFonts w:ascii="Arial" w:hAnsi="Arial" w:cs="Arial"/>
          <w:sz w:val="24"/>
        </w:rPr>
        <w:t>Void</w:t>
      </w:r>
      <w:proofErr w:type="spellEnd"/>
      <w:r w:rsidRPr="00BD371B">
        <w:rPr>
          <w:rFonts w:ascii="Arial" w:hAnsi="Arial" w:cs="Arial"/>
          <w:sz w:val="24"/>
        </w:rPr>
        <w:t xml:space="preserve"> </w:t>
      </w:r>
      <w:proofErr w:type="spellStart"/>
      <w:r w:rsidRPr="00BD371B">
        <w:rPr>
          <w:rFonts w:ascii="Arial" w:hAnsi="Arial" w:cs="Arial"/>
          <w:sz w:val="24"/>
        </w:rPr>
        <w:t>StampaIntestazione</w:t>
      </w:r>
      <w:proofErr w:type="spellEnd"/>
      <w:r w:rsidRPr="00BD371B">
        <w:rPr>
          <w:rFonts w:ascii="Arial" w:hAnsi="Arial" w:cs="Arial"/>
          <w:sz w:val="24"/>
        </w:rPr>
        <w:t>()</w:t>
      </w:r>
    </w:p>
    <w:p w:rsidR="0063159C" w:rsidRPr="00BD371B" w:rsidRDefault="0063159C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proofErr w:type="spellStart"/>
      <w:r w:rsidRPr="00BD371B">
        <w:rPr>
          <w:rFonts w:ascii="Arial" w:hAnsi="Arial" w:cs="Arial"/>
          <w:sz w:val="24"/>
        </w:rPr>
        <w:t>Int</w:t>
      </w:r>
      <w:proofErr w:type="spellEnd"/>
      <w:r w:rsidRPr="00BD371B">
        <w:rPr>
          <w:rFonts w:ascii="Arial" w:hAnsi="Arial" w:cs="Arial"/>
          <w:sz w:val="24"/>
        </w:rPr>
        <w:t xml:space="preserve"> </w:t>
      </w:r>
      <w:proofErr w:type="spellStart"/>
      <w:r w:rsidRPr="00BD371B">
        <w:rPr>
          <w:rFonts w:ascii="Arial" w:hAnsi="Arial" w:cs="Arial"/>
          <w:sz w:val="24"/>
        </w:rPr>
        <w:t>ctrlClasse</w:t>
      </w:r>
      <w:proofErr w:type="spellEnd"/>
      <w:r w:rsidRPr="00BD371B">
        <w:rPr>
          <w:rFonts w:ascii="Arial" w:hAnsi="Arial" w:cs="Arial"/>
          <w:sz w:val="24"/>
        </w:rPr>
        <w:t>()</w:t>
      </w:r>
    </w:p>
    <w:p w:rsidR="0063159C" w:rsidRPr="00BD371B" w:rsidRDefault="0063159C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proofErr w:type="spellStart"/>
      <w:r w:rsidRPr="00BD371B">
        <w:rPr>
          <w:rFonts w:ascii="Arial" w:hAnsi="Arial" w:cs="Arial"/>
          <w:sz w:val="24"/>
        </w:rPr>
        <w:t>void</w:t>
      </w:r>
      <w:proofErr w:type="spellEnd"/>
      <w:r w:rsidRPr="00BD371B">
        <w:rPr>
          <w:rFonts w:ascii="Arial" w:hAnsi="Arial" w:cs="Arial"/>
          <w:sz w:val="24"/>
        </w:rPr>
        <w:t xml:space="preserve"> </w:t>
      </w:r>
      <w:proofErr w:type="spellStart"/>
      <w:r w:rsidRPr="00BD371B">
        <w:rPr>
          <w:rFonts w:ascii="Arial" w:hAnsi="Arial" w:cs="Arial"/>
          <w:sz w:val="24"/>
        </w:rPr>
        <w:t>letturaFile</w:t>
      </w:r>
      <w:proofErr w:type="spellEnd"/>
      <w:r w:rsidRPr="00BD371B">
        <w:rPr>
          <w:rFonts w:ascii="Arial" w:hAnsi="Arial" w:cs="Arial"/>
          <w:sz w:val="24"/>
        </w:rPr>
        <w:t>()</w:t>
      </w:r>
    </w:p>
    <w:p w:rsidR="0063159C" w:rsidRPr="00BD371B" w:rsidRDefault="0063159C" w:rsidP="00B272CF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proofErr w:type="spellStart"/>
      <w:r w:rsidRPr="00BD371B">
        <w:rPr>
          <w:rFonts w:ascii="Arial" w:hAnsi="Arial" w:cs="Arial"/>
          <w:sz w:val="24"/>
        </w:rPr>
        <w:t>void</w:t>
      </w:r>
      <w:proofErr w:type="spellEnd"/>
      <w:r w:rsidRPr="00BD371B">
        <w:rPr>
          <w:rFonts w:ascii="Arial" w:hAnsi="Arial" w:cs="Arial"/>
          <w:sz w:val="24"/>
        </w:rPr>
        <w:t xml:space="preserve"> scambio()</w:t>
      </w:r>
    </w:p>
    <w:sectPr w:rsidR="0063159C" w:rsidRPr="00BD371B" w:rsidSect="000D5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51596"/>
    <w:multiLevelType w:val="hybridMultilevel"/>
    <w:tmpl w:val="9A5C37B4"/>
    <w:lvl w:ilvl="0" w:tplc="33824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A32D47"/>
    <w:rsid w:val="00066407"/>
    <w:rsid w:val="000D55D8"/>
    <w:rsid w:val="001F43AD"/>
    <w:rsid w:val="0063159C"/>
    <w:rsid w:val="006918BE"/>
    <w:rsid w:val="00885C4D"/>
    <w:rsid w:val="00A32D47"/>
    <w:rsid w:val="00B272CF"/>
    <w:rsid w:val="00BD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55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QuintaB</dc:creator>
  <cp:keywords/>
  <dc:description/>
  <cp:lastModifiedBy>QuintaB</cp:lastModifiedBy>
  <cp:revision>5</cp:revision>
  <dcterms:created xsi:type="dcterms:W3CDTF">2025-02-01T07:18:00Z</dcterms:created>
  <dcterms:modified xsi:type="dcterms:W3CDTF">2025-02-01T10:28:00Z</dcterms:modified>
</cp:coreProperties>
</file>