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39EC5" w14:textId="6DDF4F90" w:rsidR="00FB211D" w:rsidRDefault="007B665F">
      <w:r>
        <w:t xml:space="preserve"> </w:t>
      </w:r>
      <w:r w:rsidR="0064798F">
        <w:t>Gli standard servono a far sì che dispositivi di produttori diversi possano interagire</w:t>
      </w:r>
      <w:r w:rsidR="00B57AFD">
        <w:t>.</w:t>
      </w:r>
      <w:r w:rsidR="0064798F">
        <w:t xml:space="preserve"> </w:t>
      </w:r>
      <w:r w:rsidR="00B117B2">
        <w:t>Lo Standard IEEE 754</w:t>
      </w:r>
      <w:r w:rsidR="0064798F">
        <w:t xml:space="preserve"> </w:t>
      </w:r>
      <w:r w:rsidR="00B57AFD">
        <w:t>prevede due rappresentazioni possibili per i numeri razionali. Una rappresentazione su 32 bit e una su 64 bit.</w:t>
      </w:r>
      <w:r w:rsidR="00CE3E9B">
        <w:t xml:space="preserve"> </w:t>
      </w:r>
      <w:r w:rsidR="00C856FA">
        <w:t>Il primo bit (quello più a sinistra)</w:t>
      </w:r>
      <w:r w:rsidR="00A95650">
        <w:t xml:space="preserve"> è di segno e usa il metodo di modulo e segno (</w:t>
      </w:r>
      <w:r w:rsidR="00323F8E">
        <w:t>se è 0 il numero è positivo, se è 1 è negativo).</w:t>
      </w:r>
      <w:r w:rsidR="00813C0D">
        <w:t xml:space="preserve"> La formula che viene usata per decodificare il valore è </w:t>
      </w:r>
      <w:r w:rsidR="00C46677">
        <w:t>quindi v = (-1)^s *</w:t>
      </w:r>
      <w:r w:rsidR="007C4A2C">
        <w:t>2^exp * M. 1 bit è dedicato al segno, 8</w:t>
      </w:r>
      <w:r w:rsidR="009C0FB0">
        <w:t xml:space="preserve"> bit</w:t>
      </w:r>
      <w:r w:rsidR="007C4A2C">
        <w:t xml:space="preserve"> sono dedicati all’esponente, 23</w:t>
      </w:r>
      <w:r w:rsidR="009C0FB0">
        <w:t xml:space="preserve"> bit</w:t>
      </w:r>
      <w:r w:rsidR="007C4A2C">
        <w:t xml:space="preserve"> alla mantissa.</w:t>
      </w:r>
      <w:r w:rsidR="009C0FB0">
        <w:t xml:space="preserve"> Il valore 1 si può ottenere mettendo 0 nel bit d</w:t>
      </w:r>
      <w:r w:rsidR="00012AC2">
        <w:t>i segno</w:t>
      </w:r>
      <w:r w:rsidR="009C0FB0">
        <w:t>, 1 nella mantissa, 0 nell’esponente</w:t>
      </w:r>
      <w:r w:rsidR="005F3E7B">
        <w:t>. Ci sono però modi alternativi di rappresentare questo valore (ad esempio con una mantissa di valore 0.5 e un esponente di 1, poiché 0.5 * 2^1 = 1).</w:t>
      </w:r>
      <w:r w:rsidR="00840D65">
        <w:t xml:space="preserve"> Per evi</w:t>
      </w:r>
      <w:r w:rsidR="00253B8E">
        <w:t xml:space="preserve">tare di avere una rappresentazione </w:t>
      </w:r>
      <w:r w:rsidR="00882089">
        <w:t>multipla degli stessi valori (</w:t>
      </w:r>
      <w:r w:rsidR="00253B8E">
        <w:t>non canonica</w:t>
      </w:r>
      <w:r w:rsidR="00882089">
        <w:t xml:space="preserve"> ?) viene introdotto il concetto di normalizzazione. </w:t>
      </w:r>
      <w:r w:rsidR="00420817">
        <w:t>Esso consiste nel mettere un vincolo ulteriore</w:t>
      </w:r>
      <w:r w:rsidR="00857030">
        <w:t>: il valore M deve sempre</w:t>
      </w:r>
      <w:r w:rsidR="007B263A">
        <w:t xml:space="preserve"> (quando possibile)</w:t>
      </w:r>
      <w:r w:rsidR="00857030">
        <w:t xml:space="preserve"> essere &gt;= 1</w:t>
      </w:r>
      <w:r w:rsidR="00F90361">
        <w:t xml:space="preserve"> (ciò permette di rendere unica la rappresentazione di tutti i valori</w:t>
      </w:r>
      <w:r w:rsidR="006621FC">
        <w:t>)</w:t>
      </w:r>
      <w:r w:rsidR="00E07566">
        <w:t xml:space="preserve"> e si posiziona la virgola subito dopo il primo bit della mantissa </w:t>
      </w:r>
      <w:r w:rsidR="007B263A">
        <w:t xml:space="preserve">(quindi è </w:t>
      </w:r>
      <w:r w:rsidR="005B69EA">
        <w:t>1</w:t>
      </w:r>
      <w:r w:rsidR="007B263A">
        <w:t>.00</w:t>
      </w:r>
      <w:r w:rsidR="00002FFC">
        <w:t>..0</w:t>
      </w:r>
      <w:r w:rsidR="007B263A">
        <w:t>0)</w:t>
      </w:r>
      <w:r w:rsidR="00002FFC">
        <w:t>, che quindi non p</w:t>
      </w:r>
      <w:r w:rsidR="000F292D">
        <w:t>uò</w:t>
      </w:r>
      <w:r w:rsidR="00002FFC">
        <w:t xml:space="preserve"> essere &gt;</w:t>
      </w:r>
      <w:r w:rsidR="000F292D">
        <w:t xml:space="preserve"> 2.</w:t>
      </w:r>
      <w:r w:rsidR="005B69EA">
        <w:t xml:space="preserve"> Poiché </w:t>
      </w:r>
      <w:r w:rsidR="008F628C">
        <w:t xml:space="preserve">il primo bit (appena prima della virgola) è già scontato che sia 1, non viene neanche scritto nella rappresentazione </w:t>
      </w:r>
      <w:r w:rsidR="00EC21A2">
        <w:t>normalizzata</w:t>
      </w:r>
      <w:r w:rsidR="00087865">
        <w:t xml:space="preserve"> (e quindi il primo bit è già 2^-1 anziché 2^0).</w:t>
      </w:r>
      <w:r w:rsidR="00425CAA">
        <w:t xml:space="preserve"> La formula vera e propria per la decodifica è quindi: v = (-1)^s </w:t>
      </w:r>
      <w:r w:rsidR="00CD087E">
        <w:t>*</w:t>
      </w:r>
      <w:r w:rsidR="00425CAA">
        <w:t xml:space="preserve"> 2^e</w:t>
      </w:r>
      <w:r w:rsidR="00CD087E">
        <w:t xml:space="preserve"> * (</w:t>
      </w:r>
      <w:r w:rsidR="004F5819">
        <w:t>M</w:t>
      </w:r>
      <w:r w:rsidR="00CD087E">
        <w:t>)</w:t>
      </w:r>
      <w:r w:rsidR="004F5819">
        <w:t>, dove M è in realtà = 1 + M</w:t>
      </w:r>
      <w:r w:rsidR="002A3E83">
        <w:t xml:space="preserve">. </w:t>
      </w:r>
    </w:p>
    <w:p w14:paraId="215592E2" w14:textId="76EB842B" w:rsidR="002A3E83" w:rsidRDefault="00A27E06">
      <w:r>
        <w:t>Molti valori sono normalizzabili(per esempio 1), c</w:t>
      </w:r>
      <w:r w:rsidR="002A3E83">
        <w:t>i sono però valori non normalizzabili</w:t>
      </w:r>
      <w:r>
        <w:t xml:space="preserve"> (come lo 0)</w:t>
      </w:r>
      <w:r w:rsidR="0098486C">
        <w:t xml:space="preserve">. </w:t>
      </w:r>
      <w:r w:rsidR="001A1B53">
        <w:t>Inserendo un opportuno codice all’interno degli 8 bit dell’esponente però si passa alla forma non normalizzata. L’esponente può infatti assumere valori sia positivi che negativi (ha quindi rappresentazione con segno</w:t>
      </w:r>
      <w:r w:rsidR="0065481A">
        <w:t>). La rappresentazione dell’esponente è però unica</w:t>
      </w:r>
      <w:r w:rsidR="00816E73">
        <w:t>: è infatti in eccesso alla 2^(k</w:t>
      </w:r>
      <w:r w:rsidR="006469B1">
        <w:t>)</w:t>
      </w:r>
      <w:r w:rsidR="00816E73">
        <w:t xml:space="preserve">-1. Normalmente </w:t>
      </w:r>
      <w:r w:rsidR="006469B1">
        <w:t>prevederebbe, secondo una rappresentazione a eccesso normale, una rappresentazione a eccesso 12</w:t>
      </w:r>
      <w:r w:rsidR="00303980">
        <w:t>8: essa è invece a eccesso 127</w:t>
      </w:r>
      <w:r w:rsidR="007B184E">
        <w:t xml:space="preserve"> (in cui si prende il valore che si vuole codificare e lo si rappresenta in binario dopo averci sommato 127</w:t>
      </w:r>
      <w:r w:rsidR="0020062C">
        <w:t>).</w:t>
      </w:r>
      <w:r w:rsidR="00377C20">
        <w:t xml:space="preserve"> </w:t>
      </w:r>
      <w:r w:rsidR="00D37227">
        <w:t xml:space="preserve">Gli esponenti </w:t>
      </w:r>
      <w:r w:rsidR="008B5D99">
        <w:t>possibili vanno quindi da -12</w:t>
      </w:r>
      <w:r w:rsidR="00781134">
        <w:t>6</w:t>
      </w:r>
      <w:r w:rsidR="008B5D99">
        <w:t xml:space="preserve"> a 12</w:t>
      </w:r>
      <w:r w:rsidR="00781134">
        <w:t>7</w:t>
      </w:r>
      <w:r w:rsidR="00714A5F">
        <w:t>.</w:t>
      </w:r>
      <w:r w:rsidR="000F7EBD">
        <w:t xml:space="preserve"> Il -12</w:t>
      </w:r>
      <w:r w:rsidR="00781134">
        <w:t>7</w:t>
      </w:r>
      <w:r w:rsidR="000F7EBD">
        <w:t xml:space="preserve"> è un valore “mancante” che è comunque</w:t>
      </w:r>
      <w:r w:rsidR="0054331D">
        <w:t xml:space="preserve"> rappresentabile (con tutti 0)</w:t>
      </w:r>
      <w:r w:rsidR="00DD0E99">
        <w:t xml:space="preserve"> e viene usato per dire che la rappresentazione non è più normalizzata</w:t>
      </w:r>
      <w:r w:rsidR="00F453DC">
        <w:t xml:space="preserve"> (quindi il valore delle unità non viene più assunto essere 1, ma diventa 0)</w:t>
      </w:r>
      <w:r w:rsidR="003F72E8">
        <w:t>. Ciò permette di scrivere valori compresi tra 0 e 1 particolarmente piccoli.</w:t>
      </w:r>
      <w:r w:rsidR="00DF742D">
        <w:t xml:space="preserve"> A questo punto infatti la rappresentazione (non normalizzata) viene considerata in virgola fissa</w:t>
      </w:r>
      <w:r w:rsidR="009D5B5E">
        <w:t xml:space="preserve"> con 2^-127 come costante moltiplicativa (la formula diventa quindi</w:t>
      </w:r>
      <w:r w:rsidR="00AE0BFD">
        <w:t xml:space="preserve"> V: (-1)^s * 2^-127 * (M) dove qui M = M</w:t>
      </w:r>
      <w:r w:rsidR="00862747">
        <w:t>,</w:t>
      </w:r>
      <w:r w:rsidR="00AE0BFD">
        <w:t xml:space="preserve"> inizia con 0.</w:t>
      </w:r>
      <w:r w:rsidR="00862747">
        <w:t xml:space="preserve"> E arriva fino a </w:t>
      </w:r>
      <w:r w:rsidR="00CA70FB">
        <w:t>2^-23</w:t>
      </w:r>
      <w:r w:rsidR="003105A7">
        <w:t xml:space="preserve"> + lo 0</w:t>
      </w:r>
      <w:r w:rsidR="00AE0BFD">
        <w:t>)</w:t>
      </w:r>
      <w:r w:rsidR="00862747">
        <w:t>.</w:t>
      </w:r>
    </w:p>
    <w:p w14:paraId="33F4D3B6" w14:textId="02417CA0" w:rsidR="000F092D" w:rsidRDefault="000F092D">
      <w:r>
        <w:t>Nella rappresentazione normalizzata il numero più grande possibile è circa 2^</w:t>
      </w:r>
      <w:r w:rsidR="007C6BAB">
        <w:t>128 (in teoria 2^127 * 1.999999</w:t>
      </w:r>
      <w:r w:rsidR="00BD73B6">
        <w:t xml:space="preserve"> ???).</w:t>
      </w:r>
      <w:r w:rsidR="00406F55">
        <w:t xml:space="preserve"> Lo 0 è quindi particolare nella rappresentazione </w:t>
      </w:r>
      <w:proofErr w:type="spellStart"/>
      <w:r w:rsidR="00406F55">
        <w:t>floating</w:t>
      </w:r>
      <w:proofErr w:type="spellEnd"/>
      <w:r w:rsidR="00406F55">
        <w:t xml:space="preserve"> point IEEE 754</w:t>
      </w:r>
      <w:r w:rsidR="00FF6502">
        <w:t xml:space="preserve"> poiché è rappresentabile scrivendo 32</w:t>
      </w:r>
      <w:r w:rsidR="008522A1">
        <w:t xml:space="preserve"> 0</w:t>
      </w:r>
      <w:r w:rsidR="00FF6502">
        <w:t>.</w:t>
      </w:r>
      <w:r w:rsidR="001337F6">
        <w:t xml:space="preserve"> Ciò rende particolarmente comodo il verificare se un valore è 0.</w:t>
      </w:r>
    </w:p>
    <w:p w14:paraId="2556A67F" w14:textId="2490C128" w:rsidR="00363431" w:rsidRDefault="00363431">
      <w:r>
        <w:t>Un altro valore rappresentabile che manca da</w:t>
      </w:r>
      <w:r w:rsidR="00BF6B80">
        <w:t xml:space="preserve">l range dell’esponenti è il 128 (tutti 1). Ciò permette la rappresentazione di valori particolari che normalmente non sarebbero rappresentabili come numeri: ossia </w:t>
      </w:r>
      <w:r w:rsidR="00870177">
        <w:t>+</w:t>
      </w:r>
      <w:r w:rsidR="00BF6B80">
        <w:t xml:space="preserve">infinito, </w:t>
      </w:r>
      <w:r w:rsidR="00870177">
        <w:t xml:space="preserve">-infinito e </w:t>
      </w:r>
      <w:proofErr w:type="spellStart"/>
      <w:r w:rsidR="00870177">
        <w:t>NaN</w:t>
      </w:r>
      <w:proofErr w:type="spellEnd"/>
      <w:r w:rsidR="00870177">
        <w:t>. Ciò permette di codificare operazioni non consentite su un sistema di calcolo</w:t>
      </w:r>
      <w:r w:rsidR="00CC3003">
        <w:t xml:space="preserve"> (come la divisione per 0).</w:t>
      </w:r>
      <w:r w:rsidR="00F83C3B">
        <w:t xml:space="preserve"> Gli infiniti vengono codificati con il bit di segno (che indica il + o il -), il 128 all’esponente e tutti 0 alla mantissa.</w:t>
      </w:r>
    </w:p>
    <w:p w14:paraId="3E17D108" w14:textId="6B6F674E" w:rsidR="00680231" w:rsidRDefault="00680231">
      <w:proofErr w:type="spellStart"/>
      <w:r>
        <w:t>NaN</w:t>
      </w:r>
      <w:proofErr w:type="spellEnd"/>
      <w:r>
        <w:t xml:space="preserve"> è una sigla che sta per Not a </w:t>
      </w:r>
      <w:proofErr w:type="spellStart"/>
      <w:r>
        <w:t>Number</w:t>
      </w:r>
      <w:proofErr w:type="spellEnd"/>
      <w:r w:rsidR="000D382D">
        <w:t xml:space="preserve"> e viene tipicamente generato con la divisione 0/0.</w:t>
      </w:r>
      <w:r w:rsidR="006654BA">
        <w:t xml:space="preserve"> </w:t>
      </w:r>
      <w:r w:rsidR="00FF463D">
        <w:t>È</w:t>
      </w:r>
      <w:r w:rsidR="006654BA">
        <w:t xml:space="preserve"> quindi un altro tipo di errore</w:t>
      </w:r>
      <w:r w:rsidR="00FF463D">
        <w:t>. Viene codificato con 128 all’esponente e con un valore di mantissa diverso da 0</w:t>
      </w:r>
      <w:r w:rsidR="00F83C3B">
        <w:t xml:space="preserve"> (il bit di segno perde importanza)</w:t>
      </w:r>
      <w:r w:rsidR="00FF463D">
        <w:t>.</w:t>
      </w:r>
      <w:r w:rsidR="00F83C3B">
        <w:t xml:space="preserve"> Ci sono quindi tantissime configurazioni possibili per </w:t>
      </w:r>
      <w:proofErr w:type="spellStart"/>
      <w:r w:rsidR="00F83C3B">
        <w:t>NaN</w:t>
      </w:r>
      <w:proofErr w:type="spellEnd"/>
      <w:r w:rsidR="00F83C3B">
        <w:t>.</w:t>
      </w:r>
    </w:p>
    <w:p w14:paraId="2BDB0CB4" w14:textId="06B05A23" w:rsidR="00B25645" w:rsidRDefault="00B25645">
      <w:r>
        <w:t xml:space="preserve">Poiché lo Standard IEEE 754 vede il segno rappresentato con modulo e segno la rappresentazione non è esattamente canonica (poiché -0 è comunque rappresentabile, con 1 al bit di segno e </w:t>
      </w:r>
      <w:r w:rsidR="00D76FA8">
        <w:t xml:space="preserve">a </w:t>
      </w:r>
      <w:r>
        <w:t>tutti gli altri 0</w:t>
      </w:r>
      <w:r w:rsidR="00D76FA8">
        <w:t>).</w:t>
      </w:r>
    </w:p>
    <w:p w14:paraId="367EB773" w14:textId="4A2D1021" w:rsidR="0008021B" w:rsidRDefault="0008021B">
      <w:r>
        <w:t>La versione a 64 bit</w:t>
      </w:r>
      <w:r w:rsidR="009C1FFF">
        <w:t xml:space="preserve"> </w:t>
      </w:r>
      <w:r w:rsidR="00726434">
        <w:t>dello Standard IEEE 754</w:t>
      </w:r>
      <w:r>
        <w:t xml:space="preserve"> è del tutto simile</w:t>
      </w:r>
      <w:r w:rsidR="00726434">
        <w:t xml:space="preserve"> nella rappresentazione. L’unica differenza è che </w:t>
      </w:r>
      <w:r w:rsidR="000741C3">
        <w:t>1 bit è dedicato al segno, 11 bit all’esponente</w:t>
      </w:r>
      <w:r w:rsidR="00125402">
        <w:t xml:space="preserve"> e 52 bit alla mantissa. Il modo di codifica è del tutto analogo; cambia l’eccesso</w:t>
      </w:r>
      <w:r w:rsidR="00580ED4">
        <w:t xml:space="preserve"> che, avendo 11 bit di esponente, diventa a 1023. Ciò permette all’esponente di assumere valori tra 1023 e -1022</w:t>
      </w:r>
      <w:r w:rsidR="00FA012E">
        <w:t>. I valori “particolari” (tutti 0 e tutti 1) sono quindi -1023 e 1024.</w:t>
      </w:r>
    </w:p>
    <w:p w14:paraId="04D79E22" w14:textId="49625859" w:rsidR="009C1FFF" w:rsidRDefault="009C1FFF">
      <w:r>
        <w:t>La rappresentazione a 64 bit viene chiamata double, mentre quella a 32 bit viene chiamata float.</w:t>
      </w:r>
    </w:p>
    <w:p w14:paraId="5CE42D31" w14:textId="3258695F" w:rsidR="00266C9B" w:rsidRDefault="00295538">
      <w:r>
        <w:lastRenderedPageBreak/>
        <w:t>Le codifiche standardizzate (quella trattata in particolare) fan sì che venga ridotto leggermente il numero di possibili numeri rappresentabili (per esempio la rappresentazione dei double a 64 bit standardizzata NON permette la rappresentazione di 2^64 numeri diversi).</w:t>
      </w:r>
    </w:p>
    <w:p w14:paraId="3042BB39" w14:textId="1FFEC6DC" w:rsidR="00B16A02" w:rsidRDefault="0087544C">
      <w:r>
        <w:t>Per capire quanto sia efficiente l’utilizzo di una certa</w:t>
      </w:r>
      <w:r w:rsidR="006120E6">
        <w:t xml:space="preserve"> codifica bisogna introdurre il concetto di ridondanza. Se si prende in considerazione una rappresentazione di un codice a lunghezza fissa (per esempio, a 32 bit)</w:t>
      </w:r>
      <w:r w:rsidR="00BA30B3">
        <w:t>, il numero di combinazioni possibili è dato dalla</w:t>
      </w:r>
      <w:r w:rsidR="00703A50">
        <w:t xml:space="preserve"> lunghezza scelta (nell’esempio proposto è 2^32).</w:t>
      </w:r>
      <w:r w:rsidR="007C658D">
        <w:t xml:space="preserve"> Se si prendono ad esempio</w:t>
      </w:r>
      <w:r w:rsidR="004E5569">
        <w:t xml:space="preserve"> </w:t>
      </w:r>
      <w:r w:rsidR="007C658D">
        <w:t xml:space="preserve">7 bit di rappresentazione (tabella ASCII) </w:t>
      </w:r>
      <w:r w:rsidR="001C5905">
        <w:t>ci sarebbero 2^7 combinazioni possibili.</w:t>
      </w:r>
      <w:r w:rsidR="004E5569">
        <w:t xml:space="preserve"> Ma quando si va a elencare tutti i tipi di dato che Voglio rappresentare non è detto che io necessiti di occupare tutte le combinazioni</w:t>
      </w:r>
      <w:r w:rsidR="004C5BB3">
        <w:t xml:space="preserve"> (tipicamente è difficile trovare una situazione in cui il numero di combinazioni necessarie sia uguale</w:t>
      </w:r>
      <w:r w:rsidR="005547C5">
        <w:t xml:space="preserve"> a quelle possibili</w:t>
      </w:r>
      <w:r w:rsidR="0077020C">
        <w:t>, un esempio di ciò è la tabella ASCII</w:t>
      </w:r>
      <w:r w:rsidR="00220C8B">
        <w:t>, che contiene 90 caratteri pur potendo arrivare fino a 128</w:t>
      </w:r>
      <w:r w:rsidR="00363C04">
        <w:t>. Nota: essendo 90 &gt; 64 non era possibile usare 6 bit</w:t>
      </w:r>
      <w:r w:rsidR="005547C5">
        <w:t>). Si introduce quindi Il numero di ridondanza, definito come il rapporto tra il numero di combinazioni possibili e il numero di combinazioni usate (è quindi sempre maggiore o uguale a 1)</w:t>
      </w:r>
      <w:r w:rsidR="0029622C">
        <w:t>. Più grande è il numero di ridondanza e meno efficiente è il nostro codice (per quanto riguarda l’utilizzo delle risorse a disposizione).</w:t>
      </w:r>
    </w:p>
    <w:p w14:paraId="0C1F99C7" w14:textId="3D1569F9" w:rsidR="001E5A54" w:rsidRDefault="001E5A54">
      <w:r>
        <w:t>In genere, si tende ad utilizzare dei codici con c</w:t>
      </w:r>
      <w:r w:rsidR="00C96923">
        <w:t>oefficiente di ridondanza compreso tra 1 e 2</w:t>
      </w:r>
      <w:r w:rsidR="000810B4">
        <w:t xml:space="preserve"> (strettamente: </w:t>
      </w:r>
      <w:r w:rsidR="00C96923">
        <w:t>1 &lt;= R &lt; 2): esso</w:t>
      </w:r>
      <w:r w:rsidR="00944DDF">
        <w:t xml:space="preserve"> è un codice minimale</w:t>
      </w:r>
      <w:r w:rsidR="000810B4">
        <w:t xml:space="preserve">. </w:t>
      </w:r>
    </w:p>
    <w:p w14:paraId="798F4554" w14:textId="63217D8F" w:rsidR="000810B4" w:rsidRDefault="000810B4">
      <w:r>
        <w:t xml:space="preserve">La rappresentazione di </w:t>
      </w:r>
      <w:proofErr w:type="spellStart"/>
      <w:r>
        <w:t>NaN</w:t>
      </w:r>
      <w:proofErr w:type="spellEnd"/>
      <w:r>
        <w:t xml:space="preserve"> è una rappresentazione ridondante</w:t>
      </w:r>
      <w:r w:rsidR="009E182A">
        <w:t xml:space="preserve"> (</w:t>
      </w:r>
      <w:r w:rsidR="000A481F">
        <w:t>poiché tutte le codifiche della mantissa diverse da tutti 0 lo possono rappresentare).</w:t>
      </w:r>
      <w:r w:rsidR="00A47B91">
        <w:t xml:space="preserve"> Nei float</w:t>
      </w:r>
      <w:r w:rsidR="00401E99">
        <w:t xml:space="preserve"> le rappresentazioni di Not a </w:t>
      </w:r>
      <w:proofErr w:type="spellStart"/>
      <w:r w:rsidR="00401E99">
        <w:t>Number</w:t>
      </w:r>
      <w:proofErr w:type="spellEnd"/>
      <w:r w:rsidR="00401E99">
        <w:t xml:space="preserve"> sono (2^23 -1)*2 = </w:t>
      </w:r>
      <w:r w:rsidR="00654508">
        <w:t xml:space="preserve">2^24 – 2 (circa 2 milioni di combinazioni diverse tutte col significato di </w:t>
      </w:r>
      <w:proofErr w:type="spellStart"/>
      <w:r w:rsidR="00654508">
        <w:t>NaN</w:t>
      </w:r>
      <w:proofErr w:type="spellEnd"/>
      <w:r w:rsidR="00654508">
        <w:t xml:space="preserve">). Il coefficiente di ridondanza </w:t>
      </w:r>
      <w:r w:rsidR="007871AF">
        <w:t xml:space="preserve">per la parte di codice che rappresenta +infinito, - infinito e </w:t>
      </w:r>
      <w:proofErr w:type="spellStart"/>
      <w:r w:rsidR="007871AF">
        <w:t>NaN</w:t>
      </w:r>
      <w:proofErr w:type="spellEnd"/>
      <w:r w:rsidR="007871AF">
        <w:t xml:space="preserve"> </w:t>
      </w:r>
      <w:r w:rsidR="00654508">
        <w:t>è quindi (2^24) / 3</w:t>
      </w:r>
      <w:r w:rsidR="00896984">
        <w:t>. Questa inefficienza corrisponde però a una facilità di uso del dato rappresentato (poiché basta guardare l’esponente per capire se è un numero o no e se è un numero</w:t>
      </w:r>
      <w:r w:rsidR="00054E27">
        <w:t xml:space="preserve"> se è</w:t>
      </w:r>
      <w:r w:rsidR="00896984">
        <w:t xml:space="preserve"> normalizzato o no)</w:t>
      </w:r>
      <w:r w:rsidR="00174B88">
        <w:t>.</w:t>
      </w:r>
    </w:p>
    <w:p w14:paraId="16DABFA0" w14:textId="50E12ACE" w:rsidR="00663355" w:rsidRDefault="00663355">
      <w:r>
        <w:t>Una delle cose che si possono osservare, introducendo questo tipo di analisi, è che un codice non può mai soddisfare tutti i requisiti possibili immaginabili.</w:t>
      </w:r>
    </w:p>
    <w:p w14:paraId="69340F0E" w14:textId="606BB658" w:rsidR="00C66198" w:rsidRPr="00BD73B6" w:rsidRDefault="00C66198">
      <w:r>
        <w:t>Nota: la rappresentazione della mantissa è detta esplicita.</w:t>
      </w:r>
    </w:p>
    <w:sectPr w:rsidR="00C66198" w:rsidRPr="00BD73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50"/>
    <w:rsid w:val="00002FFC"/>
    <w:rsid w:val="00012AC2"/>
    <w:rsid w:val="00054E27"/>
    <w:rsid w:val="000741C3"/>
    <w:rsid w:val="0008021B"/>
    <w:rsid w:val="000810B4"/>
    <w:rsid w:val="000828D1"/>
    <w:rsid w:val="000863D3"/>
    <w:rsid w:val="00087865"/>
    <w:rsid w:val="000A481F"/>
    <w:rsid w:val="000C29B6"/>
    <w:rsid w:val="000D382D"/>
    <w:rsid w:val="000F092D"/>
    <w:rsid w:val="000F292D"/>
    <w:rsid w:val="000F7EBD"/>
    <w:rsid w:val="00125402"/>
    <w:rsid w:val="001337F6"/>
    <w:rsid w:val="00174B88"/>
    <w:rsid w:val="001A1B53"/>
    <w:rsid w:val="001C5905"/>
    <w:rsid w:val="001E5A54"/>
    <w:rsid w:val="0020062C"/>
    <w:rsid w:val="00220C8B"/>
    <w:rsid w:val="00253B8E"/>
    <w:rsid w:val="00266C9B"/>
    <w:rsid w:val="00295538"/>
    <w:rsid w:val="0029622C"/>
    <w:rsid w:val="002A3E83"/>
    <w:rsid w:val="002D15D2"/>
    <w:rsid w:val="00303980"/>
    <w:rsid w:val="003105A7"/>
    <w:rsid w:val="00323F8E"/>
    <w:rsid w:val="00363431"/>
    <w:rsid w:val="00363C04"/>
    <w:rsid w:val="00377C20"/>
    <w:rsid w:val="003F1A35"/>
    <w:rsid w:val="003F72E8"/>
    <w:rsid w:val="00401E99"/>
    <w:rsid w:val="00403A5A"/>
    <w:rsid w:val="00406F55"/>
    <w:rsid w:val="00420817"/>
    <w:rsid w:val="00425CAA"/>
    <w:rsid w:val="004C5BB3"/>
    <w:rsid w:val="004E5569"/>
    <w:rsid w:val="004F5819"/>
    <w:rsid w:val="005211FF"/>
    <w:rsid w:val="0054331D"/>
    <w:rsid w:val="005547C5"/>
    <w:rsid w:val="00580ED4"/>
    <w:rsid w:val="005B69EA"/>
    <w:rsid w:val="005F3E7B"/>
    <w:rsid w:val="006120E6"/>
    <w:rsid w:val="006469B1"/>
    <w:rsid w:val="0064798F"/>
    <w:rsid w:val="00654508"/>
    <w:rsid w:val="0065481A"/>
    <w:rsid w:val="006621FC"/>
    <w:rsid w:val="00663355"/>
    <w:rsid w:val="006654BA"/>
    <w:rsid w:val="00680231"/>
    <w:rsid w:val="00703A50"/>
    <w:rsid w:val="00714A5F"/>
    <w:rsid w:val="00726434"/>
    <w:rsid w:val="0077020C"/>
    <w:rsid w:val="00781134"/>
    <w:rsid w:val="007871AF"/>
    <w:rsid w:val="007B184E"/>
    <w:rsid w:val="007B263A"/>
    <w:rsid w:val="007B665F"/>
    <w:rsid w:val="007C4A2C"/>
    <w:rsid w:val="007C658D"/>
    <w:rsid w:val="007C6BAB"/>
    <w:rsid w:val="00813C0D"/>
    <w:rsid w:val="00816E73"/>
    <w:rsid w:val="00840D65"/>
    <w:rsid w:val="008522A1"/>
    <w:rsid w:val="00857030"/>
    <w:rsid w:val="00862747"/>
    <w:rsid w:val="00870177"/>
    <w:rsid w:val="0087544C"/>
    <w:rsid w:val="00882089"/>
    <w:rsid w:val="00896984"/>
    <w:rsid w:val="008A7523"/>
    <w:rsid w:val="008B5D99"/>
    <w:rsid w:val="008F2E04"/>
    <w:rsid w:val="008F628C"/>
    <w:rsid w:val="00944DDF"/>
    <w:rsid w:val="0098486C"/>
    <w:rsid w:val="00997DD2"/>
    <w:rsid w:val="009C0FB0"/>
    <w:rsid w:val="009C1FFF"/>
    <w:rsid w:val="009D5B5E"/>
    <w:rsid w:val="009E182A"/>
    <w:rsid w:val="00A27E06"/>
    <w:rsid w:val="00A47B91"/>
    <w:rsid w:val="00A95650"/>
    <w:rsid w:val="00AE0BFD"/>
    <w:rsid w:val="00B117B2"/>
    <w:rsid w:val="00B16A02"/>
    <w:rsid w:val="00B25645"/>
    <w:rsid w:val="00B57AFD"/>
    <w:rsid w:val="00BA30B3"/>
    <w:rsid w:val="00BD73B6"/>
    <w:rsid w:val="00BF6B80"/>
    <w:rsid w:val="00C32350"/>
    <w:rsid w:val="00C46677"/>
    <w:rsid w:val="00C66198"/>
    <w:rsid w:val="00C856FA"/>
    <w:rsid w:val="00C96923"/>
    <w:rsid w:val="00CA70FB"/>
    <w:rsid w:val="00CC3003"/>
    <w:rsid w:val="00CD087E"/>
    <w:rsid w:val="00CE3E9B"/>
    <w:rsid w:val="00D22A3F"/>
    <w:rsid w:val="00D37227"/>
    <w:rsid w:val="00D76FA8"/>
    <w:rsid w:val="00DD0E99"/>
    <w:rsid w:val="00DF742D"/>
    <w:rsid w:val="00E07566"/>
    <w:rsid w:val="00EC21A2"/>
    <w:rsid w:val="00EE0A76"/>
    <w:rsid w:val="00EF6651"/>
    <w:rsid w:val="00F453DC"/>
    <w:rsid w:val="00F83C3B"/>
    <w:rsid w:val="00F90361"/>
    <w:rsid w:val="00FA012E"/>
    <w:rsid w:val="00FF463D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2A8DE"/>
  <w15:chartTrackingRefBased/>
  <w15:docId w15:val="{EBC92842-46AB-41D9-AB54-F16CA60D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1033</Words>
  <Characters>5894</Characters>
  <Application>Microsoft Office Word</Application>
  <DocSecurity>0</DocSecurity>
  <Lines>49</Lines>
  <Paragraphs>13</Paragraphs>
  <ScaleCrop>false</ScaleCrop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gabriele.dellepere@gmail.com</dc:creator>
  <cp:keywords/>
  <dc:description/>
  <cp:lastModifiedBy>gabriele.dellepere@gmail.com</cp:lastModifiedBy>
  <cp:revision>126</cp:revision>
  <dcterms:created xsi:type="dcterms:W3CDTF">2020-10-08T14:11:00Z</dcterms:created>
  <dcterms:modified xsi:type="dcterms:W3CDTF">2020-11-08T14:48:00Z</dcterms:modified>
</cp:coreProperties>
</file>