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77" w:rsidRDefault="009B59D9" w:rsidP="009B59D9">
      <w:pPr>
        <w:pStyle w:val="ListParagraph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6021F2" w:rsidRPr="006021F2">
        <w:rPr>
          <w:b/>
          <w:sz w:val="28"/>
          <w:szCs w:val="28"/>
        </w:rPr>
        <w:t>av</w:t>
      </w:r>
      <w:r w:rsidR="006021F2">
        <w:rPr>
          <w:b/>
          <w:sz w:val="28"/>
          <w:szCs w:val="28"/>
        </w:rPr>
        <w:t>es in the cylindrical waveguide</w:t>
      </w:r>
      <w:r>
        <w:rPr>
          <w:b/>
          <w:sz w:val="28"/>
          <w:szCs w:val="28"/>
        </w:rPr>
        <w:t>s</w:t>
      </w:r>
    </w:p>
    <w:p w:rsidR="006021F2" w:rsidRDefault="006021F2" w:rsidP="006021F2">
      <w:pPr>
        <w:spacing w:after="0"/>
        <w:rPr>
          <w:b/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Theory of the waveguides</w:t>
      </w:r>
    </w:p>
    <w:p w:rsidR="006021F2" w:rsidRDefault="006021F2" w:rsidP="00C8416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Maxwell equations for empty space without sources</w:t>
      </w:r>
      <w:r w:rsidR="00C84165">
        <w:rPr>
          <w:sz w:val="28"/>
          <w:szCs w:val="28"/>
        </w:rPr>
        <w:t xml:space="preserve"> (here </w:t>
      </w:r>
      <w:r w:rsidR="00C84165" w:rsidRPr="006021F2">
        <w:rPr>
          <w:position w:val="-10"/>
          <w:sz w:val="28"/>
          <w:szCs w:val="28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7pt" o:ole="">
            <v:imagedata r:id="rId8" o:title=""/>
          </v:shape>
          <o:OLEObject Type="Embed" ProgID="Equation.DSMT4" ShapeID="_x0000_i1025" DrawAspect="Content" ObjectID="_1544363370" r:id="rId9"/>
        </w:object>
      </w:r>
      <w:r w:rsidR="00C84165">
        <w:rPr>
          <w:sz w:val="28"/>
          <w:szCs w:val="28"/>
        </w:rPr>
        <w:t xml:space="preserve"> and </w:t>
      </w:r>
      <w:r w:rsidR="00C84165" w:rsidRPr="006021F2">
        <w:rPr>
          <w:position w:val="-10"/>
          <w:sz w:val="28"/>
          <w:szCs w:val="28"/>
        </w:rPr>
        <w:object w:dxaOrig="1200" w:dyaOrig="380">
          <v:shape id="_x0000_i1026" type="#_x0000_t75" style="width:83.25pt;height:27pt" o:ole="">
            <v:imagedata r:id="rId10" o:title=""/>
          </v:shape>
          <o:OLEObject Type="Embed" ProgID="Equation.DSMT4" ShapeID="_x0000_i1026" DrawAspect="Content" ObjectID="_1544363371" r:id="rId11"/>
        </w:object>
      </w:r>
      <w:r w:rsidR="00C8416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1660" w:dyaOrig="2160">
          <v:shape id="_x0000_i1027" type="#_x0000_t75" style="width:114.75pt;height:155.25pt" o:ole="">
            <v:imagedata r:id="rId12" o:title=""/>
          </v:shape>
          <o:OLEObject Type="Embed" ProgID="Equation.DSMT4" ShapeID="_x0000_i1027" DrawAspect="Content" ObjectID="_1544363372" r:id="rId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6021F2" w:rsidRDefault="006021F2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Dependences on time</w:t>
      </w:r>
      <w:r w:rsidR="00DA3CA3">
        <w:rPr>
          <w:sz w:val="28"/>
          <w:szCs w:val="28"/>
        </w:rPr>
        <w:t xml:space="preserve"> </w:t>
      </w:r>
      <w:r w:rsidR="00DA3CA3" w:rsidRPr="00DA3CA3">
        <w:rPr>
          <w:position w:val="-6"/>
          <w:sz w:val="28"/>
          <w:szCs w:val="28"/>
        </w:rPr>
        <w:object w:dxaOrig="139" w:dyaOrig="240">
          <v:shape id="_x0000_i1028" type="#_x0000_t75" style="width:9.75pt;height:17.25pt" o:ole="">
            <v:imagedata r:id="rId14" o:title=""/>
          </v:shape>
          <o:OLEObject Type="Embed" ProgID="Equation.DSMT4" ShapeID="_x0000_i1028" DrawAspect="Content" ObjectID="_1544363373" r:id="rId15"/>
        </w:objec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29" type="#_x0000_t75" style="width:81.75pt;height:27pt" o:ole="">
            <v:imagedata r:id="rId16" o:title=""/>
          </v:shape>
          <o:OLEObject Type="Embed" ProgID="Equation.DSMT4" ShapeID="_x0000_i1029" DrawAspect="Content" ObjectID="_1544363374" r:id="rId1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(2)</w:t>
      </w:r>
    </w:p>
    <w:p w:rsidR="006021F2" w:rsidRDefault="006021F2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(1) moves to</w:t>
      </w:r>
      <w:r w:rsidR="00C84165">
        <w:rPr>
          <w:sz w:val="28"/>
          <w:szCs w:val="28"/>
        </w:rPr>
        <w:t xml:space="preserve"> (further </w:t>
      </w:r>
      <w:r w:rsidR="00C84165" w:rsidRPr="006021F2">
        <w:rPr>
          <w:position w:val="-10"/>
          <w:sz w:val="28"/>
          <w:szCs w:val="28"/>
        </w:rPr>
        <w:object w:dxaOrig="940" w:dyaOrig="380">
          <v:shape id="_x0000_i1030" type="#_x0000_t75" style="width:65.25pt;height:27pt" o:ole="">
            <v:imagedata r:id="rId18" o:title=""/>
          </v:shape>
          <o:OLEObject Type="Embed" ProgID="Equation.DSMT4" ShapeID="_x0000_i1030" DrawAspect="Content" ObjectID="_1544363375" r:id="rId19"/>
        </w:object>
      </w:r>
      <w:r w:rsidR="00C84165">
        <w:rPr>
          <w:sz w:val="28"/>
          <w:szCs w:val="28"/>
        </w:rPr>
        <w:t xml:space="preserve"> and </w:t>
      </w:r>
      <w:r w:rsidR="00C84165" w:rsidRPr="006021F2">
        <w:rPr>
          <w:position w:val="-10"/>
          <w:sz w:val="28"/>
          <w:szCs w:val="28"/>
        </w:rPr>
        <w:object w:dxaOrig="1040" w:dyaOrig="380">
          <v:shape id="_x0000_i1031" type="#_x0000_t75" style="width:1in;height:27pt" o:ole="">
            <v:imagedata r:id="rId20" o:title=""/>
          </v:shape>
          <o:OLEObject Type="Embed" ProgID="Equation.DSMT4" ShapeID="_x0000_i1031" DrawAspect="Content" ObjectID="_1544363376" r:id="rId21"/>
        </w:object>
      </w:r>
      <w:r w:rsidR="00C84165">
        <w:rPr>
          <w:sz w:val="28"/>
          <w:szCs w:val="28"/>
        </w:rPr>
        <w:t>)</w:t>
      </w:r>
      <w:r w:rsidR="004B4B8A">
        <w:rPr>
          <w:sz w:val="28"/>
          <w:szCs w:val="28"/>
        </w:rPr>
        <w:t>:</w:t>
      </w:r>
    </w:p>
    <w:p w:rsidR="006021F2" w:rsidRDefault="002E6203" w:rsidP="002E6203">
      <w:pPr>
        <w:spacing w:after="0"/>
        <w:ind w:left="1440" w:firstLine="720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3360" w:dyaOrig="2160">
          <v:shape id="_x0000_i1032" type="#_x0000_t75" style="width:232.5pt;height:155.25pt" o:ole="">
            <v:imagedata r:id="rId22" o:title=""/>
          </v:shape>
          <o:OLEObject Type="Embed" ProgID="Equation.DSMT4" ShapeID="_x0000_i1032" DrawAspect="Content" ObjectID="_1544363377" r:id="rId23"/>
        </w:object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  <w:t xml:space="preserve">      (3)</w:t>
      </w:r>
    </w:p>
    <w:p w:rsidR="006021F2" w:rsidRDefault="00C84165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Pr="00C84165">
        <w:rPr>
          <w:position w:val="-6"/>
          <w:sz w:val="28"/>
          <w:szCs w:val="28"/>
        </w:rPr>
        <w:object w:dxaOrig="380" w:dyaOrig="240">
          <v:shape id="_x0000_i1033" type="#_x0000_t75" style="width:26.25pt;height:17.25pt" o:ole="">
            <v:imagedata r:id="rId24" o:title=""/>
          </v:shape>
          <o:OLEObject Type="Embed" ProgID="Equation.DSMT4" ShapeID="_x0000_i1033" DrawAspect="Content" ObjectID="_1544363378" r:id="rId25"/>
        </w:object>
      </w:r>
      <w:r>
        <w:rPr>
          <w:sz w:val="28"/>
          <w:szCs w:val="28"/>
        </w:rPr>
        <w:t xml:space="preserve"> from (3a</w:t>
      </w:r>
      <w:r w:rsidR="00DA3CA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84165" w:rsidRDefault="00DA3CA3" w:rsidP="00DA3CA3">
      <w:pPr>
        <w:spacing w:after="0"/>
        <w:jc w:val="center"/>
        <w:rPr>
          <w:sz w:val="28"/>
          <w:szCs w:val="28"/>
        </w:rPr>
      </w:pPr>
      <w:r w:rsidRPr="00C84165">
        <w:rPr>
          <w:position w:val="-30"/>
          <w:sz w:val="28"/>
          <w:szCs w:val="28"/>
        </w:rPr>
        <w:object w:dxaOrig="5280" w:dyaOrig="580">
          <v:shape id="_x0000_i1034" type="#_x0000_t75" style="width:366pt;height:42pt" o:ole="">
            <v:imagedata r:id="rId26" o:title=""/>
          </v:shape>
          <o:OLEObject Type="Embed" ProgID="Equation.DSMT4" ShapeID="_x0000_i1034" DrawAspect="Content" ObjectID="_1544363379" r:id="rId27"/>
        </w:objec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DA3CA3" w:rsidRDefault="00DA3CA3" w:rsidP="00DA3CA3">
      <w:pPr>
        <w:spacing w:after="0"/>
        <w:ind w:left="2880" w:firstLine="720"/>
        <w:jc w:val="center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380" w:dyaOrig="340">
          <v:shape id="_x0000_i1035" type="#_x0000_t75" style="width:96pt;height:24.75pt" o:ole="">
            <v:imagedata r:id="rId28" o:title=""/>
          </v:shape>
          <o:OLEObject Type="Embed" ProgID="Equation.DSMT4" ShapeID="_x0000_i1035" DrawAspect="Content" ObjectID="_1544363380" r:id="rId2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Similarly, it is possible to find that</w:t>
      </w:r>
    </w:p>
    <w:p w:rsidR="00DA3CA3" w:rsidRDefault="00DA3CA3" w:rsidP="00DA3CA3">
      <w:pPr>
        <w:spacing w:after="0"/>
        <w:ind w:left="3600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480" w:dyaOrig="340">
          <v:shape id="_x0000_i1036" type="#_x0000_t75" style="width:102.75pt;height:24.75pt" o:ole="">
            <v:imagedata r:id="rId30" o:title=""/>
          </v:shape>
          <o:OLEObject Type="Embed" ProgID="Equation.DSMT4" ShapeID="_x0000_i1036" DrawAspect="Content" ObjectID="_1544363381" r:id="rId3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DA3CA3" w:rsidRDefault="00DA3CA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Dependence on longitudinal coordinate </w:t>
      </w:r>
      <w:r w:rsidRPr="00DA3CA3">
        <w:rPr>
          <w:position w:val="-4"/>
          <w:sz w:val="28"/>
          <w:szCs w:val="28"/>
        </w:rPr>
        <w:object w:dxaOrig="200" w:dyaOrig="200">
          <v:shape id="_x0000_i1037" type="#_x0000_t75" style="width:13.5pt;height:14.25pt" o:ole="">
            <v:imagedata r:id="rId32" o:title=""/>
          </v:shape>
          <o:OLEObject Type="Embed" ProgID="Equation.DSMT4" ShapeID="_x0000_i1037" DrawAspect="Content" ObjectID="_1544363382" r:id="rId33"/>
        </w:object>
      </w:r>
      <w:r w:rsidR="004B4B8A">
        <w:rPr>
          <w:sz w:val="28"/>
          <w:szCs w:val="28"/>
        </w:rPr>
        <w:t xml:space="preserve"> (further in cylindrical coordinates  </w:t>
      </w:r>
      <w:r w:rsidR="004B4B8A" w:rsidRPr="006021F2">
        <w:rPr>
          <w:position w:val="-10"/>
          <w:sz w:val="28"/>
          <w:szCs w:val="28"/>
        </w:rPr>
        <w:object w:dxaOrig="1180" w:dyaOrig="380">
          <v:shape id="_x0000_i1038" type="#_x0000_t75" style="width:81.75pt;height:27pt" o:ole="">
            <v:imagedata r:id="rId34" o:title=""/>
          </v:shape>
          <o:OLEObject Type="Embed" ProgID="Equation.DSMT4" ShapeID="_x0000_i1038" DrawAspect="Content" ObjectID="_1544363383" r:id="rId35"/>
        </w:object>
      </w:r>
      <w:r w:rsidR="004B4B8A">
        <w:rPr>
          <w:sz w:val="28"/>
          <w:szCs w:val="28"/>
        </w:rPr>
        <w:t xml:space="preserve"> and </w:t>
      </w:r>
      <w:r w:rsidR="004B4B8A" w:rsidRPr="006021F2">
        <w:rPr>
          <w:position w:val="-10"/>
          <w:sz w:val="28"/>
          <w:szCs w:val="28"/>
        </w:rPr>
        <w:object w:dxaOrig="1260" w:dyaOrig="380">
          <v:shape id="_x0000_i1039" type="#_x0000_t75" style="width:87pt;height:27pt" o:ole="">
            <v:imagedata r:id="rId36" o:title=""/>
          </v:shape>
          <o:OLEObject Type="Embed" ProgID="Equation.DSMT4" ShapeID="_x0000_i1039" DrawAspect="Content" ObjectID="_1544363384" r:id="rId37"/>
        </w:object>
      </w:r>
      <w:r w:rsidR="004B4B8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DA3CA3" w:rsidRDefault="002E6203" w:rsidP="004B4B8A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40" type="#_x0000_t75" style="width:81.75pt;height:27pt" o:ole="">
            <v:imagedata r:id="rId38" o:title=""/>
          </v:shape>
          <o:OLEObject Type="Embed" ProgID="Equation.DSMT4" ShapeID="_x0000_i1040" DrawAspect="Content" ObjectID="_1544363385" r:id="rId39"/>
        </w:object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  <w:t xml:space="preserve">      (5)</w:t>
      </w:r>
    </w:p>
    <w:p w:rsidR="004B4B8A" w:rsidRDefault="002E620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 (equations (3</w:t>
      </w:r>
      <w:r w:rsidR="004B4B8A">
        <w:rPr>
          <w:sz w:val="28"/>
          <w:szCs w:val="28"/>
        </w:rPr>
        <w:t xml:space="preserve">) </w:t>
      </w:r>
      <w:r>
        <w:rPr>
          <w:sz w:val="28"/>
          <w:szCs w:val="28"/>
        </w:rPr>
        <w:t>give</w:t>
      </w:r>
    </w:p>
    <w:p w:rsidR="004B4B8A" w:rsidRDefault="002E6203" w:rsidP="00DE7B15">
      <w:pPr>
        <w:spacing w:after="0"/>
        <w:ind w:left="2160"/>
        <w:jc w:val="both"/>
        <w:rPr>
          <w:sz w:val="28"/>
          <w:szCs w:val="28"/>
        </w:rPr>
      </w:pPr>
      <w:r w:rsidRPr="004B4B8A">
        <w:rPr>
          <w:position w:val="-190"/>
          <w:sz w:val="28"/>
          <w:szCs w:val="28"/>
        </w:rPr>
        <w:object w:dxaOrig="3360" w:dyaOrig="3920">
          <v:shape id="_x0000_i1041" type="#_x0000_t75" style="width:232.5pt;height:282pt" o:ole="">
            <v:imagedata r:id="rId40" o:title=""/>
          </v:shape>
          <o:OLEObject Type="Embed" ProgID="Equation.DSMT4" ShapeID="_x0000_i1041" DrawAspect="Content" ObjectID="_1544363386" r:id="rId41"/>
        </w:object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DE7B15">
        <w:rPr>
          <w:sz w:val="28"/>
          <w:szCs w:val="28"/>
        </w:rPr>
        <w:t>(6)</w:t>
      </w:r>
    </w:p>
    <w:p w:rsidR="004B4B8A" w:rsidRDefault="00DE7B15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 substitute (6e) into (6a):</w:t>
      </w:r>
    </w:p>
    <w:p w:rsidR="00DE7B15" w:rsidRDefault="00DE7B15" w:rsidP="00DA3CA3">
      <w:pPr>
        <w:spacing w:after="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6880" w:dyaOrig="680">
          <v:shape id="_x0000_i1042" type="#_x0000_t75" style="width:477pt;height:48.75pt" o:ole="">
            <v:imagedata r:id="rId42" o:title=""/>
          </v:shape>
          <o:OLEObject Type="Embed" ProgID="Equation.DSMT4" ShapeID="_x0000_i1042" DrawAspect="Content" ObjectID="_1544363387" r:id="rId43"/>
        </w:object>
      </w:r>
    </w:p>
    <w:p w:rsidR="00DE7B15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DE7B15">
        <w:rPr>
          <w:sz w:val="28"/>
          <w:szCs w:val="28"/>
        </w:rPr>
        <w:t>r</w:t>
      </w:r>
      <w:r>
        <w:rPr>
          <w:sz w:val="28"/>
          <w:szCs w:val="28"/>
        </w:rPr>
        <w:t xml:space="preserve">, if determine the constant </w:t>
      </w:r>
      <w:r w:rsidRPr="003A707A">
        <w:rPr>
          <w:position w:val="-10"/>
          <w:sz w:val="28"/>
          <w:szCs w:val="28"/>
        </w:rPr>
        <w:object w:dxaOrig="200" w:dyaOrig="260">
          <v:shape id="_x0000_i1043" type="#_x0000_t75" style="width:13.5pt;height:18.75pt" o:ole="">
            <v:imagedata r:id="rId44" o:title=""/>
          </v:shape>
          <o:OLEObject Type="Embed" ProgID="Equation.DSMT4" ShapeID="_x0000_i1043" DrawAspect="Content" ObjectID="_1544363388" r:id="rId45"/>
        </w:object>
      </w:r>
      <w:r>
        <w:rPr>
          <w:sz w:val="28"/>
          <w:szCs w:val="28"/>
        </w:rPr>
        <w:t xml:space="preserve"> as</w:t>
      </w:r>
    </w:p>
    <w:p w:rsidR="003A707A" w:rsidRDefault="00F12EB5" w:rsidP="003A707A">
      <w:pPr>
        <w:spacing w:after="0"/>
        <w:ind w:left="2880" w:firstLine="720"/>
        <w:jc w:val="center"/>
        <w:rPr>
          <w:sz w:val="28"/>
          <w:szCs w:val="28"/>
        </w:rPr>
      </w:pPr>
      <w:r w:rsidRPr="003A707A">
        <w:rPr>
          <w:position w:val="-12"/>
          <w:sz w:val="28"/>
          <w:szCs w:val="28"/>
        </w:rPr>
        <w:object w:dxaOrig="1359" w:dyaOrig="440">
          <v:shape id="_x0000_i1044" type="#_x0000_t75" style="width:94.5pt;height:31.5pt" o:ole="">
            <v:imagedata r:id="rId46" o:title=""/>
          </v:shape>
          <o:OLEObject Type="Embed" ProgID="Equation.DSMT4" ShapeID="_x0000_i1044" DrawAspect="Content" ObjectID="_1544363389" r:id="rId47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  (7)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A707A" w:rsidRDefault="00F12EB5" w:rsidP="002828DC">
      <w:pPr>
        <w:spacing w:after="0"/>
        <w:ind w:left="2160" w:firstLine="72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2600" w:dyaOrig="680">
          <v:shape id="_x0000_i1045" type="#_x0000_t75" style="width:180pt;height:48.75pt" o:ole="">
            <v:imagedata r:id="rId48" o:title=""/>
          </v:shape>
          <o:OLEObject Type="Embed" ProgID="Equation.DSMT4" ShapeID="_x0000_i1045" DrawAspect="Content" ObjectID="_1544363390" r:id="rId49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similar way it is possible to find </w:t>
      </w:r>
      <w:r w:rsidR="002828DC">
        <w:rPr>
          <w:sz w:val="28"/>
          <w:szCs w:val="28"/>
        </w:rPr>
        <w:t>the other transversal components. So one has for them the following expressions:</w: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</w:p>
    <w:p w:rsidR="002828DC" w:rsidRDefault="002828DC" w:rsidP="00DA3CA3">
      <w:pPr>
        <w:spacing w:after="0"/>
        <w:jc w:val="both"/>
        <w:rPr>
          <w:sz w:val="28"/>
          <w:szCs w:val="28"/>
        </w:rPr>
      </w:pPr>
    </w:p>
    <w:p w:rsidR="003A707A" w:rsidRDefault="00521DD2" w:rsidP="002828DC">
      <w:pPr>
        <w:spacing w:after="0"/>
        <w:ind w:left="2160" w:firstLine="720"/>
        <w:jc w:val="both"/>
        <w:rPr>
          <w:sz w:val="28"/>
          <w:szCs w:val="28"/>
        </w:rPr>
      </w:pPr>
      <w:r w:rsidRPr="002828DC">
        <w:rPr>
          <w:position w:val="-136"/>
          <w:sz w:val="28"/>
          <w:szCs w:val="28"/>
        </w:rPr>
        <w:object w:dxaOrig="2900" w:dyaOrig="2840">
          <v:shape id="_x0000_i1046" type="#_x0000_t75" style="width:201pt;height:204pt" o:ole="">
            <v:imagedata r:id="rId50" o:title=""/>
          </v:shape>
          <o:OLEObject Type="Embed" ProgID="Equation.DSMT4" ShapeID="_x0000_i1046" DrawAspect="Content" ObjectID="_1544363391" r:id="rId51"/>
        </w:object>
      </w:r>
      <w:r w:rsidR="002828DC">
        <w:rPr>
          <w:sz w:val="28"/>
          <w:szCs w:val="28"/>
        </w:rPr>
        <w:t xml:space="preserve"> </w:t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  <w:t xml:space="preserve">      (8)</w:t>
      </w:r>
    </w:p>
    <w:p w:rsidR="003A707A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the transversal components are expressed through the longitudinal components only. These longitudinal components obey to equation</w:t>
      </w:r>
      <w:r w:rsidR="005566D0">
        <w:rPr>
          <w:sz w:val="28"/>
          <w:szCs w:val="28"/>
        </w:rPr>
        <w:t>s</w:t>
      </w:r>
      <w:r>
        <w:rPr>
          <w:sz w:val="28"/>
          <w:szCs w:val="28"/>
        </w:rPr>
        <w:t xml:space="preserve"> (4):</w:t>
      </w:r>
    </w:p>
    <w:p w:rsidR="00A3084E" w:rsidRDefault="00A3084E" w:rsidP="00A3084E">
      <w:pPr>
        <w:spacing w:after="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4880" w:dyaOrig="660">
          <v:shape id="_x0000_i1047" type="#_x0000_t75" style="width:338.25pt;height:47.25pt" o:ole="">
            <v:imagedata r:id="rId52" o:title=""/>
          </v:shape>
          <o:OLEObject Type="Embed" ProgID="Equation.DSMT4" ShapeID="_x0000_i1047" DrawAspect="Content" ObjectID="_1544363392" r:id="rId53"/>
        </w:objec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A3084E" w:rsidRDefault="00A3084E" w:rsidP="00A3084E">
      <w:pPr>
        <w:spacing w:after="0"/>
        <w:ind w:left="1440" w:firstLine="72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379" w:dyaOrig="660">
          <v:shape id="_x0000_i1048" type="#_x0000_t75" style="width:234pt;height:47.25pt" o:ole="">
            <v:imagedata r:id="rId54" o:title=""/>
          </v:shape>
          <o:OLEObject Type="Embed" ProgID="Equation.DSMT4" ShapeID="_x0000_i1048" DrawAspect="Content" ObjectID="_1544363393" r:id="rId5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(9a)</w:t>
      </w:r>
    </w:p>
    <w:p w:rsidR="000835F4" w:rsidRDefault="000835F4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A3084E">
        <w:rPr>
          <w:sz w:val="28"/>
          <w:szCs w:val="28"/>
        </w:rPr>
        <w:t xml:space="preserve">nd similar equation for </w:t>
      </w:r>
      <w:r w:rsidRPr="000835F4">
        <w:rPr>
          <w:position w:val="-12"/>
          <w:sz w:val="28"/>
          <w:szCs w:val="28"/>
        </w:rPr>
        <w:object w:dxaOrig="340" w:dyaOrig="360">
          <v:shape id="_x0000_i1049" type="#_x0000_t75" style="width:23.25pt;height:26.25pt" o:ole="">
            <v:imagedata r:id="rId56" o:title=""/>
          </v:shape>
          <o:OLEObject Type="Embed" ProgID="Equation.DSMT4" ShapeID="_x0000_i1049" DrawAspect="Content" ObjectID="_1544363394" r:id="rId57"/>
        </w:object>
      </w:r>
      <w:r>
        <w:rPr>
          <w:sz w:val="28"/>
          <w:szCs w:val="28"/>
        </w:rPr>
        <w:t>:</w:t>
      </w:r>
    </w:p>
    <w:p w:rsidR="00DA3CA3" w:rsidRDefault="000835F4" w:rsidP="000835F4">
      <w:pPr>
        <w:spacing w:after="0"/>
        <w:ind w:left="1440" w:firstLine="720"/>
        <w:jc w:val="both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560" w:dyaOrig="660">
          <v:shape id="_x0000_i1050" type="#_x0000_t75" style="width:246.75pt;height:47.25pt" o:ole="">
            <v:imagedata r:id="rId58" o:title=""/>
          </v:shape>
          <o:OLEObject Type="Embed" ProgID="Equation.DSMT4" ShapeID="_x0000_i1050" DrawAspect="Content" ObjectID="_1544363395" r:id="rId5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(9b)</w:t>
      </w:r>
    </w:p>
    <w:p w:rsidR="00DA3CA3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These equations may be solved by method of separation of the variables:</w:t>
      </w:r>
    </w:p>
    <w:p w:rsidR="000835F4" w:rsidRDefault="000835F4" w:rsidP="000835F4">
      <w:pPr>
        <w:spacing w:after="0"/>
        <w:ind w:left="2160" w:firstLine="720"/>
        <w:jc w:val="center"/>
        <w:rPr>
          <w:sz w:val="28"/>
          <w:szCs w:val="28"/>
        </w:rPr>
      </w:pPr>
      <w:r w:rsidRPr="000835F4">
        <w:rPr>
          <w:position w:val="-14"/>
          <w:sz w:val="28"/>
          <w:szCs w:val="28"/>
        </w:rPr>
        <w:object w:dxaOrig="2480" w:dyaOrig="380">
          <v:shape id="_x0000_i1051" type="#_x0000_t75" style="width:171.75pt;height:27pt" o:ole="">
            <v:imagedata r:id="rId60" o:title=""/>
          </v:shape>
          <o:OLEObject Type="Embed" ProgID="Equation.DSMT4" ShapeID="_x0000_i1051" DrawAspect="Content" ObjectID="_1544363396" r:id="rId6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(10)</w: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(9) means that</w:t>
      </w:r>
    </w:p>
    <w:p w:rsidR="000835F4" w:rsidRDefault="00521DD2" w:rsidP="006021F2">
      <w:pPr>
        <w:spacing w:after="0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5800" w:dyaOrig="800">
          <v:shape id="_x0000_i1052" type="#_x0000_t75" style="width:402pt;height:57.75pt" o:ole="">
            <v:imagedata r:id="rId62" o:title=""/>
          </v:shape>
          <o:OLEObject Type="Embed" ProgID="Equation.DSMT4" ShapeID="_x0000_i1052" DrawAspect="Content" ObjectID="_1544363397" r:id="rId63"/>
        </w:objec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504874">
      <w:pPr>
        <w:spacing w:after="0"/>
        <w:ind w:left="720"/>
        <w:rPr>
          <w:sz w:val="28"/>
          <w:szCs w:val="28"/>
        </w:rPr>
      </w:pPr>
      <w:r w:rsidRPr="00504874">
        <w:rPr>
          <w:position w:val="-36"/>
          <w:sz w:val="28"/>
          <w:szCs w:val="28"/>
        </w:rPr>
        <w:object w:dxaOrig="5260" w:dyaOrig="840">
          <v:shape id="_x0000_i1053" type="#_x0000_t75" style="width:364.5pt;height:60.75pt" o:ole="">
            <v:imagedata r:id="rId64" o:title=""/>
          </v:shape>
          <o:OLEObject Type="Embed" ProgID="Equation.DSMT4" ShapeID="_x0000_i1053" DrawAspect="Content" ObjectID="_1544363398" r:id="rId65"/>
        </w:object>
      </w:r>
      <w:r w:rsidR="00FA0BE6">
        <w:rPr>
          <w:sz w:val="28"/>
          <w:szCs w:val="28"/>
        </w:rPr>
        <w:tab/>
        <w:t xml:space="preserve">    (11)</w:t>
      </w:r>
    </w:p>
    <w:p w:rsidR="001E0AB2" w:rsidRDefault="001E0AB2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term in left part is a function on </w:t>
      </w:r>
      <w:r w:rsidRPr="001E0AB2">
        <w:rPr>
          <w:position w:val="-4"/>
          <w:sz w:val="28"/>
          <w:szCs w:val="28"/>
        </w:rPr>
        <w:object w:dxaOrig="180" w:dyaOrig="200">
          <v:shape id="_x0000_i1054" type="#_x0000_t75" style="width:12.75pt;height:14.25pt" o:ole="">
            <v:imagedata r:id="rId66" o:title=""/>
          </v:shape>
          <o:OLEObject Type="Embed" ProgID="Equation.DSMT4" ShapeID="_x0000_i1054" DrawAspect="Content" ObjectID="_1544363399" r:id="rId67"/>
        </w:object>
      </w:r>
      <w:r w:rsidR="00504874">
        <w:rPr>
          <w:sz w:val="28"/>
          <w:szCs w:val="28"/>
        </w:rPr>
        <w:t xml:space="preserve"> </w:t>
      </w:r>
      <w:r w:rsidR="00722CF1">
        <w:rPr>
          <w:sz w:val="28"/>
          <w:szCs w:val="28"/>
        </w:rPr>
        <w:t>and</w:t>
      </w:r>
      <w:r>
        <w:rPr>
          <w:sz w:val="28"/>
          <w:szCs w:val="28"/>
        </w:rPr>
        <w:t xml:space="preserve"> second </w:t>
      </w:r>
      <w:r w:rsidR="00722CF1">
        <w:rPr>
          <w:sz w:val="28"/>
          <w:szCs w:val="28"/>
        </w:rPr>
        <w:t>is a function on</w:t>
      </w:r>
      <w:r>
        <w:rPr>
          <w:sz w:val="28"/>
          <w:szCs w:val="28"/>
        </w:rPr>
        <w:t xml:space="preserve"> </w:t>
      </w:r>
      <w:r w:rsidR="00722CF1" w:rsidRPr="00722CF1">
        <w:rPr>
          <w:position w:val="-6"/>
          <w:sz w:val="28"/>
          <w:szCs w:val="28"/>
        </w:rPr>
        <w:object w:dxaOrig="240" w:dyaOrig="220">
          <v:shape id="_x0000_i1055" type="#_x0000_t75" style="width:16.5pt;height:15.75pt" o:ole="">
            <v:imagedata r:id="rId68" o:title=""/>
          </v:shape>
          <o:OLEObject Type="Embed" ProgID="Equation.DSMT4" ShapeID="_x0000_i1055" DrawAspect="Content" ObjectID="_1544363400" r:id="rId69"/>
        </w:object>
      </w:r>
      <w:r w:rsidR="00504874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. It means that </w:t>
      </w:r>
      <w:r w:rsidR="00504874">
        <w:rPr>
          <w:sz w:val="28"/>
          <w:szCs w:val="28"/>
        </w:rPr>
        <w:t xml:space="preserve">each term of </w:t>
      </w:r>
      <w:r w:rsidR="00EA7D79">
        <w:rPr>
          <w:sz w:val="28"/>
          <w:szCs w:val="28"/>
        </w:rPr>
        <w:t xml:space="preserve">the </w:t>
      </w:r>
      <w:r w:rsidR="00504874">
        <w:rPr>
          <w:sz w:val="28"/>
          <w:szCs w:val="28"/>
        </w:rPr>
        <w:t xml:space="preserve">left part </w:t>
      </w:r>
      <w:r>
        <w:rPr>
          <w:sz w:val="28"/>
          <w:szCs w:val="28"/>
        </w:rPr>
        <w:t xml:space="preserve">is some constant. Let it equals </w:t>
      </w:r>
      <w:r w:rsidRPr="001E0AB2">
        <w:rPr>
          <w:position w:val="-6"/>
          <w:sz w:val="28"/>
          <w:szCs w:val="28"/>
        </w:rPr>
        <w:object w:dxaOrig="460" w:dyaOrig="320">
          <v:shape id="_x0000_i1056" type="#_x0000_t75" style="width:32.25pt;height:23.25pt" o:ole="">
            <v:imagedata r:id="rId70" o:title=""/>
          </v:shape>
          <o:OLEObject Type="Embed" ProgID="Equation.DSMT4" ShapeID="_x0000_i1056" DrawAspect="Content" ObjectID="_1544363401" r:id="rId71"/>
        </w:object>
      </w:r>
      <w:r>
        <w:rPr>
          <w:sz w:val="28"/>
          <w:szCs w:val="28"/>
        </w:rPr>
        <w:t xml:space="preserve">. Then equation for function </w:t>
      </w:r>
      <w:r w:rsidRPr="001E0AB2">
        <w:rPr>
          <w:position w:val="-14"/>
          <w:sz w:val="28"/>
          <w:szCs w:val="28"/>
        </w:rPr>
        <w:object w:dxaOrig="840" w:dyaOrig="380">
          <v:shape id="_x0000_i1057" type="#_x0000_t75" style="width:58.5pt;height:27pt" o:ole="">
            <v:imagedata r:id="rId72" o:title=""/>
          </v:shape>
          <o:OLEObject Type="Embed" ProgID="Equation.DSMT4" ShapeID="_x0000_i1057" DrawAspect="Content" ObjectID="_1544363402" r:id="rId73"/>
        </w:object>
      </w:r>
      <w:r>
        <w:rPr>
          <w:sz w:val="28"/>
          <w:szCs w:val="28"/>
        </w:rPr>
        <w:t xml:space="preserve"> is</w:t>
      </w:r>
    </w:p>
    <w:p w:rsidR="001E0AB2" w:rsidRDefault="001E0AB2" w:rsidP="00FA0BE6">
      <w:pPr>
        <w:spacing w:after="0"/>
        <w:ind w:left="2880" w:firstLine="720"/>
        <w:jc w:val="center"/>
        <w:rPr>
          <w:sz w:val="28"/>
          <w:szCs w:val="28"/>
        </w:rPr>
      </w:pPr>
      <w:r w:rsidRPr="001E0AB2">
        <w:rPr>
          <w:position w:val="-24"/>
          <w:sz w:val="28"/>
          <w:szCs w:val="28"/>
        </w:rPr>
        <w:object w:dxaOrig="2060" w:dyaOrig="680">
          <v:shape id="_x0000_i1058" type="#_x0000_t75" style="width:142.5pt;height:48.75pt" o:ole="">
            <v:imagedata r:id="rId74" o:title=""/>
          </v:shape>
          <o:OLEObject Type="Embed" ProgID="Equation.DSMT4" ShapeID="_x0000_i1058" DrawAspect="Content" ObjectID="_1544363403" r:id="rId75"/>
        </w:object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  <w:t xml:space="preserve">    (12)</w:t>
      </w:r>
    </w:p>
    <w:p w:rsidR="00FA0BE6" w:rsidRDefault="00FA0BE6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it solution is</w:t>
      </w:r>
    </w:p>
    <w:p w:rsidR="00FA0BE6" w:rsidRDefault="00FA0BE6" w:rsidP="00FA0BE6">
      <w:pPr>
        <w:spacing w:after="0"/>
        <w:ind w:left="720" w:firstLine="720"/>
        <w:jc w:val="center"/>
        <w:rPr>
          <w:sz w:val="28"/>
          <w:szCs w:val="28"/>
        </w:rPr>
      </w:pPr>
      <w:r w:rsidRPr="00FA0BE6">
        <w:rPr>
          <w:position w:val="-14"/>
          <w:sz w:val="28"/>
          <w:szCs w:val="28"/>
        </w:rPr>
        <w:object w:dxaOrig="4680" w:dyaOrig="400">
          <v:shape id="_x0000_i1059" type="#_x0000_t75" style="width:324pt;height:28.5pt" o:ole="">
            <v:imagedata r:id="rId76" o:title=""/>
          </v:shape>
          <o:OLEObject Type="Embed" ProgID="Equation.DSMT4" ShapeID="_x0000_i1059" DrawAspect="Content" ObjectID="_1544363404" r:id="rId77"/>
        </w:object>
      </w:r>
      <w:r>
        <w:rPr>
          <w:sz w:val="28"/>
          <w:szCs w:val="28"/>
        </w:rPr>
        <w:tab/>
        <w:t xml:space="preserve">    (13)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equation (11) means that </w:t>
      </w:r>
      <w:r w:rsidR="00E250D3">
        <w:rPr>
          <w:sz w:val="28"/>
          <w:szCs w:val="28"/>
        </w:rPr>
        <w:t xml:space="preserve">for each </w:t>
      </w:r>
      <w:r w:rsidR="00E250D3" w:rsidRPr="00E250D3">
        <w:rPr>
          <w:position w:val="-6"/>
          <w:sz w:val="28"/>
          <w:szCs w:val="28"/>
        </w:rPr>
        <w:object w:dxaOrig="260" w:dyaOrig="220">
          <v:shape id="_x0000_i1060" type="#_x0000_t75" style="width:18pt;height:15.75pt" o:ole="">
            <v:imagedata r:id="rId78" o:title=""/>
          </v:shape>
          <o:OLEObject Type="Embed" ProgID="Equation.DSMT4" ShapeID="_x0000_i1060" DrawAspect="Content" ObjectID="_1544363405" r:id="rId79"/>
        </w:object>
      </w:r>
      <w:r w:rsidR="00E25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</w:t>
      </w:r>
      <w:r w:rsidRPr="00FA0BE6">
        <w:rPr>
          <w:position w:val="-14"/>
          <w:sz w:val="28"/>
          <w:szCs w:val="28"/>
        </w:rPr>
        <w:object w:dxaOrig="499" w:dyaOrig="380">
          <v:shape id="_x0000_i1061" type="#_x0000_t75" style="width:34.5pt;height:27pt" o:ole="">
            <v:imagedata r:id="rId80" o:title=""/>
          </v:shape>
          <o:OLEObject Type="Embed" ProgID="Equation.DSMT4" ShapeID="_x0000_i1061" DrawAspect="Content" ObjectID="_1544363406" r:id="rId81"/>
        </w:object>
      </w:r>
      <w:r>
        <w:rPr>
          <w:sz w:val="28"/>
          <w:szCs w:val="28"/>
        </w:rPr>
        <w:t xml:space="preserve"> </w:t>
      </w:r>
      <w:r w:rsidR="00E250D3">
        <w:rPr>
          <w:sz w:val="28"/>
          <w:szCs w:val="28"/>
        </w:rPr>
        <w:t xml:space="preserve">depends on this index </w:t>
      </w:r>
      <w:r w:rsidR="00EA7D79" w:rsidRPr="00EA7D79">
        <w:rPr>
          <w:position w:val="-6"/>
          <w:sz w:val="28"/>
          <w:szCs w:val="28"/>
        </w:rPr>
        <w:object w:dxaOrig="260" w:dyaOrig="220">
          <v:shape id="_x0000_i1062" type="#_x0000_t75" style="width:18pt;height:15.75pt" o:ole="">
            <v:imagedata r:id="rId82" o:title=""/>
          </v:shape>
          <o:OLEObject Type="Embed" ProgID="Equation.DSMT4" ShapeID="_x0000_i1062" DrawAspect="Content" ObjectID="_1544363407" r:id="rId83"/>
        </w:object>
      </w:r>
      <w:r w:rsidR="00E250D3">
        <w:rPr>
          <w:sz w:val="28"/>
          <w:szCs w:val="28"/>
        </w:rPr>
        <w:t xml:space="preserve">and </w:t>
      </w:r>
      <w:r>
        <w:rPr>
          <w:sz w:val="28"/>
          <w:szCs w:val="28"/>
        </w:rPr>
        <w:t>obeys the equation</w:t>
      </w:r>
    </w:p>
    <w:p w:rsidR="00FA0BE6" w:rsidRDefault="00521DD2" w:rsidP="00FA0BE6">
      <w:pPr>
        <w:spacing w:after="0"/>
        <w:jc w:val="center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4080" w:dyaOrig="800">
          <v:shape id="_x0000_i1063" type="#_x0000_t75" style="width:282.75pt;height:57.75pt" o:ole="">
            <v:imagedata r:id="rId84" o:title=""/>
          </v:shape>
          <o:OLEObject Type="Embed" ProgID="Equation.DSMT4" ShapeID="_x0000_i1063" DrawAspect="Content" ObjectID="_1544363408" r:id="rId85"/>
        </w:objec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F47385">
      <w:pPr>
        <w:spacing w:after="0"/>
        <w:ind w:left="1440" w:firstLine="720"/>
        <w:jc w:val="center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860" w:dyaOrig="760">
          <v:shape id="_x0000_i1064" type="#_x0000_t75" style="width:267.75pt;height:54.75pt" o:ole="">
            <v:imagedata r:id="rId86" o:title=""/>
          </v:shape>
          <o:OLEObject Type="Embed" ProgID="Equation.DSMT4" ShapeID="_x0000_i1064" DrawAspect="Content" ObjectID="_1544363409" r:id="rId87"/>
        </w:object>
      </w:r>
      <w:r w:rsidR="00F47385">
        <w:rPr>
          <w:sz w:val="28"/>
          <w:szCs w:val="28"/>
        </w:rPr>
        <w:tab/>
      </w:r>
      <w:r w:rsidR="00F47385">
        <w:rPr>
          <w:sz w:val="28"/>
          <w:szCs w:val="28"/>
        </w:rPr>
        <w:tab/>
        <w:t xml:space="preserve">  (14a)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define </w:t>
      </w:r>
      <w:r w:rsidR="00EA7D7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dimensionless variable </w:t>
      </w:r>
      <w:r w:rsidR="00E250D3" w:rsidRPr="00E250D3">
        <w:rPr>
          <w:position w:val="-10"/>
          <w:sz w:val="28"/>
          <w:szCs w:val="28"/>
        </w:rPr>
        <w:object w:dxaOrig="720" w:dyaOrig="260">
          <v:shape id="_x0000_i1065" type="#_x0000_t75" style="width:50.25pt;height:18.75pt" o:ole="">
            <v:imagedata r:id="rId88" o:title=""/>
          </v:shape>
          <o:OLEObject Type="Embed" ProgID="Equation.DSMT4" ShapeID="_x0000_i1065" DrawAspect="Content" ObjectID="_1544363410" r:id="rId89"/>
        </w:object>
      </w:r>
      <w:r w:rsidR="00E250D3">
        <w:rPr>
          <w:sz w:val="28"/>
          <w:szCs w:val="28"/>
        </w:rPr>
        <w:t xml:space="preserve"> and then last equation is as follows:</w:t>
      </w:r>
    </w:p>
    <w:p w:rsidR="00E250D3" w:rsidRDefault="00521DD2" w:rsidP="00E250D3">
      <w:pPr>
        <w:spacing w:after="0"/>
        <w:ind w:left="1440" w:firstLine="720"/>
        <w:jc w:val="both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739" w:dyaOrig="760">
          <v:shape id="_x0000_i1066" type="#_x0000_t75" style="width:258.75pt;height:54.75pt" o:ole="">
            <v:imagedata r:id="rId90" o:title=""/>
          </v:shape>
          <o:OLEObject Type="Embed" ProgID="Equation.DSMT4" ShapeID="_x0000_i1066" DrawAspect="Content" ObjectID="_1544363411" r:id="rId91"/>
        </w:object>
      </w:r>
      <w:r w:rsidR="00E250D3">
        <w:rPr>
          <w:sz w:val="28"/>
          <w:szCs w:val="28"/>
        </w:rPr>
        <w:tab/>
      </w:r>
      <w:r w:rsidR="00E250D3">
        <w:rPr>
          <w:sz w:val="28"/>
          <w:szCs w:val="28"/>
        </w:rPr>
        <w:tab/>
        <w:t xml:space="preserve"> (14</w:t>
      </w:r>
      <w:r w:rsidR="00F47385">
        <w:rPr>
          <w:sz w:val="28"/>
          <w:szCs w:val="28"/>
        </w:rPr>
        <w:t>b</w:t>
      </w:r>
      <w:r w:rsidR="00E250D3">
        <w:rPr>
          <w:sz w:val="28"/>
          <w:szCs w:val="28"/>
        </w:rPr>
        <w:t>)</w:t>
      </w:r>
    </w:p>
    <w:p w:rsidR="001E0AB2" w:rsidRDefault="00F54D4D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Bessel equation with the following </w:t>
      </w:r>
      <w:r w:rsidR="008F3946">
        <w:rPr>
          <w:sz w:val="28"/>
          <w:szCs w:val="28"/>
        </w:rPr>
        <w:t xml:space="preserve">finite </w:t>
      </w:r>
      <w:r>
        <w:rPr>
          <w:sz w:val="28"/>
          <w:szCs w:val="28"/>
        </w:rPr>
        <w:t>solution</w:t>
      </w:r>
      <w:r w:rsidR="008F3946">
        <w:rPr>
          <w:sz w:val="28"/>
          <w:szCs w:val="28"/>
        </w:rPr>
        <w:t xml:space="preserve"> in the point </w:t>
      </w:r>
      <w:r w:rsidR="008F3946" w:rsidRPr="008F3946">
        <w:rPr>
          <w:position w:val="-6"/>
          <w:sz w:val="28"/>
          <w:szCs w:val="28"/>
        </w:rPr>
        <w:object w:dxaOrig="540" w:dyaOrig="279">
          <v:shape id="_x0000_i1067" type="#_x0000_t75" style="width:37.5pt;height:20.25pt" o:ole="">
            <v:imagedata r:id="rId92" o:title=""/>
          </v:shape>
          <o:OLEObject Type="Embed" ProgID="Equation.DSMT4" ShapeID="_x0000_i1067" DrawAspect="Content" ObjectID="_1544363412" r:id="rId93"/>
        </w:object>
      </w:r>
      <w:r>
        <w:rPr>
          <w:sz w:val="28"/>
          <w:szCs w:val="28"/>
        </w:rPr>
        <w:t>:</w:t>
      </w:r>
    </w:p>
    <w:p w:rsidR="00F54D4D" w:rsidRDefault="00521DD2" w:rsidP="00976498">
      <w:pPr>
        <w:spacing w:after="0"/>
        <w:jc w:val="center"/>
        <w:rPr>
          <w:sz w:val="28"/>
          <w:szCs w:val="28"/>
        </w:rPr>
      </w:pPr>
      <w:r w:rsidRPr="00F54D4D">
        <w:rPr>
          <w:position w:val="-14"/>
          <w:sz w:val="28"/>
          <w:szCs w:val="28"/>
        </w:rPr>
        <w:object w:dxaOrig="1840" w:dyaOrig="400">
          <v:shape id="_x0000_i1068" type="#_x0000_t75" style="width:127.5pt;height:28.5pt" o:ole="">
            <v:imagedata r:id="rId94" o:title=""/>
          </v:shape>
          <o:OLEObject Type="Embed" ProgID="Equation.DSMT4" ShapeID="_x0000_i1068" DrawAspect="Content" ObjectID="_1544363413" r:id="rId95"/>
        </w:object>
      </w:r>
    </w:p>
    <w:p w:rsidR="00976498" w:rsidRDefault="00976498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976498" w:rsidRDefault="00521DD2" w:rsidP="00976498">
      <w:pPr>
        <w:spacing w:after="0"/>
        <w:ind w:left="720" w:firstLine="720"/>
        <w:jc w:val="both"/>
        <w:rPr>
          <w:sz w:val="28"/>
          <w:szCs w:val="28"/>
        </w:rPr>
      </w:pPr>
      <w:r w:rsidRPr="00976498">
        <w:rPr>
          <w:position w:val="-64"/>
          <w:sz w:val="28"/>
          <w:szCs w:val="28"/>
        </w:rPr>
        <w:object w:dxaOrig="5140" w:dyaOrig="1400">
          <v:shape id="_x0000_i1069" type="#_x0000_t75" style="width:356.25pt;height:100.5pt" o:ole="">
            <v:imagedata r:id="rId96" o:title=""/>
          </v:shape>
          <o:OLEObject Type="Embed" ProgID="Equation.DSMT4" ShapeID="_x0000_i1069" DrawAspect="Content" ObjectID="_1544363414" r:id="rId97"/>
        </w:object>
      </w:r>
      <w:r w:rsidR="00976498">
        <w:rPr>
          <w:sz w:val="28"/>
          <w:szCs w:val="28"/>
        </w:rPr>
        <w:tab/>
        <w:t xml:space="preserve">    (15)</w:t>
      </w:r>
    </w:p>
    <w:p w:rsidR="00C84165" w:rsidRDefault="003A05DD" w:rsidP="003A05D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Indefinite constants </w:t>
      </w:r>
      <w:r w:rsidRPr="003A05DD">
        <w:rPr>
          <w:position w:val="-12"/>
          <w:sz w:val="28"/>
          <w:szCs w:val="28"/>
        </w:rPr>
        <w:object w:dxaOrig="1600" w:dyaOrig="360">
          <v:shape id="_x0000_i1070" type="#_x0000_t75" style="width:111pt;height:26.25pt" o:ole="">
            <v:imagedata r:id="rId98" o:title=""/>
          </v:shape>
          <o:OLEObject Type="Embed" ProgID="Equation.DSMT4" ShapeID="_x0000_i1070" DrawAspect="Content" ObjectID="_1544363415" r:id="rId99"/>
        </w:object>
      </w:r>
      <w:r>
        <w:rPr>
          <w:sz w:val="28"/>
          <w:szCs w:val="28"/>
        </w:rPr>
        <w:t xml:space="preserve"> can be found using boundary conditions on the wall of waveguide (see later). After that the transversal components of fields can be found due to expressions (8).</w:t>
      </w:r>
    </w:p>
    <w:p w:rsidR="003A05DD" w:rsidRDefault="003A05DD" w:rsidP="003A05DD">
      <w:pPr>
        <w:spacing w:after="0"/>
        <w:jc w:val="both"/>
        <w:rPr>
          <w:sz w:val="28"/>
          <w:szCs w:val="28"/>
          <w:lang w:val="en"/>
        </w:rPr>
      </w:pPr>
      <w:r w:rsidRPr="003A05DD">
        <w:rPr>
          <w:sz w:val="28"/>
          <w:szCs w:val="28"/>
          <w:lang w:val="en"/>
        </w:rPr>
        <w:t>The following classification of waves in the waveguide</w:t>
      </w:r>
      <w:r w:rsidR="00722CF1">
        <w:rPr>
          <w:sz w:val="28"/>
          <w:szCs w:val="28"/>
          <w:lang w:val="en"/>
        </w:rPr>
        <w:t xml:space="preserve"> is accepted.</w:t>
      </w:r>
    </w:p>
    <w:p w:rsidR="003A05DD" w:rsidRPr="00722CF1" w:rsidRDefault="003A05DD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20" w:dyaOrig="260">
          <v:shape id="_x0000_i1071" type="#_x0000_t75" style="width:29.25pt;height:18.75pt" o:ole="">
            <v:imagedata r:id="rId100" o:title=""/>
          </v:shape>
          <o:OLEObject Type="Embed" ProgID="Equation.DSMT4" ShapeID="_x0000_i1071" DrawAspect="Content" ObjectID="_1544363416" r:id="rId101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80" w:dyaOrig="260">
          <v:shape id="_x0000_i1072" type="#_x0000_t75" style="width:40.5pt;height:18.75pt" o:ole="">
            <v:imagedata r:id="rId102" o:title=""/>
          </v:shape>
          <o:OLEObject Type="Embed" ProgID="Equation.DSMT4" ShapeID="_x0000_i1072" DrawAspect="Content" ObjectID="_1544363417" r:id="rId103"/>
        </w:object>
      </w:r>
      <w:r w:rsidRPr="00722CF1">
        <w:rPr>
          <w:sz w:val="28"/>
          <w:szCs w:val="28"/>
        </w:rPr>
        <w:t xml:space="preserve">waves) exists the longitudinal electric component only, i.e. </w:t>
      </w:r>
      <w:r w:rsidRPr="003A05DD">
        <w:rPr>
          <w:position w:val="-12"/>
        </w:rPr>
        <w:object w:dxaOrig="720" w:dyaOrig="360">
          <v:shape id="_x0000_i1073" type="#_x0000_t75" style="width:50.25pt;height:26.25pt" o:ole="">
            <v:imagedata r:id="rId104" o:title=""/>
          </v:shape>
          <o:OLEObject Type="Embed" ProgID="Equation.DSMT4" ShapeID="_x0000_i1073" DrawAspect="Content" ObjectID="_1544363418" r:id="rId105"/>
        </w:object>
      </w:r>
      <w:r w:rsidRPr="00722CF1">
        <w:rPr>
          <w:sz w:val="28"/>
          <w:szCs w:val="28"/>
        </w:rPr>
        <w:t>.</w:t>
      </w:r>
      <w:r w:rsidR="00032085">
        <w:rPr>
          <w:sz w:val="28"/>
          <w:szCs w:val="28"/>
        </w:rPr>
        <w:t xml:space="preserve"> These</w:t>
      </w:r>
      <w:r w:rsidR="00722CF1" w:rsidRPr="00722CF1">
        <w:rPr>
          <w:sz w:val="28"/>
          <w:szCs w:val="28"/>
        </w:rPr>
        <w:t xml:space="preserve"> </w:t>
      </w:r>
      <w:r w:rsidR="00032085">
        <w:rPr>
          <w:sz w:val="28"/>
          <w:szCs w:val="28"/>
        </w:rPr>
        <w:t>are</w:t>
      </w:r>
      <w:r w:rsidR="00722CF1"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="00722CF1" w:rsidRPr="00722CF1">
        <w:rPr>
          <w:sz w:val="28"/>
          <w:szCs w:val="28"/>
        </w:rPr>
        <w:t>transversal magnetic waves.</w:t>
      </w:r>
    </w:p>
    <w:p w:rsidR="00722CF1" w:rsidRP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60" w:dyaOrig="260">
          <v:shape id="_x0000_i1074" type="#_x0000_t75" style="width:32.25pt;height:18.75pt" o:ole="">
            <v:imagedata r:id="rId106" o:title=""/>
          </v:shape>
          <o:OLEObject Type="Embed" ProgID="Equation.DSMT4" ShapeID="_x0000_i1074" DrawAspect="Content" ObjectID="_1544363419" r:id="rId107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20" w:dyaOrig="260">
          <v:shape id="_x0000_i1075" type="#_x0000_t75" style="width:36pt;height:18.75pt" o:ole="">
            <v:imagedata r:id="rId108" o:title=""/>
          </v:shape>
          <o:OLEObject Type="Embed" ProgID="Equation.DSMT4" ShapeID="_x0000_i1075" DrawAspect="Content" ObjectID="_1544363420" r:id="rId109"/>
        </w:object>
      </w:r>
      <w:r w:rsidRPr="00722CF1">
        <w:rPr>
          <w:sz w:val="28"/>
          <w:szCs w:val="28"/>
        </w:rPr>
        <w:t xml:space="preserve">waves) exists the longitudinal magnetic component only, i.e. </w:t>
      </w:r>
      <w:r w:rsidRPr="003A05DD">
        <w:rPr>
          <w:position w:val="-12"/>
        </w:rPr>
        <w:object w:dxaOrig="680" w:dyaOrig="360">
          <v:shape id="_x0000_i1076" type="#_x0000_t75" style="width:47.25pt;height:26.25pt" o:ole="">
            <v:imagedata r:id="rId110" o:title=""/>
          </v:shape>
          <o:OLEObject Type="Embed" ProgID="Equation.DSMT4" ShapeID="_x0000_i1076" DrawAspect="Content" ObjectID="_1544363421" r:id="rId111"/>
        </w:object>
      </w:r>
      <w:r w:rsidRPr="00722CF1">
        <w:rPr>
          <w:sz w:val="28"/>
          <w:szCs w:val="28"/>
        </w:rPr>
        <w:t>. Th</w:t>
      </w:r>
      <w:r w:rsidR="002D159A">
        <w:rPr>
          <w:sz w:val="28"/>
          <w:szCs w:val="28"/>
        </w:rPr>
        <w:t>es</w:t>
      </w:r>
      <w:r w:rsidR="00032085">
        <w:rPr>
          <w:sz w:val="28"/>
          <w:szCs w:val="28"/>
        </w:rPr>
        <w:t>e are</w:t>
      </w:r>
      <w:r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Pr="00722CF1">
        <w:rPr>
          <w:sz w:val="28"/>
          <w:szCs w:val="28"/>
        </w:rPr>
        <w:t>transversal electric waves.</w:t>
      </w:r>
    </w:p>
    <w:p w:rsid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The waves with </w:t>
      </w:r>
      <w:r w:rsidRPr="003A05DD">
        <w:rPr>
          <w:position w:val="-12"/>
        </w:rPr>
        <w:object w:dxaOrig="1060" w:dyaOrig="360">
          <v:shape id="_x0000_i1077" type="#_x0000_t75" style="width:73.5pt;height:26.25pt" o:ole="">
            <v:imagedata r:id="rId112" o:title=""/>
          </v:shape>
          <o:OLEObject Type="Embed" ProgID="Equation.DSMT4" ShapeID="_x0000_i1077" DrawAspect="Content" ObjectID="_1544363422" r:id="rId113"/>
        </w:object>
      </w:r>
      <w:r w:rsidRPr="00722CF1">
        <w:rPr>
          <w:sz w:val="28"/>
          <w:szCs w:val="28"/>
        </w:rPr>
        <w:t xml:space="preserve"> are hybrids. 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9B59D9" w:rsidRDefault="00CC47FA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Simple examples</w:t>
      </w:r>
      <w:r w:rsidR="009B59D9" w:rsidRPr="009B59D9">
        <w:rPr>
          <w:i/>
          <w:sz w:val="28"/>
          <w:szCs w:val="28"/>
          <w:u w:val="single"/>
        </w:rPr>
        <w:t xml:space="preserve">: </w:t>
      </w:r>
      <w:r w:rsidR="009B59D9">
        <w:rPr>
          <w:i/>
          <w:sz w:val="28"/>
          <w:szCs w:val="28"/>
          <w:u w:val="single"/>
        </w:rPr>
        <w:t>symmetrical modes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402E67" w:rsidRDefault="00402E67" w:rsidP="00CC47FA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For s</w:t>
      </w:r>
      <w:r w:rsidR="00CC47FA">
        <w:rPr>
          <w:sz w:val="28"/>
          <w:szCs w:val="28"/>
        </w:rPr>
        <w:t xml:space="preserve">ymmetrical </w:t>
      </w:r>
      <w:r w:rsidR="00CC47FA" w:rsidRPr="003A05DD">
        <w:rPr>
          <w:position w:val="-4"/>
        </w:rPr>
        <w:object w:dxaOrig="420" w:dyaOrig="260">
          <v:shape id="_x0000_i1078" type="#_x0000_t75" style="width:29.25pt;height:18.75pt" o:ole="">
            <v:imagedata r:id="rId100" o:title=""/>
          </v:shape>
          <o:OLEObject Type="Embed" ProgID="Equation.DSMT4" ShapeID="_x0000_i1078" DrawAspect="Content" ObjectID="_1544363423" r:id="rId114"/>
        </w:object>
      </w:r>
      <w:r w:rsidR="00CC47FA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CC47FA" w:rsidRPr="00402E67">
        <w:rPr>
          <w:sz w:val="28"/>
          <w:szCs w:val="28"/>
        </w:rPr>
        <w:t xml:space="preserve"> </w:t>
      </w:r>
      <w:r w:rsidR="00CC47FA" w:rsidRPr="00CC47FA">
        <w:rPr>
          <w:position w:val="-6"/>
        </w:rPr>
        <w:object w:dxaOrig="600" w:dyaOrig="279">
          <v:shape id="_x0000_i1079" type="#_x0000_t75" style="width:41.25pt;height:20.25pt" o:ole="">
            <v:imagedata r:id="rId115" o:title=""/>
          </v:shape>
          <o:OLEObject Type="Embed" ProgID="Equation.DSMT4" ShapeID="_x0000_i1079" DrawAspect="Content" ObjectID="_1544363424" r:id="rId116"/>
        </w:object>
      </w:r>
      <w:r w:rsidR="00CC47FA" w:rsidRPr="00402E67">
        <w:rPr>
          <w:sz w:val="28"/>
          <w:szCs w:val="28"/>
        </w:rPr>
        <w:t xml:space="preserve"> and then</w:t>
      </w:r>
    </w:p>
    <w:p w:rsidR="00CC47FA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660" w:dyaOrig="440">
          <v:shape id="_x0000_i1080" type="#_x0000_t75" style="width:253.5pt;height:31.5pt" o:ole="">
            <v:imagedata r:id="rId117" o:title=""/>
          </v:shape>
          <o:OLEObject Type="Embed" ProgID="Equation.DSMT4" ShapeID="_x0000_i1080" DrawAspect="Content" ObjectID="_1544363425" r:id="rId118"/>
        </w:object>
      </w:r>
    </w:p>
    <w:p w:rsidR="008C1A70" w:rsidRDefault="00CC47FA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081" type="#_x0000_t75" style="width:174.75pt;height:33pt" o:ole="">
            <v:imagedata r:id="rId119" o:title=""/>
          </v:shape>
          <o:OLEObject Type="Embed" ProgID="Equation.DSMT4" ShapeID="_x0000_i1081" DrawAspect="Content" ObjectID="_1544363426" r:id="rId120"/>
        </w:object>
      </w:r>
      <w:r w:rsidR="005913F6">
        <w:rPr>
          <w:sz w:val="28"/>
          <w:szCs w:val="28"/>
        </w:rPr>
        <w:t xml:space="preserve"> will be satisfied for this type of wave if </w:t>
      </w:r>
      <w:r w:rsidRPr="00CC47FA">
        <w:rPr>
          <w:position w:val="-12"/>
          <w:sz w:val="28"/>
          <w:szCs w:val="28"/>
        </w:rPr>
        <w:object w:dxaOrig="1620" w:dyaOrig="360">
          <v:shape id="_x0000_i1082" type="#_x0000_t75" style="width:112.5pt;height:26.25pt" o:ole="">
            <v:imagedata r:id="rId121" o:title=""/>
          </v:shape>
          <o:OLEObject Type="Embed" ProgID="Equation.DSMT4" ShapeID="_x0000_i1082" DrawAspect="Content" ObjectID="_1544363427" r:id="rId122"/>
        </w:object>
      </w:r>
      <w:r w:rsidR="005913F6">
        <w:rPr>
          <w:sz w:val="28"/>
          <w:szCs w:val="28"/>
        </w:rPr>
        <w:t>. I</w:t>
      </w:r>
      <w:r w:rsidR="008C1A70">
        <w:rPr>
          <w:sz w:val="28"/>
          <w:szCs w:val="28"/>
        </w:rPr>
        <w:t xml:space="preserve">t is possible for </w:t>
      </w:r>
      <w:r w:rsidR="008C1A70" w:rsidRPr="008C1A70">
        <w:rPr>
          <w:position w:val="-10"/>
        </w:rPr>
        <w:object w:dxaOrig="200" w:dyaOrig="260">
          <v:shape id="_x0000_i1083" type="#_x0000_t75" style="width:13.5pt;height:18.75pt" o:ole="">
            <v:imagedata r:id="rId123" o:title=""/>
          </v:shape>
          <o:OLEObject Type="Embed" ProgID="Equation.DSMT4" ShapeID="_x0000_i1083" DrawAspect="Content" ObjectID="_1544363428" r:id="rId124"/>
        </w:object>
      </w:r>
      <w:r w:rsidR="008C1A70">
        <w:rPr>
          <w:sz w:val="28"/>
          <w:szCs w:val="28"/>
        </w:rPr>
        <w:t xml:space="preserve"> such as</w:t>
      </w:r>
    </w:p>
    <w:p w:rsidR="008C1A70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80" w:dyaOrig="440">
          <v:shape id="_x0000_i1084" type="#_x0000_t75" style="width:130.5pt;height:31.5pt" o:ole="">
            <v:imagedata r:id="rId125" o:title=""/>
          </v:shape>
          <o:OLEObject Type="Embed" ProgID="Equation.DSMT4" ShapeID="_x0000_i1084" DrawAspect="Content" ObjectID="_1544363429" r:id="rId126"/>
        </w:object>
      </w:r>
    </w:p>
    <w:p w:rsidR="003D75A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8C1A70">
        <w:rPr>
          <w:position w:val="-12"/>
        </w:rPr>
        <w:object w:dxaOrig="340" w:dyaOrig="360">
          <v:shape id="_x0000_i1085" type="#_x0000_t75" style="width:23.25pt;height:26.25pt" o:ole="">
            <v:imagedata r:id="rId127" o:title=""/>
          </v:shape>
          <o:OLEObject Type="Embed" ProgID="Equation.DSMT4" ShapeID="_x0000_i1085" DrawAspect="Content" ObjectID="_1544363430" r:id="rId128"/>
        </w:object>
      </w:r>
      <w:r>
        <w:rPr>
          <w:sz w:val="28"/>
          <w:szCs w:val="28"/>
        </w:rPr>
        <w:t xml:space="preserve"> are the roots of function </w:t>
      </w:r>
      <w:r w:rsidR="00521DD2" w:rsidRPr="008C1A70">
        <w:rPr>
          <w:position w:val="-12"/>
        </w:rPr>
        <w:object w:dxaOrig="279" w:dyaOrig="360">
          <v:shape id="_x0000_i1086" type="#_x0000_t75" style="width:19.5pt;height:26.25pt" o:ole="">
            <v:imagedata r:id="rId129" o:title=""/>
          </v:shape>
          <o:OLEObject Type="Embed" ProgID="Equation.DSMT4" ShapeID="_x0000_i1086" DrawAspect="Content" ObjectID="_1544363431" r:id="rId130"/>
        </w:object>
      </w:r>
      <w:r>
        <w:rPr>
          <w:sz w:val="28"/>
          <w:szCs w:val="28"/>
        </w:rPr>
        <w:t>, i.e.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12"/>
        </w:rPr>
        <w:object w:dxaOrig="1180" w:dyaOrig="360">
          <v:shape id="_x0000_i1087" type="#_x0000_t75" style="width:81.75pt;height:26.25pt" o:ole="">
            <v:imagedata r:id="rId131" o:title=""/>
          </v:shape>
          <o:OLEObject Type="Embed" ProgID="Equation.DSMT4" ShapeID="_x0000_i1087" DrawAspect="Content" ObjectID="_1544363432" r:id="rId13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(16a)</w:t>
      </w:r>
    </w:p>
    <w:p w:rsidR="00CC47FA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C1A7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24"/>
          <w:sz w:val="28"/>
          <w:szCs w:val="28"/>
        </w:rPr>
        <w:object w:dxaOrig="1440" w:dyaOrig="660">
          <v:shape id="_x0000_i1088" type="#_x0000_t75" style="width:99.75pt;height:47.25pt" o:ole="">
            <v:imagedata r:id="rId133" o:title=""/>
          </v:shape>
          <o:OLEObject Type="Embed" ProgID="Equation.DSMT4" ShapeID="_x0000_i1088" DrawAspect="Content" ObjectID="_1544363433" r:id="rId13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(16b)</w:t>
      </w:r>
    </w:p>
    <w:p w:rsidR="00BF26CD" w:rsidRDefault="00BF26CD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first roots </w:t>
      </w:r>
      <w:r w:rsidRPr="008C1A70">
        <w:rPr>
          <w:position w:val="-12"/>
        </w:rPr>
        <w:object w:dxaOrig="340" w:dyaOrig="360">
          <v:shape id="_x0000_i1089" type="#_x0000_t75" style="width:23.25pt;height:26.25pt" o:ole="">
            <v:imagedata r:id="rId127" o:title=""/>
          </v:shape>
          <o:OLEObject Type="Embed" ProgID="Equation.DSMT4" ShapeID="_x0000_i1089" DrawAspect="Content" ObjectID="_1544363434" r:id="rId135"/>
        </w:object>
      </w:r>
      <w:r w:rsidR="00C02555">
        <w:rPr>
          <w:sz w:val="28"/>
          <w:szCs w:val="28"/>
        </w:rPr>
        <w:t xml:space="preserve"> are as follows.</w:t>
      </w:r>
    </w:p>
    <w:p w:rsidR="00C02555" w:rsidRDefault="00C02555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F26CD" w:rsidTr="00BF26CD">
        <w:tc>
          <w:tcPr>
            <w:tcW w:w="1168" w:type="dxa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090" type="#_x0000_t75" style="width:13.5pt;height:15.75pt" o:ole="">
                  <v:imagedata r:id="rId136" o:title=""/>
                </v:shape>
                <o:OLEObject Type="Embed" ProgID="Equation.DSMT4" ShapeID="_x0000_i1090" DrawAspect="Content" ObjectID="_1544363435" r:id="rId137"/>
              </w:object>
            </w:r>
          </w:p>
        </w:tc>
        <w:tc>
          <w:tcPr>
            <w:tcW w:w="1168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F26CD" w:rsidTr="00C02555">
        <w:tc>
          <w:tcPr>
            <w:tcW w:w="1168" w:type="dxa"/>
            <w:vAlign w:val="center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40" w:dyaOrig="360">
                <v:shape id="_x0000_i1091" type="#_x0000_t75" style="width:23.25pt;height:26.25pt" o:ole="">
                  <v:imagedata r:id="rId127" o:title=""/>
                </v:shape>
                <o:OLEObject Type="Embed" ProgID="Equation.DSMT4" ShapeID="_x0000_i1091" DrawAspect="Content" ObjectID="_1544363436" r:id="rId138"/>
              </w:object>
            </w:r>
          </w:p>
        </w:tc>
        <w:tc>
          <w:tcPr>
            <w:tcW w:w="1168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2.4048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5.5201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8.6537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11.7917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14.9309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18.0711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21.2116</w:t>
            </w:r>
          </w:p>
        </w:tc>
      </w:tr>
    </w:tbl>
    <w:p w:rsidR="008C1A7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 in plain cylindrical w</w:t>
      </w:r>
      <w:r w:rsidR="00001B77">
        <w:rPr>
          <w:sz w:val="28"/>
          <w:szCs w:val="28"/>
        </w:rPr>
        <w:t>ave</w:t>
      </w:r>
      <w:r w:rsidR="00A15C18">
        <w:rPr>
          <w:sz w:val="28"/>
          <w:szCs w:val="28"/>
        </w:rPr>
        <w:t xml:space="preserve">guide </w:t>
      </w:r>
      <w:r w:rsidR="00C76D0F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</w:t>
      </w:r>
      <w:r w:rsidR="00001B77">
        <w:rPr>
          <w:sz w:val="28"/>
          <w:szCs w:val="28"/>
        </w:rPr>
        <w:t>ical</w:t>
      </w:r>
      <w:r>
        <w:rPr>
          <w:sz w:val="28"/>
          <w:szCs w:val="28"/>
        </w:rPr>
        <w:t xml:space="preserve"> </w:t>
      </w:r>
      <w:r w:rsidRPr="00CC47FA">
        <w:rPr>
          <w:position w:val="-12"/>
          <w:sz w:val="28"/>
          <w:szCs w:val="28"/>
        </w:rPr>
        <w:object w:dxaOrig="580" w:dyaOrig="360">
          <v:shape id="_x0000_i1092" type="#_x0000_t75" style="width:40.5pt;height:26.25pt" o:ole="">
            <v:imagedata r:id="rId139" o:title=""/>
          </v:shape>
          <o:OLEObject Type="Embed" ProgID="Equation.DSMT4" ShapeID="_x0000_i1092" DrawAspect="Content" ObjectID="_1544363437" r:id="rId140"/>
        </w:object>
      </w:r>
      <w:r>
        <w:rPr>
          <w:sz w:val="28"/>
          <w:szCs w:val="28"/>
        </w:rPr>
        <w:t>mode</w:t>
      </w:r>
      <w:r w:rsidR="003D75A0">
        <w:rPr>
          <w:sz w:val="28"/>
          <w:szCs w:val="28"/>
        </w:rPr>
        <w:t>s</w:t>
      </w:r>
      <w:r w:rsidR="00C02555" w:rsidRPr="00C02555">
        <w:rPr>
          <w:sz w:val="28"/>
          <w:szCs w:val="28"/>
        </w:rPr>
        <w:t xml:space="preserve"> </w:t>
      </w:r>
      <w:r w:rsidR="00C02555">
        <w:rPr>
          <w:sz w:val="28"/>
          <w:szCs w:val="28"/>
        </w:rPr>
        <w:t xml:space="preserve">for </w:t>
      </w:r>
      <w:r w:rsidR="00C02555" w:rsidRPr="00C02555">
        <w:rPr>
          <w:position w:val="-10"/>
        </w:rPr>
        <w:object w:dxaOrig="1160" w:dyaOrig="320">
          <v:shape id="_x0000_i1093" type="#_x0000_t75" style="width:80.25pt;height:23.25pt" o:ole="">
            <v:imagedata r:id="rId141" o:title=""/>
          </v:shape>
          <o:OLEObject Type="Embed" ProgID="Equation.DSMT4" ShapeID="_x0000_i1093" DrawAspect="Content" ObjectID="_1544363438" r:id="rId142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="003D75A0">
        <w:rPr>
          <w:sz w:val="28"/>
          <w:szCs w:val="28"/>
        </w:rPr>
        <w:t>ach of them is described as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CC47FA">
        <w:rPr>
          <w:position w:val="-12"/>
          <w:sz w:val="28"/>
          <w:szCs w:val="28"/>
        </w:rPr>
        <w:object w:dxaOrig="4220" w:dyaOrig="380">
          <v:shape id="_x0000_i1094" type="#_x0000_t75" style="width:292.5pt;height:27pt" o:ole="">
            <v:imagedata r:id="rId143" o:title=""/>
          </v:shape>
          <o:OLEObject Type="Embed" ProgID="Equation.DSMT4" ShapeID="_x0000_i1094" DrawAspect="Content" ObjectID="_1544363439" r:id="rId14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(16c)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80" w:dyaOrig="360">
          <v:shape id="_x0000_i1095" type="#_x0000_t75" style="width:40.5pt;height:26.25pt" o:ole="">
            <v:imagedata r:id="rId139" o:title=""/>
          </v:shape>
          <o:OLEObject Type="Embed" ProgID="Equation.DSMT4" ShapeID="_x0000_i1095" DrawAspect="Content" ObjectID="_1544363440" r:id="rId145"/>
        </w:object>
      </w:r>
      <w:r>
        <w:rPr>
          <w:sz w:val="28"/>
          <w:szCs w:val="28"/>
        </w:rPr>
        <w:t xml:space="preserve">modes: index “0” corresponds to azimuthal value </w:t>
      </w:r>
      <w:r w:rsidRPr="00C76D0F">
        <w:rPr>
          <w:position w:val="-6"/>
          <w:sz w:val="28"/>
          <w:szCs w:val="28"/>
        </w:rPr>
        <w:object w:dxaOrig="600" w:dyaOrig="279">
          <v:shape id="_x0000_i1096" type="#_x0000_t75" style="width:42pt;height:20.25pt" o:ole="">
            <v:imagedata r:id="rId146" o:title=""/>
          </v:shape>
          <o:OLEObject Type="Embed" ProgID="Equation.DSMT4" ShapeID="_x0000_i1096" DrawAspect="Content" ObjectID="_1544363441" r:id="rId147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root </w:t>
      </w:r>
      <w:r w:rsidRPr="008C1A70">
        <w:rPr>
          <w:position w:val="-12"/>
        </w:rPr>
        <w:object w:dxaOrig="340" w:dyaOrig="360">
          <v:shape id="_x0000_i1097" type="#_x0000_t75" style="width:23.25pt;height:26.25pt" o:ole="">
            <v:imagedata r:id="rId127" o:title=""/>
          </v:shape>
          <o:OLEObject Type="Embed" ProgID="Equation.DSMT4" ShapeID="_x0000_i1097" DrawAspect="Content" ObjectID="_1544363442" r:id="rId148"/>
        </w:object>
      </w:r>
      <w:r>
        <w:t>.</w:t>
      </w:r>
    </w:p>
    <w:p w:rsidR="00993152" w:rsidRPr="00993152" w:rsidRDefault="00993152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3D75A0" w:rsidRPr="00402E67" w:rsidRDefault="00402E67" w:rsidP="003D75A0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For s</w:t>
      </w:r>
      <w:r w:rsidR="003D75A0">
        <w:rPr>
          <w:sz w:val="28"/>
          <w:szCs w:val="28"/>
        </w:rPr>
        <w:t xml:space="preserve">ymmetrical </w:t>
      </w:r>
      <w:r w:rsidR="003D75A0" w:rsidRPr="003A05DD">
        <w:rPr>
          <w:position w:val="-4"/>
        </w:rPr>
        <w:object w:dxaOrig="460" w:dyaOrig="260">
          <v:shape id="_x0000_i1098" type="#_x0000_t75" style="width:32.25pt;height:18.75pt" o:ole="">
            <v:imagedata r:id="rId149" o:title=""/>
          </v:shape>
          <o:OLEObject Type="Embed" ProgID="Equation.DSMT4" ShapeID="_x0000_i1098" DrawAspect="Content" ObjectID="_1544363443" r:id="rId150"/>
        </w:object>
      </w:r>
      <w:r w:rsidR="003D75A0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3D75A0" w:rsidRPr="00402E67">
        <w:rPr>
          <w:sz w:val="28"/>
          <w:szCs w:val="28"/>
        </w:rPr>
        <w:t xml:space="preserve"> </w:t>
      </w:r>
      <w:r w:rsidR="003D75A0" w:rsidRPr="00CC47FA">
        <w:rPr>
          <w:position w:val="-6"/>
        </w:rPr>
        <w:object w:dxaOrig="600" w:dyaOrig="279">
          <v:shape id="_x0000_i1099" type="#_x0000_t75" style="width:41.25pt;height:20.25pt" o:ole="">
            <v:imagedata r:id="rId115" o:title=""/>
          </v:shape>
          <o:OLEObject Type="Embed" ProgID="Equation.DSMT4" ShapeID="_x0000_i1099" DrawAspect="Content" ObjectID="_1544363444" r:id="rId151"/>
        </w:object>
      </w:r>
      <w:r w:rsidR="003D75A0" w:rsidRPr="00402E67">
        <w:rPr>
          <w:sz w:val="28"/>
          <w:szCs w:val="28"/>
        </w:rPr>
        <w:t xml:space="preserve"> and then</w:t>
      </w:r>
    </w:p>
    <w:p w:rsidR="003D75A0" w:rsidRDefault="005E1A60" w:rsidP="003D75A0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720" w:dyaOrig="440">
          <v:shape id="_x0000_i1100" type="#_x0000_t75" style="width:258pt;height:31.5pt" o:ole="">
            <v:imagedata r:id="rId152" o:title=""/>
          </v:shape>
          <o:OLEObject Type="Embed" ProgID="Equation.DSMT4" ShapeID="_x0000_i1100" DrawAspect="Content" ObjectID="_1544363445" r:id="rId153"/>
        </w:objec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01" type="#_x0000_t75" style="width:174.75pt;height:33pt" o:ole="">
            <v:imagedata r:id="rId119" o:title=""/>
          </v:shape>
          <o:OLEObject Type="Embed" ProgID="Equation.DSMT4" ShapeID="_x0000_i1101" DrawAspect="Content" ObjectID="_1544363446" r:id="rId154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>for this type of wave if</w:t>
      </w:r>
      <w:r w:rsidRPr="003D75A0">
        <w:rPr>
          <w:sz w:val="28"/>
          <w:szCs w:val="28"/>
        </w:rPr>
        <w:t xml:space="preserve"> </w:t>
      </w:r>
      <w:r w:rsidRPr="00CC47FA">
        <w:rPr>
          <w:position w:val="-12"/>
        </w:rPr>
        <w:object w:dxaOrig="2140" w:dyaOrig="360">
          <v:shape id="_x0000_i1102" type="#_x0000_t75" style="width:148.5pt;height:26.25pt" o:ole="">
            <v:imagedata r:id="rId155" o:title=""/>
          </v:shape>
          <o:OLEObject Type="Embed" ProgID="Equation.DSMT4" ShapeID="_x0000_i1102" DrawAspect="Content" ObjectID="_1544363447" r:id="rId156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03" type="#_x0000_t75" style="width:13.5pt;height:18.75pt" o:ole="">
            <v:imagedata r:id="rId123" o:title=""/>
          </v:shape>
          <o:OLEObject Type="Embed" ProgID="Equation.DSMT4" ShapeID="_x0000_i1103" DrawAspect="Content" ObjectID="_1544363448" r:id="rId157"/>
        </w:object>
      </w:r>
      <w:r w:rsidRPr="003D75A0">
        <w:rPr>
          <w:sz w:val="28"/>
          <w:szCs w:val="28"/>
        </w:rPr>
        <w:t xml:space="preserve"> such as</w:t>
      </w:r>
    </w:p>
    <w:p w:rsidR="003D75A0" w:rsidRPr="003D75A0" w:rsidRDefault="005E1A60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</w:rPr>
        <w:object w:dxaOrig="3500" w:dyaOrig="440">
          <v:shape id="_x0000_i1104" type="#_x0000_t75" style="width:242.25pt;height:31.5pt" o:ole="">
            <v:imagedata r:id="rId158" o:title=""/>
          </v:shape>
          <o:OLEObject Type="Embed" ProgID="Equation.DSMT4" ShapeID="_x0000_i1104" DrawAspect="Content" ObjectID="_1544363449" r:id="rId159"/>
        </w:objec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If </w:t>
      </w:r>
      <w:r w:rsidR="00C50DEA" w:rsidRPr="008C1A70">
        <w:rPr>
          <w:position w:val="-12"/>
        </w:rPr>
        <w:object w:dxaOrig="320" w:dyaOrig="360">
          <v:shape id="_x0000_i1105" type="#_x0000_t75" style="width:22.5pt;height:26.25pt" o:ole="">
            <v:imagedata r:id="rId160" o:title=""/>
          </v:shape>
          <o:OLEObject Type="Embed" ProgID="Equation.DSMT4" ShapeID="_x0000_i1105" DrawAspect="Content" ObjectID="_1544363450" r:id="rId161"/>
        </w:object>
      </w:r>
      <w:r w:rsidRPr="003D75A0">
        <w:rPr>
          <w:sz w:val="28"/>
          <w:szCs w:val="28"/>
        </w:rPr>
        <w:t xml:space="preserve"> are the roots of function </w:t>
      </w:r>
      <w:r w:rsidR="005E1A60" w:rsidRPr="008C1A70">
        <w:rPr>
          <w:position w:val="-12"/>
        </w:rPr>
        <w:object w:dxaOrig="580" w:dyaOrig="360">
          <v:shape id="_x0000_i1106" type="#_x0000_t75" style="width:40.5pt;height:26.25pt" o:ole="">
            <v:imagedata r:id="rId162" o:title=""/>
          </v:shape>
          <o:OLEObject Type="Embed" ProgID="Equation.DSMT4" ShapeID="_x0000_i1106" DrawAspect="Content" ObjectID="_1544363451" r:id="rId163"/>
        </w:object>
      </w:r>
      <w:r w:rsidRPr="003D75A0">
        <w:rPr>
          <w:sz w:val="28"/>
          <w:szCs w:val="28"/>
        </w:rPr>
        <w:t>, i.e.</w:t>
      </w:r>
    </w:p>
    <w:p w:rsidR="003D75A0" w:rsidRPr="003D75A0" w:rsidRDefault="00C50DEA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8C1A70">
        <w:rPr>
          <w:position w:val="-12"/>
        </w:rPr>
        <w:object w:dxaOrig="1120" w:dyaOrig="360">
          <v:shape id="_x0000_i1107" type="#_x0000_t75" style="width:78pt;height:26.25pt" o:ole="">
            <v:imagedata r:id="rId164" o:title=""/>
          </v:shape>
          <o:OLEObject Type="Embed" ProgID="Equation.DSMT4" ShapeID="_x0000_i1107" DrawAspect="Content" ObjectID="_1544363452" r:id="rId165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a)</w: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>then</w:t>
      </w:r>
    </w:p>
    <w:p w:rsidR="003D75A0" w:rsidRP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6824" w:rsidRPr="008C1A70">
        <w:rPr>
          <w:position w:val="-24"/>
        </w:rPr>
        <w:object w:dxaOrig="1400" w:dyaOrig="660">
          <v:shape id="_x0000_i1108" type="#_x0000_t75" style="width:96.75pt;height:47.25pt" o:ole="">
            <v:imagedata r:id="rId166" o:title=""/>
          </v:shape>
          <o:OLEObject Type="Embed" ProgID="Equation.DSMT4" ShapeID="_x0000_i1108" DrawAspect="Content" ObjectID="_1544363453" r:id="rId167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b)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Pr="008C1A70">
        <w:rPr>
          <w:position w:val="-12"/>
        </w:rPr>
        <w:object w:dxaOrig="320" w:dyaOrig="360">
          <v:shape id="_x0000_i1109" type="#_x0000_t75" style="width:22.5pt;height:26.25pt" o:ole="">
            <v:imagedata r:id="rId168" o:title=""/>
          </v:shape>
          <o:OLEObject Type="Embed" ProgID="Equation.DSMT4" ShapeID="_x0000_i1109" DrawAspect="Content" ObjectID="_1544363454" r:id="rId169"/>
        </w:object>
      </w:r>
      <w:r>
        <w:rPr>
          <w:sz w:val="28"/>
          <w:szCs w:val="28"/>
        </w:rPr>
        <w:t xml:space="preserve"> are as follows.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2555" w:rsidTr="004B3784">
        <w:tc>
          <w:tcPr>
            <w:tcW w:w="1168" w:type="dxa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110" type="#_x0000_t75" style="width:13.5pt;height:15.75pt" o:ole="">
                  <v:imagedata r:id="rId136" o:title=""/>
                </v:shape>
                <o:OLEObject Type="Embed" ProgID="Equation.DSMT4" ShapeID="_x0000_i1110" DrawAspect="Content" ObjectID="_1544363455" r:id="rId170"/>
              </w:object>
            </w:r>
          </w:p>
        </w:tc>
        <w:tc>
          <w:tcPr>
            <w:tcW w:w="1168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02555" w:rsidTr="004B3784"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20" w:dyaOrig="360">
                <v:shape id="_x0000_i1111" type="#_x0000_t75" style="width:22.5pt;height:26.25pt" o:ole="">
                  <v:imagedata r:id="rId171" o:title=""/>
                </v:shape>
                <o:OLEObject Type="Embed" ProgID="Equation.DSMT4" ShapeID="_x0000_i1111" DrawAspect="Content" ObjectID="_1544363456" r:id="rId172"/>
              </w:object>
            </w:r>
          </w:p>
        </w:tc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3.8317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7.0156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10.1735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13.3237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16.4706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19.6159</w:t>
            </w:r>
          </w:p>
        </w:tc>
      </w:tr>
    </w:tbl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lastRenderedPageBreak/>
        <w:t>So, in 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Pr="003D75A0">
        <w:rPr>
          <w:sz w:val="28"/>
          <w:szCs w:val="28"/>
        </w:rPr>
        <w:t xml:space="preserve"> </w:t>
      </w:r>
      <w:r w:rsidR="00001B77" w:rsidRPr="00CC47FA">
        <w:rPr>
          <w:position w:val="-12"/>
        </w:rPr>
        <w:object w:dxaOrig="620" w:dyaOrig="360">
          <v:shape id="_x0000_i1112" type="#_x0000_t75" style="width:42.75pt;height:26.25pt" o:ole="">
            <v:imagedata r:id="rId173" o:title=""/>
          </v:shape>
          <o:OLEObject Type="Embed" ProgID="Equation.DSMT4" ShapeID="_x0000_i1112" DrawAspect="Content" ObjectID="_1544363457" r:id="rId174"/>
        </w:object>
      </w:r>
      <w:r w:rsidRPr="003D75A0"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13" type="#_x0000_t75" style="width:80.25pt;height:23.25pt" o:ole="">
            <v:imagedata r:id="rId175" o:title=""/>
          </v:shape>
          <o:OLEObject Type="Embed" ProgID="Equation.DSMT4" ShapeID="_x0000_i1113" DrawAspect="Content" ObjectID="_1544363458" r:id="rId176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Pr="003D75A0">
        <w:rPr>
          <w:sz w:val="28"/>
          <w:szCs w:val="28"/>
        </w:rPr>
        <w:t>ach of them is described as</w:t>
      </w:r>
    </w:p>
    <w:p w:rsid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CC47FA">
        <w:rPr>
          <w:position w:val="-12"/>
        </w:rPr>
        <w:object w:dxaOrig="4300" w:dyaOrig="380">
          <v:shape id="_x0000_i1114" type="#_x0000_t75" style="width:298.5pt;height:27pt" o:ole="">
            <v:imagedata r:id="rId177" o:title=""/>
          </v:shape>
          <o:OLEObject Type="Embed" ProgID="Equation.DSMT4" ShapeID="_x0000_i1114" DrawAspect="Content" ObjectID="_1544363459" r:id="rId178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c)</w:t>
      </w:r>
    </w:p>
    <w:p w:rsidR="00C76D0F" w:rsidRDefault="00C76D0F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20" w:dyaOrig="360">
          <v:shape id="_x0000_i1115" type="#_x0000_t75" style="width:43.5pt;height:26.25pt" o:ole="">
            <v:imagedata r:id="rId179" o:title=""/>
          </v:shape>
          <o:OLEObject Type="Embed" ProgID="Equation.DSMT4" ShapeID="_x0000_i1115" DrawAspect="Content" ObjectID="_1544363460" r:id="rId180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80" w:dyaOrig="360">
          <v:shape id="_x0000_i1116" type="#_x0000_t75" style="width:40.5pt;height:26.25pt" o:ole="">
            <v:imagedata r:id="rId139" o:title=""/>
          </v:shape>
          <o:OLEObject Type="Embed" ProgID="Equation.DSMT4" ShapeID="_x0000_i1116" DrawAspect="Content" ObjectID="_1544363461" r:id="rId181"/>
        </w:object>
      </w:r>
      <w:r>
        <w:rPr>
          <w:sz w:val="28"/>
          <w:szCs w:val="28"/>
        </w:rPr>
        <w:t>modes.</w:t>
      </w:r>
    </w:p>
    <w:p w:rsidR="00993152" w:rsidRDefault="00993152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C76D0F" w:rsidRPr="00993152" w:rsidRDefault="00C76D0F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 xml:space="preserve">Simple examples: </w:t>
      </w:r>
      <w:r>
        <w:rPr>
          <w:i/>
          <w:sz w:val="28"/>
          <w:szCs w:val="28"/>
          <w:u w:val="single"/>
        </w:rPr>
        <w:t>nonsymmetrical mode</w:t>
      </w:r>
      <w:r w:rsidRPr="009B59D9">
        <w:rPr>
          <w:i/>
          <w:sz w:val="28"/>
          <w:szCs w:val="28"/>
          <w:u w:val="single"/>
        </w:rPr>
        <w:t>s</w:t>
      </w:r>
      <w:r w:rsidRPr="009B59D9">
        <w:rPr>
          <w:sz w:val="28"/>
          <w:szCs w:val="28"/>
          <w:u w:val="single"/>
        </w:rPr>
        <w:t xml:space="preserve"> </w:t>
      </w:r>
      <w:r w:rsidRPr="009B59D9">
        <w:rPr>
          <w:i/>
          <w:sz w:val="28"/>
          <w:szCs w:val="28"/>
          <w:u w:val="single"/>
        </w:rPr>
        <w:t>in the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01B77" w:rsidRPr="009B59D9" w:rsidRDefault="00001B77" w:rsidP="00001B77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20" w:dyaOrig="260">
          <v:shape id="_x0000_i1117" type="#_x0000_t75" style="width:29.25pt;height:18.75pt" o:ole="">
            <v:imagedata r:id="rId100" o:title=""/>
          </v:shape>
          <o:OLEObject Type="Embed" ProgID="Equation.DSMT4" ShapeID="_x0000_i1117" DrawAspect="Content" ObjectID="_1544363462" r:id="rId182"/>
        </w:object>
      </w:r>
      <w:r w:rsidRPr="009B59D9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 xml:space="preserve">ylindrical waveguide </w:t>
      </w:r>
      <w:r w:rsidRPr="00CC47FA">
        <w:rPr>
          <w:position w:val="-6"/>
        </w:rPr>
        <w:object w:dxaOrig="560" w:dyaOrig="279">
          <v:shape id="_x0000_i1118" type="#_x0000_t75" style="width:39pt;height:20.25pt" o:ole="">
            <v:imagedata r:id="rId183" o:title=""/>
          </v:shape>
          <o:OLEObject Type="Embed" ProgID="Equation.DSMT4" ShapeID="_x0000_i1118" DrawAspect="Content" ObjectID="_1544363463" r:id="rId184"/>
        </w:object>
      </w:r>
      <w:r w:rsidRPr="009B59D9">
        <w:rPr>
          <w:sz w:val="28"/>
          <w:szCs w:val="28"/>
        </w:rPr>
        <w:t xml:space="preserve"> and then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00" w:dyaOrig="440">
          <v:shape id="_x0000_i1119" type="#_x0000_t75" style="width:291pt;height:31.5pt" o:ole="">
            <v:imagedata r:id="rId185" o:title=""/>
          </v:shape>
          <o:OLEObject Type="Embed" ProgID="Equation.DSMT4" ShapeID="_x0000_i1119" DrawAspect="Content" ObjectID="_1544363464" r:id="rId186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20" type="#_x0000_t75" style="width:174.75pt;height:33pt" o:ole="">
            <v:imagedata r:id="rId119" o:title=""/>
          </v:shape>
          <o:OLEObject Type="Embed" ProgID="Equation.DSMT4" ShapeID="_x0000_i1120" DrawAspect="Content" ObjectID="_1544363465" r:id="rId187"/>
        </w:object>
      </w:r>
      <w:r w:rsidR="005913F6">
        <w:rPr>
          <w:sz w:val="28"/>
          <w:szCs w:val="28"/>
        </w:rPr>
        <w:t xml:space="preserve"> will be satisfied for this type of wave if</w:t>
      </w:r>
      <w:r>
        <w:rPr>
          <w:sz w:val="28"/>
          <w:szCs w:val="28"/>
        </w:rPr>
        <w:t xml:space="preserve"> </w:t>
      </w:r>
      <w:r w:rsidRPr="00CC47FA">
        <w:rPr>
          <w:position w:val="-12"/>
          <w:sz w:val="28"/>
          <w:szCs w:val="28"/>
        </w:rPr>
        <w:object w:dxaOrig="1620" w:dyaOrig="360">
          <v:shape id="_x0000_i1121" type="#_x0000_t75" style="width:112.5pt;height:26.25pt" o:ole="">
            <v:imagedata r:id="rId121" o:title=""/>
          </v:shape>
          <o:OLEObject Type="Embed" ProgID="Equation.DSMT4" ShapeID="_x0000_i1121" DrawAspect="Content" ObjectID="_1544363466" r:id="rId188"/>
        </w:object>
      </w:r>
      <w:r w:rsidR="005913F6">
        <w:rPr>
          <w:sz w:val="28"/>
          <w:szCs w:val="28"/>
        </w:rPr>
        <w:t>. I</w:t>
      </w:r>
      <w:r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22" type="#_x0000_t75" style="width:13.5pt;height:18.75pt" o:ole="">
            <v:imagedata r:id="rId123" o:title=""/>
          </v:shape>
          <o:OLEObject Type="Embed" ProgID="Equation.DSMT4" ShapeID="_x0000_i1122" DrawAspect="Content" ObjectID="_1544363467" r:id="rId189"/>
        </w:object>
      </w:r>
      <w:r>
        <w:rPr>
          <w:sz w:val="28"/>
          <w:szCs w:val="28"/>
        </w:rPr>
        <w:t xml:space="preserve"> such as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60" w:dyaOrig="440">
          <v:shape id="_x0000_i1123" type="#_x0000_t75" style="width:129pt;height:31.5pt" o:ole="">
            <v:imagedata r:id="rId190" o:title=""/>
          </v:shape>
          <o:OLEObject Type="Embed" ProgID="Equation.DSMT4" ShapeID="_x0000_i1123" DrawAspect="Content" ObjectID="_1544363468" r:id="rId191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Roots </w:t>
      </w:r>
      <w:r w:rsidRPr="008C1A70">
        <w:rPr>
          <w:position w:val="-12"/>
        </w:rPr>
        <w:object w:dxaOrig="320" w:dyaOrig="360">
          <v:shape id="_x0000_i1124" type="#_x0000_t75" style="width:22.5pt;height:26.25pt" o:ole="">
            <v:imagedata r:id="rId192" o:title=""/>
          </v:shape>
          <o:OLEObject Type="Embed" ProgID="Equation.DSMT4" ShapeID="_x0000_i1124" DrawAspect="Content" ObjectID="_1544363469" r:id="rId193"/>
        </w:object>
      </w:r>
      <w:r>
        <w:rPr>
          <w:sz w:val="28"/>
          <w:szCs w:val="28"/>
        </w:rPr>
        <w:t xml:space="preserve"> of the function </w:t>
      </w:r>
      <w:r w:rsidR="005B63B7" w:rsidRPr="008C1A70">
        <w:rPr>
          <w:position w:val="-12"/>
        </w:rPr>
        <w:object w:dxaOrig="580" w:dyaOrig="360">
          <v:shape id="_x0000_i1125" type="#_x0000_t75" style="width:40.5pt;height:26.25pt" o:ole="">
            <v:imagedata r:id="rId194" o:title=""/>
          </v:shape>
          <o:OLEObject Type="Embed" ProgID="Equation.DSMT4" ShapeID="_x0000_i1125" DrawAspect="Content" ObjectID="_1544363470" r:id="rId195"/>
        </w:object>
      </w:r>
      <w:r>
        <w:rPr>
          <w:sz w:val="28"/>
          <w:szCs w:val="28"/>
        </w:rPr>
        <w:t xml:space="preserve"> and then eigen values </w:t>
      </w:r>
      <w:r w:rsidRPr="008C1A70">
        <w:rPr>
          <w:position w:val="-12"/>
        </w:rPr>
        <w:object w:dxaOrig="320" w:dyaOrig="360">
          <v:shape id="_x0000_i1126" type="#_x0000_t75" style="width:22.5pt;height:26.25pt" o:ole="">
            <v:imagedata r:id="rId196" o:title=""/>
          </v:shape>
          <o:OLEObject Type="Embed" ProgID="Equation.DSMT4" ShapeID="_x0000_i1126" DrawAspect="Content" ObjectID="_1544363471" r:id="rId197"/>
        </w:object>
      </w:r>
      <w:r>
        <w:rPr>
          <w:sz w:val="28"/>
          <w:szCs w:val="28"/>
        </w:rPr>
        <w:t xml:space="preserve"> are presented by equations (17a) and (17b) correspondingly</w:t>
      </w:r>
      <w:r w:rsidR="00A15C18">
        <w:rPr>
          <w:sz w:val="28"/>
          <w:szCs w:val="28"/>
        </w:rPr>
        <w:t>.</w:t>
      </w:r>
      <w:r w:rsidR="00C02555">
        <w:rPr>
          <w:sz w:val="28"/>
          <w:szCs w:val="28"/>
        </w:rPr>
        <w:t xml:space="preserve"> Values </w:t>
      </w:r>
      <w:r w:rsidR="00C02555" w:rsidRPr="008C1A70">
        <w:rPr>
          <w:position w:val="-12"/>
        </w:rPr>
        <w:object w:dxaOrig="320" w:dyaOrig="360">
          <v:shape id="_x0000_i1127" type="#_x0000_t75" style="width:22.5pt;height:26.25pt" o:ole="">
            <v:imagedata r:id="rId192" o:title=""/>
          </v:shape>
          <o:OLEObject Type="Embed" ProgID="Equation.DSMT4" ShapeID="_x0000_i1127" DrawAspect="Content" ObjectID="_1544363472" r:id="rId198"/>
        </w:object>
      </w:r>
      <w:r w:rsidR="00C02555">
        <w:rPr>
          <w:sz w:val="28"/>
          <w:szCs w:val="28"/>
        </w:rPr>
        <w:t xml:space="preserve"> of are presented in the Table 2.</w:t>
      </w:r>
      <w:r w:rsidR="00A15C18">
        <w:rPr>
          <w:sz w:val="28"/>
          <w:szCs w:val="28"/>
        </w:rPr>
        <w:t xml:space="preserve"> </w:t>
      </w:r>
      <w:r>
        <w:rPr>
          <w:sz w:val="28"/>
          <w:szCs w:val="28"/>
        </w:rPr>
        <w:t>So, in plain cylindrical waveguide infinite</w:t>
      </w:r>
      <w:r w:rsidR="00A15C18">
        <w:rPr>
          <w:sz w:val="28"/>
          <w:szCs w:val="28"/>
        </w:rPr>
        <w:t xml:space="preserve"> number of nonsymmetrical </w:t>
      </w:r>
      <w:r w:rsidR="00A15C18" w:rsidRPr="00CC47FA">
        <w:rPr>
          <w:position w:val="-12"/>
          <w:sz w:val="28"/>
          <w:szCs w:val="28"/>
        </w:rPr>
        <w:object w:dxaOrig="560" w:dyaOrig="360">
          <v:shape id="_x0000_i1128" type="#_x0000_t75" style="width:39pt;height:26.25pt" o:ole="">
            <v:imagedata r:id="rId199" o:title=""/>
          </v:shape>
          <o:OLEObject Type="Embed" ProgID="Equation.DSMT4" ShapeID="_x0000_i1128" DrawAspect="Content" ObjectID="_1544363473" r:id="rId200"/>
        </w:object>
      </w:r>
      <w:r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29" type="#_x0000_t75" style="width:80.25pt;height:23.25pt" o:ole="">
            <v:imagedata r:id="rId175" o:title=""/>
          </v:shape>
          <o:OLEObject Type="Embed" ProgID="Equation.DSMT4" ShapeID="_x0000_i1129" DrawAspect="Content" ObjectID="_1544363474" r:id="rId201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>
        <w:rPr>
          <w:sz w:val="28"/>
          <w:szCs w:val="28"/>
        </w:rPr>
        <w:t>ach of them is described as</w: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CC47FA">
        <w:rPr>
          <w:position w:val="-12"/>
          <w:sz w:val="28"/>
          <w:szCs w:val="28"/>
        </w:rPr>
        <w:object w:dxaOrig="4700" w:dyaOrig="380">
          <v:shape id="_x0000_i1130" type="#_x0000_t75" style="width:326.25pt;height:27pt" o:ole="">
            <v:imagedata r:id="rId202" o:title=""/>
          </v:shape>
          <o:OLEObject Type="Embed" ProgID="Equation.DSMT4" ShapeID="_x0000_i1130" DrawAspect="Content" ObjectID="_1544363475" r:id="rId203"/>
        </w:object>
      </w:r>
      <w:r w:rsidR="00A15C18">
        <w:rPr>
          <w:sz w:val="28"/>
          <w:szCs w:val="28"/>
        </w:rPr>
        <w:tab/>
      </w:r>
      <w:r w:rsidR="00806824">
        <w:rPr>
          <w:sz w:val="28"/>
          <w:szCs w:val="28"/>
        </w:rPr>
        <w:t xml:space="preserve">    </w:t>
      </w:r>
      <w:r w:rsidR="00A15C18">
        <w:rPr>
          <w:sz w:val="28"/>
          <w:szCs w:val="28"/>
        </w:rPr>
        <w:t>(18</w:t>
      </w:r>
      <w:r>
        <w:rPr>
          <w:sz w:val="28"/>
          <w:szCs w:val="28"/>
        </w:rPr>
        <w:t>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60" w:dyaOrig="360">
          <v:shape id="_x0000_i1131" type="#_x0000_t75" style="width:39pt;height:26.25pt" o:ole="">
            <v:imagedata r:id="rId204" o:title=""/>
          </v:shape>
          <o:OLEObject Type="Embed" ProgID="Equation.DSMT4" ShapeID="_x0000_i1131" DrawAspect="Content" ObjectID="_1544363476" r:id="rId205"/>
        </w:object>
      </w:r>
      <w:r>
        <w:rPr>
          <w:sz w:val="28"/>
          <w:szCs w:val="28"/>
        </w:rPr>
        <w:t xml:space="preserve">modes: index “1” corresponds to azimuthal value </w:t>
      </w:r>
      <w:r w:rsidR="00286C42" w:rsidRPr="00C76D0F">
        <w:rPr>
          <w:position w:val="-6"/>
          <w:sz w:val="28"/>
          <w:szCs w:val="28"/>
        </w:rPr>
        <w:object w:dxaOrig="560" w:dyaOrig="279">
          <v:shape id="_x0000_i1277" type="#_x0000_t75" style="width:39pt;height:20.25pt" o:ole="">
            <v:imagedata r:id="rId206" o:title=""/>
          </v:shape>
          <o:OLEObject Type="Embed" ProgID="Equation.DSMT4" ShapeID="_x0000_i1277" DrawAspect="Content" ObjectID="_1544363477" r:id="rId207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root </w:t>
      </w:r>
      <w:r w:rsidRPr="008C1A70">
        <w:rPr>
          <w:position w:val="-12"/>
        </w:rPr>
        <w:object w:dxaOrig="320" w:dyaOrig="360">
          <v:shape id="_x0000_i1133" type="#_x0000_t75" style="width:21.75pt;height:26.25pt" o:ole="">
            <v:imagedata r:id="rId208" o:title=""/>
          </v:shape>
          <o:OLEObject Type="Embed" ProgID="Equation.DSMT4" ShapeID="_x0000_i1133" DrawAspect="Content" ObjectID="_1544363478" r:id="rId209"/>
        </w:object>
      </w:r>
      <w:r>
        <w:t>.</w:t>
      </w:r>
    </w:p>
    <w:p w:rsidR="00C76D0F" w:rsidRPr="00016319" w:rsidRDefault="00C76D0F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A15C18" w:rsidRPr="009B59D9" w:rsidRDefault="00A15C18" w:rsidP="00A15C18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60" w:dyaOrig="260">
          <v:shape id="_x0000_i1134" type="#_x0000_t75" style="width:32.25pt;height:18.75pt" o:ole="">
            <v:imagedata r:id="rId149" o:title=""/>
          </v:shape>
          <o:OLEObject Type="Embed" ProgID="Equation.DSMT4" ShapeID="_x0000_i1134" DrawAspect="Content" ObjectID="_1544363479" r:id="rId210"/>
        </w:object>
      </w:r>
      <w:r w:rsidRPr="009B59D9">
        <w:rPr>
          <w:sz w:val="28"/>
          <w:szCs w:val="28"/>
        </w:rPr>
        <w:t>wave in the plain cy</w:t>
      </w:r>
      <w:r w:rsidR="00402E67">
        <w:rPr>
          <w:sz w:val="28"/>
          <w:szCs w:val="28"/>
        </w:rPr>
        <w:t>lindrical waveguide</w:t>
      </w:r>
      <w:r w:rsidRPr="009B59D9">
        <w:rPr>
          <w:sz w:val="28"/>
          <w:szCs w:val="28"/>
        </w:rPr>
        <w:t xml:space="preserve"> </w:t>
      </w:r>
      <w:r w:rsidRPr="00CC47FA">
        <w:rPr>
          <w:position w:val="-6"/>
        </w:rPr>
        <w:object w:dxaOrig="560" w:dyaOrig="279">
          <v:shape id="_x0000_i1135" type="#_x0000_t75" style="width:39pt;height:20.25pt" o:ole="">
            <v:imagedata r:id="rId211" o:title=""/>
          </v:shape>
          <o:OLEObject Type="Embed" ProgID="Equation.DSMT4" ShapeID="_x0000_i1135" DrawAspect="Content" ObjectID="_1544363480" r:id="rId212"/>
        </w:object>
      </w:r>
      <w:r w:rsidRPr="009B59D9">
        <w:rPr>
          <w:sz w:val="28"/>
          <w:szCs w:val="28"/>
        </w:rPr>
        <w:t xml:space="preserve"> and then</w:t>
      </w:r>
    </w:p>
    <w:p w:rsidR="00A15C18" w:rsidRDefault="005B63B7" w:rsidP="00A15C18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60" w:dyaOrig="440">
          <v:shape id="_x0000_i1136" type="#_x0000_t75" style="width:295.5pt;height:31.5pt" o:ole="">
            <v:imagedata r:id="rId213" o:title=""/>
          </v:shape>
          <o:OLEObject Type="Embed" ProgID="Equation.DSMT4" ShapeID="_x0000_i1136" DrawAspect="Content" ObjectID="_1544363481" r:id="rId214"/>
        </w:object>
      </w:r>
    </w:p>
    <w:p w:rsidR="00A15C18" w:rsidRPr="003D75A0" w:rsidRDefault="00A15C18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lastRenderedPageBreak/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37" type="#_x0000_t75" style="width:174.75pt;height:33pt" o:ole="">
            <v:imagedata r:id="rId119" o:title=""/>
          </v:shape>
          <o:OLEObject Type="Embed" ProgID="Equation.DSMT4" ShapeID="_x0000_i1137" DrawAspect="Content" ObjectID="_1544363482" r:id="rId215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>for this type of wave if</w:t>
      </w:r>
      <w:r w:rsidRPr="003D75A0">
        <w:rPr>
          <w:sz w:val="28"/>
          <w:szCs w:val="28"/>
        </w:rPr>
        <w:t xml:space="preserve"> </w:t>
      </w:r>
      <w:r w:rsidR="000C28AE" w:rsidRPr="000C28AE">
        <w:rPr>
          <w:position w:val="-14"/>
        </w:rPr>
        <w:object w:dxaOrig="2420" w:dyaOrig="400">
          <v:shape id="_x0000_i1138" type="#_x0000_t75" style="width:168pt;height:29.25pt" o:ole="">
            <v:imagedata r:id="rId216" o:title=""/>
          </v:shape>
          <o:OLEObject Type="Embed" ProgID="Equation.DSMT4" ShapeID="_x0000_i1138" DrawAspect="Content" ObjectID="_1544363483" r:id="rId217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39" type="#_x0000_t75" style="width:13.5pt;height:18.75pt" o:ole="">
            <v:imagedata r:id="rId123" o:title=""/>
          </v:shape>
          <o:OLEObject Type="Embed" ProgID="Equation.DSMT4" ShapeID="_x0000_i1139" DrawAspect="Content" ObjectID="_1544363484" r:id="rId218"/>
        </w:object>
      </w:r>
      <w:r w:rsidRPr="003D75A0">
        <w:rPr>
          <w:sz w:val="28"/>
          <w:szCs w:val="28"/>
        </w:rPr>
        <w:t xml:space="preserve"> such as</w:t>
      </w:r>
    </w:p>
    <w:p w:rsidR="00A15C18" w:rsidRPr="003D75A0" w:rsidRDefault="00833D56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833D56">
        <w:rPr>
          <w:position w:val="-22"/>
        </w:rPr>
        <w:object w:dxaOrig="5740" w:dyaOrig="560">
          <v:shape id="_x0000_i1140" type="#_x0000_t75" style="width:398.25pt;height:39.75pt" o:ole="">
            <v:imagedata r:id="rId219" o:title=""/>
          </v:shape>
          <o:OLEObject Type="Embed" ProgID="Equation.DSMT4" ShapeID="_x0000_i1140" DrawAspect="Content" ObjectID="_1544363485" r:id="rId220"/>
        </w:objec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</w:t>
      </w:r>
      <w:r w:rsidR="00A15C18" w:rsidRPr="003D75A0">
        <w:rPr>
          <w:sz w:val="28"/>
          <w:szCs w:val="28"/>
        </w:rPr>
        <w:t xml:space="preserve"> </w:t>
      </w:r>
      <w:r w:rsidR="008B4E9B" w:rsidRPr="008B4E9B">
        <w:rPr>
          <w:position w:val="-12"/>
        </w:rPr>
        <w:object w:dxaOrig="320" w:dyaOrig="360">
          <v:shape id="_x0000_i1141" type="#_x0000_t75" style="width:22.5pt;height:25.5pt" o:ole="">
            <v:imagedata r:id="rId221" o:title=""/>
          </v:shape>
          <o:OLEObject Type="Embed" ProgID="Equation.DSMT4" ShapeID="_x0000_i1141" DrawAspect="Content" ObjectID="_1544363486" r:id="rId222"/>
        </w:object>
      </w:r>
      <w:r w:rsidR="00A15C18" w:rsidRPr="003D75A0">
        <w:rPr>
          <w:sz w:val="28"/>
          <w:szCs w:val="28"/>
        </w:rPr>
        <w:t xml:space="preserve"> are the roots of </w:t>
      </w:r>
      <w:r>
        <w:rPr>
          <w:sz w:val="28"/>
          <w:szCs w:val="28"/>
        </w:rPr>
        <w:t>equation</w: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74204">
        <w:rPr>
          <w:sz w:val="28"/>
          <w:szCs w:val="28"/>
        </w:rPr>
        <w:tab/>
      </w:r>
      <w:r w:rsidR="00274204" w:rsidRPr="008B4E9B">
        <w:rPr>
          <w:position w:val="-12"/>
        </w:rPr>
        <w:object w:dxaOrig="2940" w:dyaOrig="360">
          <v:shape id="_x0000_i1279" type="#_x0000_t75" style="width:203.25pt;height:25.5pt" o:ole="">
            <v:imagedata r:id="rId223" o:title=""/>
          </v:shape>
          <o:OLEObject Type="Embed" ProgID="Equation.DSMT4" ShapeID="_x0000_i1279" DrawAspect="Content" ObjectID="_1544363487" r:id="rId224"/>
        </w:object>
      </w:r>
      <w:r>
        <w:rPr>
          <w:sz w:val="28"/>
          <w:szCs w:val="28"/>
        </w:rPr>
        <w:tab/>
      </w:r>
      <w:r w:rsidR="00993152"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274204">
        <w:rPr>
          <w:sz w:val="28"/>
          <w:szCs w:val="28"/>
        </w:rPr>
        <w:t xml:space="preserve">  </w:t>
      </w:r>
      <w:r w:rsidR="00A15C18">
        <w:rPr>
          <w:sz w:val="28"/>
          <w:szCs w:val="28"/>
        </w:rPr>
        <w:t>(1</w:t>
      </w:r>
      <w:r>
        <w:rPr>
          <w:sz w:val="28"/>
          <w:szCs w:val="28"/>
        </w:rPr>
        <w:t>9</w:t>
      </w:r>
      <w:r w:rsidR="00A15C18" w:rsidRPr="003D75A0">
        <w:rPr>
          <w:sz w:val="28"/>
          <w:szCs w:val="28"/>
        </w:rPr>
        <w:t>a)</w:t>
      </w:r>
    </w:p>
    <w:p w:rsidR="00993152" w:rsidRDefault="00294CED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15C18" w:rsidRPr="003D75A0">
        <w:rPr>
          <w:sz w:val="28"/>
          <w:szCs w:val="28"/>
        </w:rPr>
        <w:t>hen</w:t>
      </w:r>
      <w:r w:rsidR="000C7597">
        <w:rPr>
          <w:sz w:val="28"/>
          <w:szCs w:val="28"/>
        </w:rPr>
        <w:t xml:space="preserve"> </w:t>
      </w:r>
    </w:p>
    <w:p w:rsidR="00993152" w:rsidRPr="003D75A0" w:rsidRDefault="00993152" w:rsidP="00993152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8C1A70">
        <w:rPr>
          <w:position w:val="-24"/>
        </w:rPr>
        <w:object w:dxaOrig="1400" w:dyaOrig="660">
          <v:shape id="_x0000_i1143" type="#_x0000_t75" style="width:97.5pt;height:47.25pt" o:ole="">
            <v:imagedata r:id="rId225" o:title=""/>
          </v:shape>
          <o:OLEObject Type="Embed" ProgID="Equation.DSMT4" ShapeID="_x0000_i1143" DrawAspect="Content" ObjectID="_1544363488" r:id="rId22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8B4E9B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(19</w:t>
      </w:r>
      <w:r w:rsidRPr="003D75A0">
        <w:rPr>
          <w:sz w:val="28"/>
          <w:szCs w:val="28"/>
        </w:rPr>
        <w:t>b)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="008B4E9B" w:rsidRPr="008B4E9B">
        <w:rPr>
          <w:position w:val="-12"/>
        </w:rPr>
        <w:object w:dxaOrig="320" w:dyaOrig="360">
          <v:shape id="_x0000_i1144" type="#_x0000_t75" style="width:22.5pt;height:25.5pt" o:ole="">
            <v:imagedata r:id="rId227" o:title=""/>
          </v:shape>
          <o:OLEObject Type="Embed" ProgID="Equation.DSMT4" ShapeID="_x0000_i1144" DrawAspect="Content" ObjectID="_1544363489" r:id="rId228"/>
        </w:object>
      </w:r>
      <w:r>
        <w:rPr>
          <w:sz w:val="28"/>
          <w:szCs w:val="28"/>
        </w:rPr>
        <w:t xml:space="preserve"> </w:t>
      </w:r>
      <w:r w:rsidR="00BB41A4">
        <w:rPr>
          <w:sz w:val="28"/>
          <w:szCs w:val="28"/>
        </w:rPr>
        <w:t xml:space="preserve">can be found from graphical solution of the equation (19a) (see Figure 1) and </w:t>
      </w:r>
      <w:r>
        <w:rPr>
          <w:sz w:val="28"/>
          <w:szCs w:val="28"/>
        </w:rPr>
        <w:t xml:space="preserve">are </w:t>
      </w:r>
      <w:r w:rsidR="00990065">
        <w:rPr>
          <w:sz w:val="28"/>
          <w:szCs w:val="28"/>
        </w:rPr>
        <w:t>presented in the Table 3</w:t>
      </w:r>
      <w:r>
        <w:rPr>
          <w:sz w:val="28"/>
          <w:szCs w:val="28"/>
        </w:rPr>
        <w:t>.</w:t>
      </w:r>
    </w:p>
    <w:p w:rsidR="00644475" w:rsidRDefault="000054D2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4952" cy="2286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sBesselFunctionJ1prim_fig175.jpg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D3" w:rsidRDefault="003048D3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1. Roots of </w:t>
      </w:r>
      <w:r w:rsidR="00402E67">
        <w:rPr>
          <w:sz w:val="28"/>
          <w:szCs w:val="28"/>
        </w:rPr>
        <w:t xml:space="preserve">the </w:t>
      </w:r>
      <w:r>
        <w:rPr>
          <w:sz w:val="28"/>
          <w:szCs w:val="28"/>
        </w:rPr>
        <w:t>equation (19a).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3.</w:t>
      </w: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666"/>
        <w:gridCol w:w="1281"/>
        <w:gridCol w:w="1281"/>
        <w:gridCol w:w="1281"/>
        <w:gridCol w:w="1422"/>
        <w:gridCol w:w="1422"/>
        <w:gridCol w:w="1422"/>
        <w:gridCol w:w="1422"/>
      </w:tblGrid>
      <w:tr w:rsidR="00815430" w:rsidTr="00815430">
        <w:tc>
          <w:tcPr>
            <w:tcW w:w="953" w:type="dxa"/>
          </w:tcPr>
          <w:p w:rsidR="00993152" w:rsidRDefault="00993152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145" type="#_x0000_t75" style="width:13.5pt;height:15.75pt" o:ole="">
                  <v:imagedata r:id="rId136" o:title=""/>
                </v:shape>
                <o:OLEObject Type="Embed" ProgID="Equation.DSMT4" ShapeID="_x0000_i1145" DrawAspect="Content" ObjectID="_1544363490" r:id="rId230"/>
              </w:objec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9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15430" w:rsidTr="00815430">
        <w:tc>
          <w:tcPr>
            <w:tcW w:w="953" w:type="dxa"/>
            <w:vAlign w:val="center"/>
          </w:tcPr>
          <w:p w:rsidR="00993152" w:rsidRDefault="008B4E9B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B4E9B">
              <w:rPr>
                <w:position w:val="-12"/>
              </w:rPr>
              <w:object w:dxaOrig="320" w:dyaOrig="360">
                <v:shape id="_x0000_i1146" type="#_x0000_t75" style="width:22.5pt;height:25.5pt" o:ole="">
                  <v:imagedata r:id="rId231" o:title=""/>
                </v:shape>
                <o:OLEObject Type="Embed" ProgID="Equation.DSMT4" ShapeID="_x0000_i1146" DrawAspect="Content" ObjectID="_1544363491" r:id="rId232"/>
              </w:objec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1.841184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5.331442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8.536316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11.706004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14.863588</w:t>
            </w:r>
          </w:p>
        </w:tc>
        <w:tc>
          <w:tcPr>
            <w:tcW w:w="1139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18.015528</w:t>
            </w:r>
          </w:p>
        </w:tc>
        <w:tc>
          <w:tcPr>
            <w:tcW w:w="139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21.164370</w:t>
            </w:r>
          </w:p>
        </w:tc>
      </w:tr>
    </w:tbl>
    <w:p w:rsidR="00A15C18" w:rsidRPr="003D75A0" w:rsidRDefault="00993152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in the </w:t>
      </w:r>
      <w:r w:rsidR="00A15C18" w:rsidRPr="003D75A0">
        <w:rPr>
          <w:sz w:val="28"/>
          <w:szCs w:val="28"/>
        </w:rPr>
        <w:t>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="00A15C18" w:rsidRPr="003D75A0">
        <w:rPr>
          <w:sz w:val="28"/>
          <w:szCs w:val="28"/>
        </w:rPr>
        <w:t xml:space="preserve"> </w:t>
      </w:r>
      <w:r w:rsidR="000C7597" w:rsidRPr="00CC47FA">
        <w:rPr>
          <w:position w:val="-12"/>
        </w:rPr>
        <w:object w:dxaOrig="600" w:dyaOrig="360">
          <v:shape id="_x0000_i1147" type="#_x0000_t75" style="width:41.25pt;height:26.25pt" o:ole="">
            <v:imagedata r:id="rId233" o:title=""/>
          </v:shape>
          <o:OLEObject Type="Embed" ProgID="Equation.DSMT4" ShapeID="_x0000_i1147" DrawAspect="Content" ObjectID="_1544363492" r:id="rId234"/>
        </w:object>
      </w:r>
      <w:r w:rsidR="00A15C18" w:rsidRPr="003D75A0">
        <w:rPr>
          <w:sz w:val="28"/>
          <w:szCs w:val="28"/>
        </w:rPr>
        <w:t>modes</w:t>
      </w:r>
      <w:r w:rsidR="000C7597">
        <w:rPr>
          <w:sz w:val="28"/>
          <w:szCs w:val="28"/>
        </w:rPr>
        <w:t xml:space="preserve"> </w:t>
      </w:r>
      <w:r w:rsidR="00697215">
        <w:rPr>
          <w:sz w:val="28"/>
          <w:szCs w:val="28"/>
        </w:rPr>
        <w:t xml:space="preserve">for </w:t>
      </w:r>
      <w:r w:rsidR="00274204" w:rsidRPr="00C02555">
        <w:rPr>
          <w:position w:val="-10"/>
        </w:rPr>
        <w:object w:dxaOrig="1160" w:dyaOrig="320">
          <v:shape id="_x0000_i1281" type="#_x0000_t75" style="width:80.25pt;height:23.25pt" o:ole="">
            <v:imagedata r:id="rId235" o:title=""/>
          </v:shape>
          <o:OLEObject Type="Embed" ProgID="Equation.DSMT4" ShapeID="_x0000_i1281" DrawAspect="Content" ObjectID="_1544363493" r:id="rId236"/>
        </w:object>
      </w:r>
      <w:r w:rsidR="00697215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 xml:space="preserve">can exist </w:t>
      </w:r>
      <w:r w:rsidR="000C7597">
        <w:rPr>
          <w:sz w:val="28"/>
          <w:szCs w:val="28"/>
        </w:rPr>
        <w:t>and e</w:t>
      </w:r>
      <w:r w:rsidR="00A15C18" w:rsidRPr="003D75A0">
        <w:rPr>
          <w:sz w:val="28"/>
          <w:szCs w:val="28"/>
        </w:rPr>
        <w:t>ach of them is described as</w:t>
      </w:r>
    </w:p>
    <w:p w:rsidR="00A15C18" w:rsidRDefault="00A15C18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74204" w:rsidRPr="00D45061">
        <w:rPr>
          <w:position w:val="-14"/>
        </w:rPr>
        <w:object w:dxaOrig="4920" w:dyaOrig="400">
          <v:shape id="_x0000_i1283" type="#_x0000_t75" style="width:341.25pt;height:28.5pt" o:ole="">
            <v:imagedata r:id="rId237" o:title=""/>
          </v:shape>
          <o:OLEObject Type="Embed" ProgID="Equation.DSMT4" ShapeID="_x0000_i1283" DrawAspect="Content" ObjectID="_1544363494" r:id="rId238"/>
        </w:object>
      </w:r>
      <w:r w:rsidR="000C7597">
        <w:rPr>
          <w:sz w:val="28"/>
          <w:szCs w:val="28"/>
        </w:rPr>
        <w:tab/>
      </w:r>
      <w:r w:rsidR="00274204">
        <w:rPr>
          <w:sz w:val="28"/>
          <w:szCs w:val="28"/>
        </w:rPr>
        <w:t xml:space="preserve"> </w:t>
      </w:r>
      <w:r w:rsidR="000C7597">
        <w:rPr>
          <w:sz w:val="28"/>
          <w:szCs w:val="28"/>
        </w:rPr>
        <w:t xml:space="preserve"> </w:t>
      </w:r>
      <w:r w:rsidR="00993152">
        <w:rPr>
          <w:sz w:val="28"/>
          <w:szCs w:val="28"/>
        </w:rPr>
        <w:t>(19c</w:t>
      </w:r>
      <w:r w:rsidRPr="003D75A0">
        <w:rPr>
          <w:sz w:val="28"/>
          <w:szCs w:val="28"/>
        </w:rPr>
        <w:t>)</w:t>
      </w:r>
    </w:p>
    <w:p w:rsidR="00016319" w:rsidRDefault="00016319" w:rsidP="00016319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00" w:dyaOrig="360">
          <v:shape id="_x0000_i1150" type="#_x0000_t75" style="width:42pt;height:26.25pt" o:ole="">
            <v:imagedata r:id="rId239" o:title=""/>
          </v:shape>
          <o:OLEObject Type="Embed" ProgID="Equation.DSMT4" ShapeID="_x0000_i1150" DrawAspect="Content" ObjectID="_1544363495" r:id="rId240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60" w:dyaOrig="360">
          <v:shape id="_x0000_i1151" type="#_x0000_t75" style="width:39pt;height:26.25pt" o:ole="">
            <v:imagedata r:id="rId241" o:title=""/>
          </v:shape>
          <o:OLEObject Type="Embed" ProgID="Equation.DSMT4" ShapeID="_x0000_i1151" DrawAspect="Content" ObjectID="_1544363496" r:id="rId242"/>
        </w:object>
      </w:r>
      <w:r>
        <w:rPr>
          <w:sz w:val="28"/>
          <w:szCs w:val="28"/>
        </w:rPr>
        <w:t>mo</w:t>
      </w:r>
      <w:bookmarkStart w:id="0" w:name="_GoBack"/>
      <w:bookmarkEnd w:id="0"/>
      <w:r>
        <w:rPr>
          <w:sz w:val="28"/>
          <w:szCs w:val="28"/>
        </w:rPr>
        <w:t>des.</w:t>
      </w:r>
    </w:p>
    <w:p w:rsidR="00016319" w:rsidRPr="003D75A0" w:rsidRDefault="00016319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>modes in the</w:t>
      </w:r>
      <w:r w:rsidR="00AB513A">
        <w:rPr>
          <w:i/>
          <w:sz w:val="28"/>
          <w:szCs w:val="28"/>
          <w:u w:val="single"/>
        </w:rPr>
        <w:t xml:space="preserve"> infinite</w:t>
      </w:r>
      <w:r w:rsidRPr="009B59D9">
        <w:rPr>
          <w:i/>
          <w:sz w:val="28"/>
          <w:szCs w:val="28"/>
          <w:u w:val="single"/>
        </w:rPr>
        <w:t xml:space="preserve">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C7597" w:rsidRPr="009B59D9" w:rsidRDefault="009B59D9" w:rsidP="004B378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For first n</w:t>
      </w:r>
      <w:r w:rsidR="000C7597">
        <w:rPr>
          <w:sz w:val="28"/>
          <w:szCs w:val="28"/>
        </w:rPr>
        <w:t xml:space="preserve">onsymmetrical </w:t>
      </w:r>
      <w:r w:rsidR="00E26D35" w:rsidRPr="003A05DD">
        <w:rPr>
          <w:position w:val="-4"/>
        </w:rPr>
        <w:object w:dxaOrig="580" w:dyaOrig="260">
          <v:shape id="_x0000_i1152" type="#_x0000_t75" style="width:40.5pt;height:18.75pt" o:ole="">
            <v:imagedata r:id="rId243" o:title=""/>
          </v:shape>
          <o:OLEObject Type="Embed" ProgID="Equation.DSMT4" ShapeID="_x0000_i1152" DrawAspect="Content" ObjectID="_1544363497" r:id="rId244"/>
        </w:object>
      </w:r>
      <w:r w:rsidR="000C7597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>ylindrical waveguide</w:t>
      </w:r>
      <w:r w:rsidR="004B3784">
        <w:rPr>
          <w:sz w:val="28"/>
          <w:szCs w:val="28"/>
        </w:rPr>
        <w:t xml:space="preserve"> </w:t>
      </w:r>
      <w:r w:rsidR="000C7597" w:rsidRPr="00CC47FA">
        <w:rPr>
          <w:position w:val="-6"/>
        </w:rPr>
        <w:object w:dxaOrig="560" w:dyaOrig="279">
          <v:shape id="_x0000_i1153" type="#_x0000_t75" style="width:39pt;height:20.25pt" o:ole="">
            <v:imagedata r:id="rId183" o:title=""/>
          </v:shape>
          <o:OLEObject Type="Embed" ProgID="Equation.DSMT4" ShapeID="_x0000_i1153" DrawAspect="Content" ObjectID="_1544363498" r:id="rId245"/>
        </w:object>
      </w:r>
      <w:r w:rsidR="00BB41A4">
        <w:t xml:space="preserve"> </w:t>
      </w:r>
      <w:r w:rsidR="00402E67" w:rsidRPr="00402E67">
        <w:rPr>
          <w:sz w:val="28"/>
          <w:szCs w:val="28"/>
        </w:rPr>
        <w:t xml:space="preserve">and then </w:t>
      </w:r>
      <w:r w:rsidR="00BB41A4" w:rsidRPr="00BB41A4">
        <w:rPr>
          <w:sz w:val="28"/>
          <w:szCs w:val="28"/>
        </w:rPr>
        <w:t>the</w:t>
      </w:r>
      <w:r w:rsidR="004B3784">
        <w:t xml:space="preserve"> </w:t>
      </w:r>
      <w:r w:rsidR="004B3784" w:rsidRPr="004B3784">
        <w:rPr>
          <w:position w:val="-4"/>
        </w:rPr>
        <w:object w:dxaOrig="360" w:dyaOrig="200">
          <v:shape id="_x0000_i1154" type="#_x0000_t75" style="width:24.75pt;height:14.25pt" o:ole="">
            <v:imagedata r:id="rId246" o:title=""/>
          </v:shape>
          <o:OLEObject Type="Embed" ProgID="Equation.DSMT4" ShapeID="_x0000_i1154" DrawAspect="Content" ObjectID="_1544363499" r:id="rId247"/>
        </w:object>
      </w:r>
      <w:r w:rsidR="004B3784" w:rsidRPr="004B3784">
        <w:rPr>
          <w:sz w:val="28"/>
          <w:szCs w:val="28"/>
        </w:rPr>
        <w:t>components of the field</w:t>
      </w:r>
      <w:r w:rsidR="004B3784">
        <w:t xml:space="preserve"> </w:t>
      </w:r>
      <w:r w:rsidR="004B3784">
        <w:rPr>
          <w:sz w:val="28"/>
          <w:szCs w:val="28"/>
        </w:rPr>
        <w:t>are as follows (see equations (15)):</w:t>
      </w:r>
      <w:r w:rsidR="004B3784" w:rsidRPr="004B3784">
        <w:rPr>
          <w:sz w:val="28"/>
          <w:szCs w:val="28"/>
        </w:rPr>
        <w:t xml:space="preserve"> </w:t>
      </w:r>
      <w:r w:rsidRPr="009B59D9">
        <w:rPr>
          <w:sz w:val="28"/>
          <w:szCs w:val="28"/>
        </w:rPr>
        <w:t xml:space="preserve"> </w:t>
      </w:r>
    </w:p>
    <w:p w:rsidR="000C7597" w:rsidRDefault="00BB41A4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E26D35">
        <w:rPr>
          <w:position w:val="-40"/>
          <w:sz w:val="28"/>
          <w:szCs w:val="28"/>
        </w:rPr>
        <w:object w:dxaOrig="4360" w:dyaOrig="920">
          <v:shape id="_x0000_i1155" type="#_x0000_t75" style="width:302.25pt;height:66pt" o:ole="">
            <v:imagedata r:id="rId248" o:title=""/>
          </v:shape>
          <o:OLEObject Type="Embed" ProgID="Equation.DSMT4" ShapeID="_x0000_i1155" DrawAspect="Content" ObjectID="_1544363500" r:id="rId24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(20a)</w:t>
      </w:r>
    </w:p>
    <w:p w:rsidR="00E26D35" w:rsidRDefault="00235064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satisfy the boundary condition </w:t>
      </w:r>
      <w:r w:rsidRPr="005913F6">
        <w:rPr>
          <w:position w:val="-18"/>
          <w:sz w:val="28"/>
          <w:szCs w:val="28"/>
        </w:rPr>
        <w:object w:dxaOrig="2520" w:dyaOrig="460">
          <v:shape id="_x0000_i1156" type="#_x0000_t75" style="width:174.75pt;height:33pt" o:ole="">
            <v:imagedata r:id="rId119" o:title=""/>
          </v:shape>
          <o:OLEObject Type="Embed" ProgID="Equation.DSMT4" ShapeID="_x0000_i1156" DrawAspect="Content" ObjectID="_1544363501" r:id="rId250"/>
        </w:object>
      </w:r>
      <w:r>
        <w:rPr>
          <w:sz w:val="28"/>
          <w:szCs w:val="28"/>
        </w:rPr>
        <w:t xml:space="preserve"> firstly let find </w:t>
      </w:r>
      <w:r w:rsidR="0099261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second component of electrical field </w:t>
      </w:r>
      <w:r w:rsidRPr="00235064">
        <w:rPr>
          <w:position w:val="-12"/>
          <w:sz w:val="28"/>
          <w:szCs w:val="28"/>
        </w:rPr>
        <w:object w:dxaOrig="320" w:dyaOrig="360">
          <v:shape id="_x0000_i1157" type="#_x0000_t75" style="width:22.5pt;height:26.25pt" o:ole="">
            <v:imagedata r:id="rId251" o:title=""/>
          </v:shape>
          <o:OLEObject Type="Embed" ProgID="Equation.DSMT4" ShapeID="_x0000_i1157" DrawAspect="Content" ObjectID="_1544363502" r:id="rId252"/>
        </w:object>
      </w:r>
      <w:r>
        <w:rPr>
          <w:sz w:val="28"/>
          <w:szCs w:val="28"/>
        </w:rPr>
        <w:t>:</w:t>
      </w:r>
    </w:p>
    <w:p w:rsidR="00235064" w:rsidRDefault="005B63B7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235064">
        <w:rPr>
          <w:position w:val="-64"/>
          <w:sz w:val="28"/>
          <w:szCs w:val="28"/>
        </w:rPr>
        <w:object w:dxaOrig="6140" w:dyaOrig="1400">
          <v:shape id="_x0000_i1158" type="#_x0000_t75" style="width:425.25pt;height:100.5pt" o:ole="">
            <v:imagedata r:id="rId253" o:title=""/>
          </v:shape>
          <o:OLEObject Type="Embed" ProgID="Equation.DSMT4" ShapeID="_x0000_i1158" DrawAspect="Content" ObjectID="_1544363503" r:id="rId254"/>
        </w:object>
      </w:r>
      <w:r w:rsidR="00BB41A4">
        <w:rPr>
          <w:sz w:val="28"/>
          <w:szCs w:val="28"/>
        </w:rPr>
        <w:t xml:space="preserve">       (20b)</w:t>
      </w:r>
    </w:p>
    <w:p w:rsidR="000C7597" w:rsidRDefault="000C759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Boundary condition</w:t>
      </w:r>
      <w:r w:rsidR="009B59D9">
        <w:rPr>
          <w:sz w:val="28"/>
          <w:szCs w:val="28"/>
        </w:rPr>
        <w:t xml:space="preserve">s </w:t>
      </w:r>
      <w:r w:rsidR="004B3784" w:rsidRPr="00CC47FA">
        <w:rPr>
          <w:position w:val="-12"/>
          <w:sz w:val="28"/>
          <w:szCs w:val="28"/>
        </w:rPr>
        <w:object w:dxaOrig="3080" w:dyaOrig="360">
          <v:shape id="_x0000_i1159" type="#_x0000_t75" style="width:213.75pt;height:26.25pt" o:ole="">
            <v:imagedata r:id="rId255" o:title=""/>
          </v:shape>
          <o:OLEObject Type="Embed" ProgID="Equation.DSMT4" ShapeID="_x0000_i1159" DrawAspect="Content" ObjectID="_1544363504" r:id="rId256"/>
        </w:object>
      </w:r>
      <w:r>
        <w:rPr>
          <w:sz w:val="28"/>
          <w:szCs w:val="28"/>
        </w:rPr>
        <w:t xml:space="preserve"> </w:t>
      </w:r>
      <w:r w:rsidR="00AB513A" w:rsidRPr="00AB513A">
        <w:rPr>
          <w:sz w:val="28"/>
          <w:szCs w:val="28"/>
          <w:lang w:val="en"/>
        </w:rPr>
        <w:t>lead to the following system of equations</w:t>
      </w:r>
      <w:r w:rsidR="00AB513A">
        <w:rPr>
          <w:sz w:val="28"/>
          <w:szCs w:val="28"/>
          <w:lang w:val="en"/>
        </w:rPr>
        <w:t xml:space="preserve">: </w:t>
      </w:r>
    </w:p>
    <w:p w:rsidR="000C7597" w:rsidRDefault="005B63B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AB513A">
        <w:rPr>
          <w:position w:val="-50"/>
          <w:sz w:val="28"/>
          <w:szCs w:val="28"/>
        </w:rPr>
        <w:object w:dxaOrig="4400" w:dyaOrig="1120">
          <v:shape id="_x0000_i1160" type="#_x0000_t75" style="width:305.25pt;height:80.25pt" o:ole="">
            <v:imagedata r:id="rId257" o:title=""/>
          </v:shape>
          <o:OLEObject Type="Embed" ProgID="Equation.DSMT4" ShapeID="_x0000_i1160" DrawAspect="Content" ObjectID="_1544363505" r:id="rId258"/>
        </w:object>
      </w:r>
    </w:p>
    <w:p w:rsidR="00BB41A4" w:rsidRDefault="00AB513A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AB513A">
        <w:rPr>
          <w:sz w:val="28"/>
          <w:szCs w:val="28"/>
          <w:lang w:val="en"/>
        </w:rPr>
        <w:t>t is obvious that this system has only the trivial solution</w:t>
      </w:r>
      <w:r w:rsidRPr="00CC47FA">
        <w:rPr>
          <w:position w:val="-12"/>
          <w:sz w:val="28"/>
          <w:szCs w:val="28"/>
        </w:rPr>
        <w:object w:dxaOrig="1140" w:dyaOrig="360">
          <v:shape id="_x0000_i1161" type="#_x0000_t75" style="width:79.5pt;height:26.25pt" o:ole="">
            <v:imagedata r:id="rId259" o:title=""/>
          </v:shape>
          <o:OLEObject Type="Embed" ProgID="Equation.DSMT4" ShapeID="_x0000_i1161" DrawAspect="Content" ObjectID="_1544363506" r:id="rId260"/>
        </w:object>
      </w:r>
      <w:r>
        <w:rPr>
          <w:sz w:val="28"/>
          <w:szCs w:val="28"/>
          <w:lang w:val="en"/>
        </w:rPr>
        <w:t xml:space="preserve">. It means that nonsymmetrical </w:t>
      </w:r>
      <w:r w:rsidRPr="00AB513A">
        <w:rPr>
          <w:position w:val="-4"/>
          <w:sz w:val="28"/>
          <w:szCs w:val="28"/>
        </w:rPr>
        <w:object w:dxaOrig="600" w:dyaOrig="260">
          <v:shape id="_x0000_i1162" type="#_x0000_t75" style="width:42pt;height:18.75pt" o:ole="">
            <v:imagedata r:id="rId261" o:title=""/>
          </v:shape>
          <o:OLEObject Type="Embed" ProgID="Equation.DSMT4" ShapeID="_x0000_i1162" DrawAspect="Content" ObjectID="_1544363507" r:id="rId262"/>
        </w:object>
      </w:r>
      <w:r>
        <w:rPr>
          <w:sz w:val="28"/>
          <w:szCs w:val="28"/>
        </w:rPr>
        <w:t>modes cannot exist in the infinite</w:t>
      </w:r>
      <w:r w:rsidRPr="00AB513A">
        <w:rPr>
          <w:sz w:val="28"/>
          <w:szCs w:val="28"/>
        </w:rPr>
        <w:t xml:space="preserve"> plain cylindrical waveguide</w:t>
      </w:r>
      <w:r>
        <w:rPr>
          <w:sz w:val="28"/>
          <w:szCs w:val="28"/>
        </w:rPr>
        <w:t>.</w:t>
      </w:r>
    </w:p>
    <w:p w:rsidR="00090DC1" w:rsidRPr="00090DC1" w:rsidRDefault="00090DC1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Waves in a periodical structure (disk-loaded</w:t>
      </w:r>
      <w:r w:rsidRPr="009B59D9">
        <w:rPr>
          <w:i/>
          <w:sz w:val="28"/>
          <w:szCs w:val="28"/>
          <w:u w:val="single"/>
        </w:rPr>
        <w:t xml:space="preserve"> waveguide</w:t>
      </w:r>
      <w:r>
        <w:rPr>
          <w:i/>
          <w:sz w:val="28"/>
          <w:szCs w:val="28"/>
          <w:u w:val="single"/>
        </w:rPr>
        <w:t>)</w:t>
      </w:r>
    </w:p>
    <w:p w:rsidR="00BB41A4" w:rsidRPr="00BB41A4" w:rsidRDefault="00BB41A4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CF3E4D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 disk-loaded waveguide (DLW) is the most common structure for linear accelerators</w:t>
      </w:r>
      <w:r w:rsidR="00A53C0A">
        <w:rPr>
          <w:sz w:val="28"/>
          <w:szCs w:val="28"/>
        </w:rPr>
        <w:t xml:space="preserve"> and is shown in Figure 2</w:t>
      </w:r>
      <w:r>
        <w:rPr>
          <w:sz w:val="28"/>
          <w:szCs w:val="28"/>
        </w:rPr>
        <w:t>.</w:t>
      </w:r>
    </w:p>
    <w:p w:rsidR="00CF3E4D" w:rsidRDefault="00A53C0A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28975" cy="2231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DLW.jpg"/>
                    <pic:cNvPicPr/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72" cy="22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B1" w:rsidRDefault="00A53C0A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2</w:t>
      </w:r>
      <w:r w:rsidR="00CA03B1">
        <w:rPr>
          <w:sz w:val="28"/>
          <w:szCs w:val="28"/>
        </w:rPr>
        <w:t>. Disk-loaded waveguide.</w:t>
      </w:r>
    </w:p>
    <w:p w:rsidR="00090DC1" w:rsidRPr="00090DC1" w:rsidRDefault="00090DC1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090DC1" w:rsidRDefault="00090DC1" w:rsidP="00090DC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Electromagnetic fields in the longitudinal periodical structure </w:t>
      </w:r>
      <w:r w:rsidR="00CA43E3">
        <w:rPr>
          <w:sz w:val="28"/>
          <w:szCs w:val="28"/>
        </w:rPr>
        <w:t xml:space="preserve">with period </w:t>
      </w:r>
      <w:r w:rsidR="00CA43E3" w:rsidRPr="00AB513A">
        <w:rPr>
          <w:position w:val="-4"/>
          <w:sz w:val="28"/>
          <w:szCs w:val="28"/>
        </w:rPr>
        <w:object w:dxaOrig="220" w:dyaOrig="260">
          <v:shape id="_x0000_i1163" type="#_x0000_t75" style="width:15pt;height:18.75pt" o:ole="">
            <v:imagedata r:id="rId264" o:title=""/>
          </v:shape>
          <o:OLEObject Type="Embed" ProgID="Equation.DSMT4" ShapeID="_x0000_i1163" DrawAspect="Content" ObjectID="_1544363508" r:id="rId265"/>
        </w:object>
      </w:r>
      <w:r w:rsidR="00CA43E3">
        <w:rPr>
          <w:sz w:val="28"/>
          <w:szCs w:val="28"/>
        </w:rPr>
        <w:t xml:space="preserve"> </w:t>
      </w:r>
      <w:r w:rsidR="004035C1">
        <w:rPr>
          <w:sz w:val="28"/>
          <w:szCs w:val="28"/>
        </w:rPr>
        <w:t xml:space="preserve">for each cell </w:t>
      </w:r>
      <w:r>
        <w:rPr>
          <w:sz w:val="28"/>
          <w:szCs w:val="28"/>
        </w:rPr>
        <w:t xml:space="preserve">obey to Floquet theorem: </w:t>
      </w:r>
    </w:p>
    <w:p w:rsidR="00090DC1" w:rsidRDefault="0024644F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5860" w:dyaOrig="400">
          <v:shape id="_x0000_i1164" type="#_x0000_t75" style="width:406.5pt;height:29.25pt" o:ole="">
            <v:imagedata r:id="rId266" o:title=""/>
          </v:shape>
          <o:OLEObject Type="Embed" ProgID="Equation.DSMT4" ShapeID="_x0000_i1164" DrawAspect="Content" ObjectID="_1544363509" r:id="rId267"/>
        </w:object>
      </w:r>
      <w:r w:rsidR="00CA43E3">
        <w:rPr>
          <w:sz w:val="28"/>
          <w:szCs w:val="28"/>
        </w:rPr>
        <w:t xml:space="preserve">  </w:t>
      </w:r>
      <w:r w:rsidR="00CE1F6A">
        <w:rPr>
          <w:sz w:val="28"/>
          <w:szCs w:val="28"/>
        </w:rPr>
        <w:tab/>
        <w:t xml:space="preserve">    </w:t>
      </w:r>
      <w:r w:rsidR="00CA43E3">
        <w:rPr>
          <w:sz w:val="28"/>
          <w:szCs w:val="28"/>
        </w:rPr>
        <w:t>(21)</w:t>
      </w:r>
    </w:p>
    <w:p w:rsidR="00CA43E3" w:rsidRDefault="004035C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Here</w:t>
      </w:r>
      <w:r w:rsidR="00CA43E3">
        <w:rPr>
          <w:sz w:val="28"/>
          <w:szCs w:val="28"/>
        </w:rPr>
        <w:t xml:space="preserve"> </w:t>
      </w:r>
      <w:r w:rsidR="00066B11" w:rsidRPr="00CA43E3">
        <w:rPr>
          <w:position w:val="-10"/>
          <w:sz w:val="28"/>
          <w:szCs w:val="28"/>
        </w:rPr>
        <w:object w:dxaOrig="360" w:dyaOrig="320">
          <v:shape id="_x0000_i1165" type="#_x0000_t75" style="width:24.75pt;height:23.25pt" o:ole="">
            <v:imagedata r:id="rId268" o:title=""/>
          </v:shape>
          <o:OLEObject Type="Embed" ProgID="Equation.DSMT4" ShapeID="_x0000_i1165" DrawAspect="Content" ObjectID="_1544363510" r:id="rId269"/>
        </w:object>
      </w:r>
      <w:r w:rsidR="00CA43E3">
        <w:rPr>
          <w:sz w:val="28"/>
          <w:szCs w:val="28"/>
        </w:rPr>
        <w:t xml:space="preserve"> is a phase change for a spatial shift along </w:t>
      </w:r>
      <w:r>
        <w:rPr>
          <w:sz w:val="28"/>
          <w:szCs w:val="28"/>
        </w:rPr>
        <w:t>one cell of the</w:t>
      </w:r>
      <w:r w:rsidR="00CA43E3">
        <w:rPr>
          <w:sz w:val="28"/>
          <w:szCs w:val="28"/>
        </w:rPr>
        <w:t xml:space="preserve"> structure. These relations mean that fields can be described using periodical over </w:t>
      </w:r>
      <w:r w:rsidR="00CA43E3" w:rsidRPr="00AB513A">
        <w:rPr>
          <w:position w:val="-4"/>
          <w:sz w:val="28"/>
          <w:szCs w:val="28"/>
        </w:rPr>
        <w:object w:dxaOrig="200" w:dyaOrig="200">
          <v:shape id="_x0000_i1166" type="#_x0000_t75" style="width:14.25pt;height:14.25pt" o:ole="">
            <v:imagedata r:id="rId270" o:title=""/>
          </v:shape>
          <o:OLEObject Type="Embed" ProgID="Equation.DSMT4" ShapeID="_x0000_i1166" DrawAspect="Content" ObjectID="_1544363511" r:id="rId271"/>
        </w:object>
      </w:r>
      <w:r w:rsidR="00CA43E3">
        <w:rPr>
          <w:sz w:val="28"/>
          <w:szCs w:val="28"/>
        </w:rPr>
        <w:t xml:space="preserve"> functions</w:t>
      </w:r>
      <w:r w:rsidR="00863883" w:rsidRPr="00944C24">
        <w:rPr>
          <w:position w:val="-12"/>
          <w:sz w:val="28"/>
          <w:szCs w:val="28"/>
        </w:rPr>
        <w:object w:dxaOrig="4760" w:dyaOrig="400">
          <v:shape id="_x0000_i1167" type="#_x0000_t75" style="width:330.75pt;height:29.25pt" o:ole="">
            <v:imagedata r:id="rId272" o:title=""/>
          </v:shape>
          <o:OLEObject Type="Embed" ProgID="Equation.DSMT4" ShapeID="_x0000_i1167" DrawAspect="Content" ObjectID="_1544363512" r:id="rId273"/>
        </w:object>
      </w:r>
      <w:r w:rsidR="0094303C">
        <w:rPr>
          <w:sz w:val="28"/>
          <w:szCs w:val="28"/>
        </w:rPr>
        <w:t xml:space="preserve"> </w:t>
      </w:r>
      <w:r w:rsidR="00CA43E3">
        <w:rPr>
          <w:sz w:val="28"/>
          <w:szCs w:val="28"/>
        </w:rPr>
        <w:t>:</w:t>
      </w:r>
    </w:p>
    <w:p w:rsidR="00CA43E3" w:rsidRDefault="000555FB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3912B6"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4700" w:dyaOrig="400">
          <v:shape id="_x0000_i1168" type="#_x0000_t75" style="width:326.25pt;height:29.25pt" o:ole="">
            <v:imagedata r:id="rId274" o:title=""/>
          </v:shape>
          <o:OLEObject Type="Embed" ProgID="Equation.DSMT4" ShapeID="_x0000_i1168" DrawAspect="Content" ObjectID="_1544363513" r:id="rId275"/>
        </w:object>
      </w:r>
      <w:r>
        <w:rPr>
          <w:sz w:val="28"/>
          <w:szCs w:val="28"/>
        </w:rPr>
        <w:tab/>
      </w:r>
      <w:r w:rsidR="003912B6">
        <w:rPr>
          <w:sz w:val="28"/>
          <w:szCs w:val="28"/>
        </w:rPr>
        <w:t xml:space="preserve">  </w:t>
      </w:r>
      <w:r w:rsidR="0024644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(22a)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4303C" w:rsidRDefault="003912B6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4900" w:dyaOrig="400">
          <v:shape id="_x0000_i1169" type="#_x0000_t75" style="width:340.5pt;height:29.25pt" o:ole="">
            <v:imagedata r:id="rId276" o:title=""/>
          </v:shape>
          <o:OLEObject Type="Embed" ProgID="Equation.DSMT4" ShapeID="_x0000_i1169" DrawAspect="Content" ObjectID="_1544363514" r:id="rId277"/>
        </w:object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>
        <w:rPr>
          <w:sz w:val="28"/>
          <w:szCs w:val="28"/>
        </w:rPr>
        <w:t xml:space="preserve"> (22b)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periodical function</w:t>
      </w:r>
      <w:r w:rsidR="00863883">
        <w:rPr>
          <w:sz w:val="28"/>
          <w:szCs w:val="28"/>
        </w:rPr>
        <w:t>s</w:t>
      </w:r>
      <w:r>
        <w:rPr>
          <w:sz w:val="28"/>
          <w:szCs w:val="28"/>
        </w:rPr>
        <w:t xml:space="preserve"> can be expanding to </w:t>
      </w:r>
      <w:r w:rsidR="00863883">
        <w:rPr>
          <w:sz w:val="28"/>
          <w:szCs w:val="28"/>
        </w:rPr>
        <w:t xml:space="preserve">the </w:t>
      </w:r>
      <w:r>
        <w:rPr>
          <w:sz w:val="28"/>
          <w:szCs w:val="28"/>
        </w:rPr>
        <w:t>Fourier series:</w:t>
      </w:r>
    </w:p>
    <w:p w:rsidR="0094303C" w:rsidRDefault="00363C39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 w:rsidRPr="0094303C">
        <w:rPr>
          <w:position w:val="-30"/>
          <w:sz w:val="28"/>
          <w:szCs w:val="28"/>
        </w:rPr>
        <w:object w:dxaOrig="5640" w:dyaOrig="720">
          <v:shape id="_x0000_i1170" type="#_x0000_t75" style="width:391.5pt;height:52.5pt" o:ole="">
            <v:imagedata r:id="rId278" o:title=""/>
          </v:shape>
          <o:OLEObject Type="Embed" ProgID="Equation.DSMT4" ShapeID="_x0000_i1170" DrawAspect="Content" ObjectID="_1544363515" r:id="rId27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(22c)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where Fourier amplitudes are</w:t>
      </w:r>
    </w:p>
    <w:p w:rsidR="0094303C" w:rsidRDefault="00CE1F6A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4303C">
        <w:rPr>
          <w:position w:val="-32"/>
          <w:sz w:val="28"/>
          <w:szCs w:val="28"/>
        </w:rPr>
        <w:object w:dxaOrig="6140" w:dyaOrig="740">
          <v:shape id="_x0000_i1171" type="#_x0000_t75" style="width:426.75pt;height:54pt" o:ole="">
            <v:imagedata r:id="rId280" o:title=""/>
          </v:shape>
          <o:OLEObject Type="Embed" ProgID="Equation.DSMT4" ShapeID="_x0000_i1171" DrawAspect="Content" ObjectID="_1544363516" r:id="rId281"/>
        </w:object>
      </w:r>
    </w:p>
    <w:p w:rsidR="000555FB" w:rsidRDefault="000555FB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verifying of these relations is as follows (for example, for electric field):</w:t>
      </w:r>
    </w:p>
    <w:p w:rsidR="000555FB" w:rsidRDefault="00CE1F6A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4035C1">
        <w:rPr>
          <w:position w:val="-62"/>
          <w:sz w:val="28"/>
          <w:szCs w:val="28"/>
        </w:rPr>
        <w:object w:dxaOrig="6039" w:dyaOrig="1359">
          <v:shape id="_x0000_i1172" type="#_x0000_t75" style="width:419.25pt;height:99pt" o:ole="">
            <v:imagedata r:id="rId282" o:title=""/>
          </v:shape>
          <o:OLEObject Type="Embed" ProgID="Equation.DSMT4" ShapeID="_x0000_i1172" DrawAspect="Content" ObjectID="_1544363517" r:id="rId283"/>
        </w:object>
      </w:r>
    </w:p>
    <w:p w:rsidR="00535E2D" w:rsidRDefault="00535E2D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535E2D" w:rsidRDefault="0024644F" w:rsidP="0024644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 w:rsidRPr="00D62D70">
        <w:rPr>
          <w:position w:val="-70"/>
          <w:sz w:val="28"/>
          <w:szCs w:val="28"/>
        </w:rPr>
        <w:object w:dxaOrig="4700" w:dyaOrig="1520">
          <v:shape id="_x0000_i1173" type="#_x0000_t75" style="width:326.25pt;height:111pt" o:ole="">
            <v:imagedata r:id="rId284" o:title=""/>
          </v:shape>
          <o:OLEObject Type="Embed" ProgID="Equation.DSMT4" ShapeID="_x0000_i1173" DrawAspect="Content" ObjectID="_1544363518" r:id="rId285"/>
        </w:object>
      </w:r>
      <w:r w:rsidR="00192270">
        <w:rPr>
          <w:sz w:val="28"/>
          <w:szCs w:val="28"/>
        </w:rPr>
        <w:t xml:space="preserve">  </w:t>
      </w:r>
      <w:r w:rsidR="00CE1F6A">
        <w:rPr>
          <w:sz w:val="28"/>
          <w:szCs w:val="28"/>
        </w:rPr>
        <w:t xml:space="preserve">          </w:t>
      </w:r>
      <w:r w:rsidR="00192270">
        <w:rPr>
          <w:sz w:val="28"/>
          <w:szCs w:val="28"/>
        </w:rPr>
        <w:t>(23</w:t>
      </w:r>
      <w:r w:rsidR="00D62D70">
        <w:rPr>
          <w:sz w:val="28"/>
          <w:szCs w:val="28"/>
        </w:rPr>
        <w:t>a</w:t>
      </w:r>
      <w:r w:rsidR="00192270">
        <w:rPr>
          <w:sz w:val="28"/>
          <w:szCs w:val="28"/>
        </w:rPr>
        <w:t>)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similarly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 w:rsidRPr="00D62D70">
        <w:rPr>
          <w:position w:val="-30"/>
          <w:sz w:val="28"/>
          <w:szCs w:val="28"/>
        </w:rPr>
        <w:object w:dxaOrig="3100" w:dyaOrig="760">
          <v:shape id="_x0000_i1174" type="#_x0000_t75" style="width:215.25pt;height:55.5pt" o:ole="">
            <v:imagedata r:id="rId286" o:title=""/>
          </v:shape>
          <o:OLEObject Type="Embed" ProgID="Equation.DSMT4" ShapeID="_x0000_i1174" DrawAspect="Content" ObjectID="_1544363519" r:id="rId28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(23b)</w:t>
      </w:r>
    </w:p>
    <w:p w:rsidR="00CF4A90" w:rsidRDefault="00CF4A9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expressions mean that any wave process</w:t>
      </w:r>
      <w:r w:rsidR="0007661D">
        <w:rPr>
          <w:sz w:val="28"/>
          <w:szCs w:val="28"/>
        </w:rPr>
        <w:t>es like</w:t>
      </w:r>
      <w:r>
        <w:rPr>
          <w:sz w:val="28"/>
          <w:szCs w:val="28"/>
        </w:rPr>
        <w:t xml:space="preserve"> </w:t>
      </w:r>
      <w:r w:rsidR="0088430F" w:rsidRPr="0088430F">
        <w:rPr>
          <w:position w:val="-12"/>
          <w:sz w:val="28"/>
          <w:szCs w:val="28"/>
        </w:rPr>
        <w:object w:dxaOrig="1719" w:dyaOrig="400">
          <v:shape id="_x0000_i1175" type="#_x0000_t75" style="width:119.25pt;height:29.25pt" o:ole="">
            <v:imagedata r:id="rId288" o:title=""/>
          </v:shape>
          <o:OLEObject Type="Embed" ProgID="Equation.DSMT4" ShapeID="_x0000_i1175" DrawAspect="Content" ObjectID="_1544363520" r:id="rId289"/>
        </w:object>
      </w:r>
      <w:r w:rsidR="00192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periodical structure with phase shift </w:t>
      </w:r>
      <w:r w:rsidR="00BD4B01" w:rsidRPr="00CF4A90">
        <w:rPr>
          <w:position w:val="-10"/>
          <w:sz w:val="28"/>
          <w:szCs w:val="28"/>
        </w:rPr>
        <w:object w:dxaOrig="360" w:dyaOrig="320">
          <v:shape id="_x0000_i1176" type="#_x0000_t75" style="width:24.75pt;height:23.25pt" o:ole="">
            <v:imagedata r:id="rId290" o:title=""/>
          </v:shape>
          <o:OLEObject Type="Embed" ProgID="Equation.DSMT4" ShapeID="_x0000_i1176" DrawAspect="Content" ObjectID="_1544363521" r:id="rId291"/>
        </w:object>
      </w:r>
      <w:r>
        <w:rPr>
          <w:sz w:val="28"/>
          <w:szCs w:val="28"/>
        </w:rPr>
        <w:t xml:space="preserve"> during </w:t>
      </w:r>
      <w:r w:rsidR="00BD4B01">
        <w:rPr>
          <w:sz w:val="28"/>
          <w:szCs w:val="28"/>
        </w:rPr>
        <w:t xml:space="preserve">shift on one </w:t>
      </w:r>
      <w:r>
        <w:rPr>
          <w:sz w:val="28"/>
          <w:szCs w:val="28"/>
        </w:rPr>
        <w:t xml:space="preserve">spatial period  </w:t>
      </w:r>
      <w:r w:rsidRPr="00AB513A">
        <w:rPr>
          <w:position w:val="-4"/>
          <w:sz w:val="28"/>
          <w:szCs w:val="28"/>
        </w:rPr>
        <w:object w:dxaOrig="220" w:dyaOrig="260">
          <v:shape id="_x0000_i1177" type="#_x0000_t75" style="width:15pt;height:18.75pt" o:ole="">
            <v:imagedata r:id="rId264" o:title=""/>
          </v:shape>
          <o:OLEObject Type="Embed" ProgID="Equation.DSMT4" ShapeID="_x0000_i1177" DrawAspect="Content" ObjectID="_1544363522" r:id="rId292"/>
        </w:object>
      </w:r>
      <w:r w:rsidR="00076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equivalent to the sum of </w:t>
      </w:r>
      <w:r w:rsidR="0019227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infinite number of plain </w:t>
      </w:r>
      <w:r w:rsidR="00944C24">
        <w:rPr>
          <w:sz w:val="28"/>
          <w:szCs w:val="28"/>
        </w:rPr>
        <w:t xml:space="preserve">inhomogeneous </w:t>
      </w:r>
      <w:r>
        <w:rPr>
          <w:sz w:val="28"/>
          <w:szCs w:val="28"/>
        </w:rPr>
        <w:t xml:space="preserve">waves </w:t>
      </w:r>
      <w:r w:rsidR="007F2CC4" w:rsidRPr="007F2CC4">
        <w:rPr>
          <w:position w:val="-14"/>
          <w:sz w:val="28"/>
          <w:szCs w:val="28"/>
        </w:rPr>
        <w:object w:dxaOrig="1480" w:dyaOrig="420">
          <v:shape id="_x0000_i1178" type="#_x0000_t75" style="width:102.75pt;height:30.75pt" o:ole="">
            <v:imagedata r:id="rId293" o:title=""/>
          </v:shape>
          <o:OLEObject Type="Embed" ProgID="Equation.DSMT4" ShapeID="_x0000_i1178" DrawAspect="Content" ObjectID="_1544363523" r:id="rId294"/>
        </w:object>
      </w:r>
      <w:r w:rsidR="007F2CC4">
        <w:rPr>
          <w:sz w:val="28"/>
          <w:szCs w:val="28"/>
        </w:rPr>
        <w:t xml:space="preserve"> correspondingly</w:t>
      </w:r>
      <w:r w:rsidR="00D62D70">
        <w:rPr>
          <w:sz w:val="28"/>
          <w:szCs w:val="28"/>
        </w:rPr>
        <w:t xml:space="preserve">, i.e. </w:t>
      </w:r>
      <w:r w:rsidR="007F2CC4">
        <w:rPr>
          <w:sz w:val="28"/>
          <w:szCs w:val="28"/>
        </w:rPr>
        <w:t xml:space="preserve">these processes consist from simple </w:t>
      </w:r>
      <w:r w:rsidR="00D62D70" w:rsidRPr="00BD4B01">
        <w:rPr>
          <w:position w:val="-10"/>
          <w:sz w:val="28"/>
          <w:szCs w:val="28"/>
        </w:rPr>
        <w:object w:dxaOrig="400" w:dyaOrig="260">
          <v:shape id="_x0000_i1179" type="#_x0000_t75" style="width:27.75pt;height:18.75pt" o:ole="">
            <v:imagedata r:id="rId295" o:title=""/>
          </v:shape>
          <o:OLEObject Type="Embed" ProgID="Equation.DSMT4" ShapeID="_x0000_i1179" DrawAspect="Content" ObjectID="_1544363524" r:id="rId296"/>
        </w:object>
      </w:r>
      <w:r w:rsidR="00D62D70">
        <w:rPr>
          <w:sz w:val="28"/>
          <w:szCs w:val="28"/>
        </w:rPr>
        <w:t>harmonic</w:t>
      </w:r>
      <w:r w:rsidR="007F2CC4">
        <w:rPr>
          <w:sz w:val="28"/>
          <w:szCs w:val="28"/>
        </w:rPr>
        <w:t>s</w:t>
      </w:r>
      <w:r w:rsidR="00192270">
        <w:rPr>
          <w:sz w:val="28"/>
          <w:szCs w:val="28"/>
        </w:rPr>
        <w:t xml:space="preserve"> with wave constant</w:t>
      </w:r>
    </w:p>
    <w:p w:rsidR="00192270" w:rsidRDefault="00192270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4E9" w:rsidRPr="00192270">
        <w:rPr>
          <w:position w:val="-24"/>
          <w:sz w:val="28"/>
          <w:szCs w:val="28"/>
        </w:rPr>
        <w:object w:dxaOrig="1359" w:dyaOrig="620">
          <v:shape id="_x0000_i1180" type="#_x0000_t75" style="width:94.5pt;height:45pt" o:ole="">
            <v:imagedata r:id="rId297" o:title=""/>
          </v:shape>
          <o:OLEObject Type="Embed" ProgID="Equation.DSMT4" ShapeID="_x0000_i1180" DrawAspect="Content" ObjectID="_1544363525" r:id="rId2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="0088430F">
        <w:rPr>
          <w:sz w:val="28"/>
          <w:szCs w:val="28"/>
        </w:rPr>
        <w:t xml:space="preserve">         </w:t>
      </w:r>
      <w:r>
        <w:rPr>
          <w:sz w:val="28"/>
          <w:szCs w:val="28"/>
        </w:rPr>
        <w:t>(24</w:t>
      </w:r>
      <w:r w:rsidR="0088430F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88430F" w:rsidRDefault="0088430F" w:rsidP="008843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8430F" w:rsidRDefault="0024644F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 w:rsidRPr="0094303C">
        <w:rPr>
          <w:position w:val="-32"/>
          <w:sz w:val="28"/>
          <w:szCs w:val="28"/>
        </w:rPr>
        <w:object w:dxaOrig="5860" w:dyaOrig="740">
          <v:shape id="_x0000_i1181" type="#_x0000_t75" style="width:407.25pt;height:54pt" o:ole="">
            <v:imagedata r:id="rId299" o:title=""/>
          </v:shape>
          <o:OLEObject Type="Embed" ProgID="Equation.DSMT4" ShapeID="_x0000_i1181" DrawAspect="Content" ObjectID="_1544363526" r:id="rId30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63C39">
        <w:rPr>
          <w:sz w:val="28"/>
          <w:szCs w:val="28"/>
        </w:rPr>
        <w:t xml:space="preserve"> </w:t>
      </w:r>
      <w:r>
        <w:rPr>
          <w:sz w:val="28"/>
          <w:szCs w:val="28"/>
        </w:rPr>
        <w:t>(24b)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Each of these harmonics has the phase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1200" w:dyaOrig="400">
          <v:shape id="_x0000_i1182" type="#_x0000_t75" style="width:83.25pt;height:29.25pt" o:ole="">
            <v:imagedata r:id="rId301" o:title=""/>
          </v:shape>
          <o:OLEObject Type="Embed" ProgID="Equation.DSMT4" ShapeID="_x0000_i1182" DrawAspect="Content" ObjectID="_1544363527" r:id="rId30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(24c)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 the same group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2439" w:dyaOrig="380">
          <v:shape id="_x0000_i1183" type="#_x0000_t75" style="width:169.5pt;height:27.75pt" o:ole="">
            <v:imagedata r:id="rId303" o:title=""/>
          </v:shape>
          <o:OLEObject Type="Embed" ProgID="Equation.DSMT4" ShapeID="_x0000_i1183" DrawAspect="Content" ObjectID="_1544363528" r:id="rId30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(24d)</w:t>
      </w:r>
    </w:p>
    <w:p w:rsidR="005C04E9" w:rsidRDefault="005C04E9" w:rsidP="005C04E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s</w:t>
      </w:r>
      <w:r w:rsidRPr="005C04E9">
        <w:rPr>
          <w:sz w:val="28"/>
          <w:szCs w:val="28"/>
        </w:rPr>
        <w:t xml:space="preserve">ubstitution of the </w:t>
      </w:r>
      <w:r w:rsidR="00BD4B01"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equations (3) shows that each separate </w:t>
      </w:r>
      <w:r w:rsidR="00BD4B01" w:rsidRPr="00BD4B01">
        <w:rPr>
          <w:position w:val="-10"/>
          <w:sz w:val="28"/>
          <w:szCs w:val="28"/>
        </w:rPr>
        <w:object w:dxaOrig="400" w:dyaOrig="260">
          <v:shape id="_x0000_i1184" type="#_x0000_t75" style="width:27.75pt;height:18.75pt" o:ole="">
            <v:imagedata r:id="rId295" o:title=""/>
          </v:shape>
          <o:OLEObject Type="Embed" ProgID="Equation.DSMT4" ShapeID="_x0000_i1184" DrawAspect="Content" ObjectID="_1544363529" r:id="rId305"/>
        </w:object>
      </w:r>
      <w:r w:rsidR="00BD4B01">
        <w:rPr>
          <w:sz w:val="28"/>
          <w:szCs w:val="28"/>
        </w:rPr>
        <w:t xml:space="preserve">harmonic of the fields </w:t>
      </w:r>
      <w:r w:rsidR="00D62D70">
        <w:rPr>
          <w:sz w:val="28"/>
          <w:szCs w:val="28"/>
        </w:rPr>
        <w:t>obey</w:t>
      </w:r>
      <w:r w:rsidRPr="005C04E9">
        <w:rPr>
          <w:sz w:val="28"/>
          <w:szCs w:val="28"/>
        </w:rPr>
        <w:t xml:space="preserve">s to </w:t>
      </w:r>
      <w:r w:rsidR="005E0A90">
        <w:rPr>
          <w:sz w:val="28"/>
          <w:szCs w:val="28"/>
        </w:rPr>
        <w:t xml:space="preserve">the </w:t>
      </w:r>
      <w:r w:rsidRPr="005C04E9">
        <w:rPr>
          <w:sz w:val="28"/>
          <w:szCs w:val="28"/>
        </w:rPr>
        <w:t>equations (8</w:t>
      </w:r>
      <w:r w:rsidR="00CE1F6A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 w:rsidRPr="000C28AE">
        <w:rPr>
          <w:position w:val="-152"/>
          <w:sz w:val="28"/>
          <w:szCs w:val="28"/>
        </w:rPr>
        <w:object w:dxaOrig="3620" w:dyaOrig="3159">
          <v:shape id="_x0000_i1185" type="#_x0000_t75" style="width:250.5pt;height:226.5pt" o:ole="">
            <v:imagedata r:id="rId306" o:title=""/>
          </v:shape>
          <o:OLEObject Type="Embed" ProgID="Equation.DSMT4" ShapeID="_x0000_i1185" DrawAspect="Content" ObjectID="_1544363530" r:id="rId30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(25)</w:t>
      </w:r>
    </w:p>
    <w:p w:rsidR="00192270" w:rsidRDefault="00BD4B01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equations the value </w:t>
      </w:r>
      <w:r w:rsidRPr="005C04E9">
        <w:rPr>
          <w:position w:val="-14"/>
          <w:sz w:val="28"/>
          <w:szCs w:val="28"/>
        </w:rPr>
        <w:object w:dxaOrig="300" w:dyaOrig="380">
          <v:shape id="_x0000_i1186" type="#_x0000_t75" style="width:21pt;height:27.75pt" o:ole="">
            <v:imagedata r:id="rId308" o:title=""/>
          </v:shape>
          <o:OLEObject Type="Embed" ProgID="Equation.DSMT4" ShapeID="_x0000_i1186" DrawAspect="Content" ObjectID="_1544363531" r:id="rId309"/>
        </w:object>
      </w:r>
      <w:r>
        <w:rPr>
          <w:sz w:val="28"/>
          <w:szCs w:val="28"/>
        </w:rPr>
        <w:t xml:space="preserve"> is used (compare with (7)):</w:t>
      </w:r>
    </w:p>
    <w:p w:rsidR="00BD4B01" w:rsidRDefault="00BD4B01" w:rsidP="00BD4B0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BD4B01">
        <w:rPr>
          <w:position w:val="-16"/>
          <w:sz w:val="28"/>
          <w:szCs w:val="28"/>
        </w:rPr>
        <w:object w:dxaOrig="1420" w:dyaOrig="480">
          <v:shape id="_x0000_i1187" type="#_x0000_t75" style="width:98.25pt;height:35.25pt" o:ole="">
            <v:imagedata r:id="rId310" o:title=""/>
          </v:shape>
          <o:OLEObject Type="Embed" ProgID="Equation.DSMT4" ShapeID="_x0000_i1187" DrawAspect="Content" ObjectID="_1544363532" r:id="rId31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(26)</w:t>
      </w:r>
    </w:p>
    <w:p w:rsidR="00BD4B01" w:rsidRDefault="00BD4B0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D62D70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index ”p” </w:t>
      </w:r>
      <w:r w:rsidR="00D62D70">
        <w:rPr>
          <w:sz w:val="28"/>
          <w:szCs w:val="28"/>
        </w:rPr>
        <w:t xml:space="preserve">numerates </w:t>
      </w:r>
      <w:r>
        <w:rPr>
          <w:sz w:val="28"/>
          <w:szCs w:val="28"/>
        </w:rPr>
        <w:t xml:space="preserve">the number of </w:t>
      </w:r>
      <w:r w:rsidR="00D62D70">
        <w:rPr>
          <w:sz w:val="28"/>
          <w:szCs w:val="28"/>
        </w:rPr>
        <w:t>harmonic and second alphabet index describes the corresponding component of the fields.</w:t>
      </w:r>
      <w:r>
        <w:rPr>
          <w:sz w:val="28"/>
          <w:szCs w:val="28"/>
        </w:rPr>
        <w:t xml:space="preserve">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Pr="005C04E9">
        <w:rPr>
          <w:sz w:val="28"/>
          <w:szCs w:val="28"/>
        </w:rPr>
        <w:t xml:space="preserve">ubstitution of the </w:t>
      </w:r>
      <w:r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</w:t>
      </w:r>
      <w:r>
        <w:rPr>
          <w:sz w:val="28"/>
          <w:szCs w:val="28"/>
        </w:rPr>
        <w:t>uations (4</w:t>
      </w:r>
      <w:r w:rsidRPr="005C04E9">
        <w:rPr>
          <w:sz w:val="28"/>
          <w:szCs w:val="28"/>
        </w:rPr>
        <w:t xml:space="preserve">) shows that each separate </w:t>
      </w:r>
      <w:r w:rsidRPr="00BD4B01">
        <w:rPr>
          <w:position w:val="-10"/>
          <w:sz w:val="28"/>
          <w:szCs w:val="28"/>
        </w:rPr>
        <w:object w:dxaOrig="400" w:dyaOrig="260">
          <v:shape id="_x0000_i1188" type="#_x0000_t75" style="width:27.75pt;height:18.75pt" o:ole="">
            <v:imagedata r:id="rId295" o:title=""/>
          </v:shape>
          <o:OLEObject Type="Embed" ProgID="Equation.DSMT4" ShapeID="_x0000_i1188" DrawAspect="Content" ObjectID="_1544363533" r:id="rId312"/>
        </w:object>
      </w:r>
      <w:r>
        <w:rPr>
          <w:sz w:val="28"/>
          <w:szCs w:val="28"/>
        </w:rPr>
        <w:t>harmonic of the fields obey</w:t>
      </w:r>
      <w:r w:rsidRPr="005C04E9">
        <w:rPr>
          <w:sz w:val="28"/>
          <w:szCs w:val="28"/>
        </w:rPr>
        <w:t xml:space="preserve">s </w:t>
      </w:r>
      <w:r w:rsidR="005E0A9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the following </w:t>
      </w:r>
      <w:r w:rsidR="007F2CC4">
        <w:rPr>
          <w:sz w:val="28"/>
          <w:szCs w:val="28"/>
        </w:rPr>
        <w:t>wave equations</w:t>
      </w:r>
      <w:r>
        <w:rPr>
          <w:sz w:val="28"/>
          <w:szCs w:val="28"/>
        </w:rPr>
        <w:t>:</w:t>
      </w:r>
    </w:p>
    <w:p w:rsidR="00D62D70" w:rsidRDefault="005E0A90" w:rsidP="005E0A9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5E0A90">
        <w:rPr>
          <w:position w:val="-60"/>
          <w:sz w:val="28"/>
          <w:szCs w:val="28"/>
        </w:rPr>
        <w:object w:dxaOrig="6820" w:dyaOrig="1320">
          <v:shape id="_x0000_i1189" type="#_x0000_t75" style="width:472.5pt;height:94.5pt" o:ole="">
            <v:imagedata r:id="rId313" o:title=""/>
          </v:shape>
          <o:OLEObject Type="Embed" ProgID="Equation.DSMT4" ShapeID="_x0000_i1189" DrawAspect="Content" ObjectID="_1544363534" r:id="rId314"/>
        </w:objec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0A90">
        <w:rPr>
          <w:sz w:val="28"/>
          <w:szCs w:val="28"/>
        </w:rPr>
        <w:t xml:space="preserve">It means that longitudinal components </w:t>
      </w:r>
      <w:r w:rsidR="005E0A90" w:rsidRPr="007F2CC4">
        <w:rPr>
          <w:position w:val="-14"/>
          <w:sz w:val="28"/>
          <w:szCs w:val="28"/>
        </w:rPr>
        <w:object w:dxaOrig="1579" w:dyaOrig="380">
          <v:shape id="_x0000_i1190" type="#_x0000_t75" style="width:109.5pt;height:27.75pt" o:ole="">
            <v:imagedata r:id="rId315" o:title=""/>
          </v:shape>
          <o:OLEObject Type="Embed" ProgID="Equation.DSMT4" ShapeID="_x0000_i1190" DrawAspect="Content" ObjectID="_1544363535" r:id="rId316"/>
        </w:object>
      </w:r>
      <w:r w:rsidR="005E0A90">
        <w:rPr>
          <w:sz w:val="28"/>
          <w:szCs w:val="28"/>
        </w:rPr>
        <w:t xml:space="preserve"> obey to the equations like (9):</w:t>
      </w:r>
    </w:p>
    <w:p w:rsidR="005E0A90" w:rsidRDefault="00F312BE" w:rsidP="00F312B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5E0A90">
        <w:rPr>
          <w:position w:val="-64"/>
          <w:sz w:val="28"/>
          <w:szCs w:val="28"/>
        </w:rPr>
        <w:object w:dxaOrig="3780" w:dyaOrig="1400">
          <v:shape id="_x0000_i1191" type="#_x0000_t75" style="width:261.75pt;height:100.5pt" o:ole="">
            <v:imagedata r:id="rId317" o:title=""/>
          </v:shape>
          <o:OLEObject Type="Embed" ProgID="Equation.DSMT4" ShapeID="_x0000_i1191" DrawAspect="Content" ObjectID="_1544363536" r:id="rId3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(27)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F47385">
        <w:rPr>
          <w:sz w:val="28"/>
          <w:szCs w:val="28"/>
        </w:rPr>
        <w:t xml:space="preserve">Repeating approach to solving these equations, as set out in Section 1, we find that the radial dependence of the </w:t>
      </w:r>
      <w:r w:rsidRPr="00BD4B01">
        <w:rPr>
          <w:position w:val="-10"/>
          <w:sz w:val="28"/>
          <w:szCs w:val="28"/>
        </w:rPr>
        <w:object w:dxaOrig="400" w:dyaOrig="260">
          <v:shape id="_x0000_i1192" type="#_x0000_t75" style="width:27.75pt;height:18.75pt" o:ole="">
            <v:imagedata r:id="rId295" o:title=""/>
          </v:shape>
          <o:OLEObject Type="Embed" ProgID="Equation.DSMT4" ShapeID="_x0000_i1192" DrawAspect="Content" ObjectID="_1544363537" r:id="rId319"/>
        </w:object>
      </w:r>
      <w:r w:rsidRPr="00F47385">
        <w:rPr>
          <w:sz w:val="28"/>
          <w:szCs w:val="28"/>
        </w:rPr>
        <w:t xml:space="preserve">harmonic obeys the </w:t>
      </w:r>
      <w:r>
        <w:rPr>
          <w:sz w:val="28"/>
          <w:szCs w:val="28"/>
        </w:rPr>
        <w:t xml:space="preserve">following </w:t>
      </w:r>
      <w:r w:rsidRPr="00F47385">
        <w:rPr>
          <w:sz w:val="28"/>
          <w:szCs w:val="28"/>
        </w:rPr>
        <w:t>equation (compare with (1</w:t>
      </w:r>
      <w:r>
        <w:rPr>
          <w:sz w:val="28"/>
          <w:szCs w:val="28"/>
        </w:rPr>
        <w:t>4a</w:t>
      </w:r>
      <w:r w:rsidRPr="00F47385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F47385">
        <w:rPr>
          <w:position w:val="-32"/>
          <w:sz w:val="28"/>
          <w:szCs w:val="28"/>
        </w:rPr>
        <w:object w:dxaOrig="4120" w:dyaOrig="800">
          <v:shape id="_x0000_i1193" type="#_x0000_t75" style="width:285.75pt;height:57.75pt" o:ole="">
            <v:imagedata r:id="rId320" o:title=""/>
          </v:shape>
          <o:OLEObject Type="Embed" ProgID="Equation.DSMT4" ShapeID="_x0000_i1193" DrawAspect="Content" ObjectID="_1544363538" r:id="rId32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(28)</w:t>
      </w:r>
    </w:p>
    <w:p w:rsidR="00883F82" w:rsidRDefault="00913628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It is again the Bessel equation. Its solutions are Bessel functio</w:t>
      </w:r>
      <w:r w:rsidR="000406DC">
        <w:rPr>
          <w:sz w:val="28"/>
          <w:szCs w:val="28"/>
        </w:rPr>
        <w:t>n</w:t>
      </w:r>
      <w:r w:rsidR="00163AC5">
        <w:rPr>
          <w:sz w:val="28"/>
          <w:szCs w:val="28"/>
        </w:rPr>
        <w:t>s</w:t>
      </w:r>
      <w:r w:rsidR="000406DC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 xml:space="preserve">first kind </w:t>
      </w:r>
      <w:r w:rsidR="0054221C" w:rsidRPr="00BE4286">
        <w:rPr>
          <w:position w:val="-14"/>
          <w:sz w:val="28"/>
          <w:szCs w:val="28"/>
        </w:rPr>
        <w:object w:dxaOrig="940" w:dyaOrig="380">
          <v:shape id="_x0000_i1194" type="#_x0000_t75" style="width:65.25pt;height:27pt" o:ole="">
            <v:imagedata r:id="rId322" o:title=""/>
          </v:shape>
          <o:OLEObject Type="Embed" ProgID="Equation.DSMT4" ShapeID="_x0000_i1194" DrawAspect="Content" ObjectID="_1544363539" r:id="rId323"/>
        </w:object>
      </w:r>
      <w:r w:rsidR="00BE4286">
        <w:rPr>
          <w:sz w:val="28"/>
          <w:szCs w:val="28"/>
        </w:rPr>
        <w:t xml:space="preserve"> and</w:t>
      </w:r>
      <w:r w:rsidR="00163AC5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>second kind</w:t>
      </w:r>
      <w:r w:rsidR="00163AC5">
        <w:rPr>
          <w:sz w:val="28"/>
          <w:szCs w:val="28"/>
        </w:rPr>
        <w:t xml:space="preserve"> </w:t>
      </w:r>
      <w:r w:rsidR="00A52CBF" w:rsidRPr="00BE4286">
        <w:rPr>
          <w:position w:val="-14"/>
          <w:sz w:val="28"/>
          <w:szCs w:val="28"/>
        </w:rPr>
        <w:object w:dxaOrig="900" w:dyaOrig="380">
          <v:shape id="_x0000_i1195" type="#_x0000_t75" style="width:61.5pt;height:27pt" o:ole="">
            <v:imagedata r:id="rId324" o:title=""/>
          </v:shape>
          <o:OLEObject Type="Embed" ProgID="Equation.DSMT4" ShapeID="_x0000_i1195" DrawAspect="Content" ObjectID="_1544363540" r:id="rId325"/>
        </w:object>
      </w:r>
      <w:r w:rsidR="00883F82">
        <w:rPr>
          <w:sz w:val="28"/>
          <w:szCs w:val="28"/>
        </w:rPr>
        <w:t>:</w:t>
      </w:r>
    </w:p>
    <w:p w:rsidR="00913628" w:rsidRDefault="00883F82" w:rsidP="00883F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7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00E" w:rsidRPr="00883F82">
        <w:rPr>
          <w:position w:val="-46"/>
          <w:sz w:val="28"/>
          <w:szCs w:val="28"/>
        </w:rPr>
        <w:object w:dxaOrig="4660" w:dyaOrig="1040">
          <v:shape id="_x0000_i1196" type="#_x0000_t75" style="width:322.5pt;height:75pt" o:ole="">
            <v:imagedata r:id="rId326" o:title=""/>
          </v:shape>
          <o:OLEObject Type="Embed" ProgID="Equation.DSMT4" ShapeID="_x0000_i1196" DrawAspect="Content" ObjectID="_1544363541" r:id="rId327"/>
        </w:object>
      </w:r>
      <w:r>
        <w:rPr>
          <w:sz w:val="28"/>
          <w:szCs w:val="28"/>
        </w:rPr>
        <w:tab/>
        <w:t xml:space="preserve">    (29)</w:t>
      </w:r>
    </w:p>
    <w:p w:rsidR="0022440A" w:rsidRDefault="0022440A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Naturally, each </w:t>
      </w:r>
      <w:r w:rsidRPr="00BD4B01">
        <w:rPr>
          <w:position w:val="-10"/>
          <w:sz w:val="28"/>
          <w:szCs w:val="28"/>
        </w:rPr>
        <w:object w:dxaOrig="400" w:dyaOrig="260">
          <v:shape id="_x0000_i1197" type="#_x0000_t75" style="width:27.75pt;height:18.75pt" o:ole="">
            <v:imagedata r:id="rId295" o:title=""/>
          </v:shape>
          <o:OLEObject Type="Embed" ProgID="Equation.DSMT4" ShapeID="_x0000_i1197" DrawAspect="Content" ObjectID="_1544363542" r:id="rId328"/>
        </w:object>
      </w:r>
      <w:r w:rsidRPr="00F47385">
        <w:rPr>
          <w:sz w:val="28"/>
          <w:szCs w:val="28"/>
        </w:rPr>
        <w:t>harmonic</w:t>
      </w:r>
      <w:r>
        <w:rPr>
          <w:sz w:val="28"/>
          <w:szCs w:val="28"/>
        </w:rPr>
        <w:t xml:space="preserve"> of the total </w:t>
      </w:r>
      <w:r w:rsidRPr="0022440A">
        <w:rPr>
          <w:position w:val="-4"/>
          <w:sz w:val="28"/>
          <w:szCs w:val="28"/>
        </w:rPr>
        <w:object w:dxaOrig="360" w:dyaOrig="200">
          <v:shape id="_x0000_i1198" type="#_x0000_t75" style="width:24.75pt;height:14.25pt" o:ole="">
            <v:imagedata r:id="rId329" o:title=""/>
          </v:shape>
          <o:OLEObject Type="Embed" ProgID="Equation.DSMT4" ShapeID="_x0000_i1198" DrawAspect="Content" ObjectID="_1544363543" r:id="rId330"/>
        </w:object>
      </w:r>
      <w:r>
        <w:rPr>
          <w:sz w:val="28"/>
          <w:szCs w:val="28"/>
        </w:rPr>
        <w:t xml:space="preserve">components for the fields </w:t>
      </w:r>
      <w:r w:rsidRPr="007F2CC4">
        <w:rPr>
          <w:position w:val="-14"/>
          <w:sz w:val="28"/>
          <w:szCs w:val="28"/>
        </w:rPr>
        <w:object w:dxaOrig="1480" w:dyaOrig="420">
          <v:shape id="_x0000_i1199" type="#_x0000_t75" style="width:102.75pt;height:30.75pt" o:ole="">
            <v:imagedata r:id="rId331" o:title=""/>
          </v:shape>
          <o:OLEObject Type="Embed" ProgID="Equation.DSMT4" ShapeID="_x0000_i1199" DrawAspect="Content" ObjectID="_1544363544" r:id="rId332"/>
        </w:object>
      </w:r>
      <w:r>
        <w:rPr>
          <w:sz w:val="28"/>
          <w:szCs w:val="28"/>
        </w:rPr>
        <w:t xml:space="preserve"> consists from all azimuthal harmonic (compare with (10) and taking (13) into account):</w:t>
      </w:r>
    </w:p>
    <w:p w:rsidR="0022440A" w:rsidRDefault="00B93482" w:rsidP="00B934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440A" w:rsidRPr="0022440A">
        <w:rPr>
          <w:position w:val="-28"/>
          <w:sz w:val="28"/>
          <w:szCs w:val="28"/>
        </w:rPr>
        <w:object w:dxaOrig="6280" w:dyaOrig="680">
          <v:shape id="_x0000_i1200" type="#_x0000_t75" style="width:435pt;height:48.75pt" o:ole="">
            <v:imagedata r:id="rId333" o:title=""/>
          </v:shape>
          <o:OLEObject Type="Embed" ProgID="Equation.DSMT4" ShapeID="_x0000_i1200" DrawAspect="Content" ObjectID="_1544363545" r:id="rId334"/>
        </w:object>
      </w:r>
      <w:r>
        <w:rPr>
          <w:sz w:val="28"/>
          <w:szCs w:val="28"/>
        </w:rPr>
        <w:t xml:space="preserve">  </w:t>
      </w:r>
      <w:r w:rsidR="00883F82">
        <w:rPr>
          <w:sz w:val="28"/>
          <w:szCs w:val="28"/>
        </w:rPr>
        <w:t>(30</w:t>
      </w:r>
      <w:r>
        <w:rPr>
          <w:sz w:val="28"/>
          <w:szCs w:val="28"/>
        </w:rPr>
        <w:t>)</w:t>
      </w:r>
    </w:p>
    <w:p w:rsidR="000406DC" w:rsidRDefault="000406DC" w:rsidP="000406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0406DC" w:rsidRDefault="00231E47" w:rsidP="00853C2D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53C2D" w:rsidRPr="00231E47">
        <w:rPr>
          <w:position w:val="-212"/>
          <w:sz w:val="28"/>
          <w:szCs w:val="28"/>
        </w:rPr>
        <w:object w:dxaOrig="5760" w:dyaOrig="4360">
          <v:shape id="_x0000_i1201" type="#_x0000_t75" style="width:399pt;height:313.5pt" o:ole="">
            <v:imagedata r:id="rId335" o:title=""/>
          </v:shape>
          <o:OLEObject Type="Embed" ProgID="Equation.DSMT4" ShapeID="_x0000_i1201" DrawAspect="Content" ObjectID="_1544363546" r:id="rId336"/>
        </w:object>
      </w:r>
      <w:r w:rsidR="00853C2D">
        <w:rPr>
          <w:sz w:val="28"/>
          <w:szCs w:val="28"/>
        </w:rPr>
        <w:tab/>
        <w:t xml:space="preserve">    </w:t>
      </w:r>
      <w:r w:rsidR="00883F82">
        <w:rPr>
          <w:sz w:val="28"/>
          <w:szCs w:val="28"/>
        </w:rPr>
        <w:t>(31</w:t>
      </w:r>
      <w:r w:rsidR="00BE5A73">
        <w:rPr>
          <w:sz w:val="28"/>
          <w:szCs w:val="28"/>
        </w:rPr>
        <w:t>)</w:t>
      </w:r>
    </w:p>
    <w:p w:rsidR="00913628" w:rsidRPr="00A772A9" w:rsidRDefault="00E07EEF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D</w:t>
      </w:r>
      <w:r w:rsidRPr="00E07EEF">
        <w:rPr>
          <w:rStyle w:val="shorttext"/>
          <w:sz w:val="28"/>
          <w:szCs w:val="28"/>
          <w:lang w:val="en"/>
        </w:rPr>
        <w:t>ispersion equation</w:t>
      </w:r>
      <w:r>
        <w:rPr>
          <w:rStyle w:val="shorttext"/>
          <w:lang w:val="en"/>
        </w:rPr>
        <w:t xml:space="preserve"> </w:t>
      </w:r>
      <w:r>
        <w:rPr>
          <w:sz w:val="28"/>
          <w:szCs w:val="28"/>
          <w:lang w:val="en"/>
        </w:rPr>
        <w:t xml:space="preserve">usually </w:t>
      </w:r>
      <w:r w:rsidR="00A772A9" w:rsidRPr="00A772A9">
        <w:rPr>
          <w:sz w:val="28"/>
          <w:szCs w:val="28"/>
          <w:lang w:val="en"/>
        </w:rPr>
        <w:t>has roots of both signs for</w:t>
      </w:r>
      <w:r w:rsidR="00A772A9">
        <w:rPr>
          <w:sz w:val="28"/>
          <w:szCs w:val="28"/>
          <w:lang w:val="en"/>
        </w:rPr>
        <w:t xml:space="preserve"> </w:t>
      </w:r>
      <w:r w:rsidRPr="00E07EEF">
        <w:rPr>
          <w:position w:val="-14"/>
        </w:rPr>
        <w:object w:dxaOrig="279" w:dyaOrig="380">
          <v:shape id="_x0000_i1202" type="#_x0000_t75" style="width:19.5pt;height:27.75pt" o:ole="">
            <v:imagedata r:id="rId337" o:title=""/>
          </v:shape>
          <o:OLEObject Type="Embed" ProgID="Equation.DSMT4" ShapeID="_x0000_i1202" DrawAspect="Content" ObjectID="_1544363547" r:id="rId338"/>
        </w:object>
      </w:r>
      <w:r w:rsidR="00A772A9">
        <w:rPr>
          <w:sz w:val="28"/>
          <w:szCs w:val="28"/>
          <w:lang w:val="en"/>
        </w:rPr>
        <w:t>. It means that the solutions (29) describe</w:t>
      </w:r>
      <w:r w:rsidR="00A772A9" w:rsidRPr="00A772A9">
        <w:rPr>
          <w:sz w:val="28"/>
          <w:szCs w:val="28"/>
          <w:lang w:val="en"/>
        </w:rPr>
        <w:t xml:space="preserve"> waves propagating in </w:t>
      </w:r>
      <w:r w:rsidR="00A772A9" w:rsidRPr="003A05DD">
        <w:rPr>
          <w:position w:val="-4"/>
        </w:rPr>
        <w:object w:dxaOrig="499" w:dyaOrig="240">
          <v:shape id="_x0000_i1203" type="#_x0000_t75" style="width:34.5pt;height:17.25pt" o:ole="">
            <v:imagedata r:id="rId339" o:title=""/>
          </v:shape>
          <o:OLEObject Type="Embed" ProgID="Equation.DSMT4" ShapeID="_x0000_i1203" DrawAspect="Content" ObjectID="_1544363548" r:id="rId340"/>
        </w:object>
      </w:r>
      <w:r w:rsidR="00A772A9">
        <w:rPr>
          <w:sz w:val="28"/>
          <w:szCs w:val="28"/>
          <w:lang w:val="en"/>
        </w:rPr>
        <w:t xml:space="preserve">directions. Therefore, only non-negative value of the index  </w:t>
      </w:r>
      <w:r w:rsidR="00A772A9" w:rsidRPr="00A772A9">
        <w:rPr>
          <w:position w:val="-10"/>
        </w:rPr>
        <w:object w:dxaOrig="240" w:dyaOrig="260">
          <v:shape id="_x0000_i1204" type="#_x0000_t75" style="width:16.5pt;height:18.75pt" o:ole="">
            <v:imagedata r:id="rId341" o:title=""/>
          </v:shape>
          <o:OLEObject Type="Embed" ProgID="Equation.DSMT4" ShapeID="_x0000_i1204" DrawAspect="Content" ObjectID="_1544363549" r:id="rId342"/>
        </w:object>
      </w:r>
      <w:r w:rsidR="00A772A9">
        <w:t>,</w:t>
      </w:r>
      <w:r w:rsidR="00A772A9">
        <w:rPr>
          <w:sz w:val="28"/>
          <w:szCs w:val="28"/>
        </w:rPr>
        <w:t xml:space="preserve"> which corresponds the positive value of </w:t>
      </w:r>
      <w:r w:rsidR="00A772A9" w:rsidRPr="00A772A9">
        <w:rPr>
          <w:position w:val="-14"/>
        </w:rPr>
        <w:object w:dxaOrig="279" w:dyaOrig="380">
          <v:shape id="_x0000_i1205" type="#_x0000_t75" style="width:19.5pt;height:27.75pt" o:ole="">
            <v:imagedata r:id="rId343" o:title=""/>
          </v:shape>
          <o:OLEObject Type="Embed" ProgID="Equation.DSMT4" ShapeID="_x0000_i1205" DrawAspect="Content" ObjectID="_1544363550" r:id="rId344"/>
        </w:object>
      </w:r>
      <w:r>
        <w:t xml:space="preserve">, </w:t>
      </w:r>
      <w:r w:rsidRPr="00E07EEF">
        <w:rPr>
          <w:sz w:val="28"/>
          <w:szCs w:val="28"/>
        </w:rPr>
        <w:t>usually are considered</w:t>
      </w:r>
      <w:r w:rsidR="00A772A9" w:rsidRPr="00E07EEF">
        <w:rPr>
          <w:sz w:val="28"/>
          <w:szCs w:val="28"/>
        </w:rPr>
        <w:t>.</w:t>
      </w:r>
      <w:r w:rsidR="00A772A9">
        <w:rPr>
          <w:sz w:val="28"/>
          <w:szCs w:val="28"/>
        </w:rPr>
        <w:t xml:space="preserve"> </w:t>
      </w:r>
      <w:r w:rsidR="00A772A9" w:rsidRPr="00A772A9">
        <w:rPr>
          <w:sz w:val="28"/>
          <w:szCs w:val="28"/>
        </w:rPr>
        <w:t>Moreover, in the problems associated with the movement of the beam through such a structure the most i</w:t>
      </w:r>
      <w:r w:rsidR="006160BC">
        <w:rPr>
          <w:sz w:val="28"/>
          <w:szCs w:val="28"/>
        </w:rPr>
        <w:t xml:space="preserve">mportant harmonic of the field </w:t>
      </w:r>
      <w:r w:rsidR="00A772A9" w:rsidRPr="00A772A9">
        <w:rPr>
          <w:sz w:val="28"/>
          <w:szCs w:val="28"/>
        </w:rPr>
        <w:t>is such whose phase velocity close to the speed of the particle beam</w:t>
      </w:r>
      <w:r w:rsidR="00B93482">
        <w:rPr>
          <w:sz w:val="28"/>
          <w:szCs w:val="28"/>
        </w:rPr>
        <w:t>. This feature of the solution will be taking into account later.</w:t>
      </w:r>
    </w:p>
    <w:p w:rsidR="00D62D70" w:rsidRDefault="00D62D7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CF3E4D" w:rsidRPr="00BB41A4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 xml:space="preserve">modes in the </w:t>
      </w:r>
      <w:r>
        <w:rPr>
          <w:i/>
          <w:sz w:val="28"/>
          <w:szCs w:val="28"/>
          <w:u w:val="single"/>
        </w:rPr>
        <w:t>disk-loaded</w:t>
      </w:r>
      <w:r w:rsidRPr="009B59D9">
        <w:rPr>
          <w:i/>
          <w:sz w:val="28"/>
          <w:szCs w:val="28"/>
          <w:u w:val="single"/>
        </w:rPr>
        <w:t xml:space="preserve"> waveguide</w:t>
      </w:r>
    </w:p>
    <w:p w:rsidR="00625A2D" w:rsidRDefault="00BB41A4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nonsymmetrical </w:t>
      </w:r>
      <w:r w:rsidRPr="003A05DD">
        <w:rPr>
          <w:position w:val="-4"/>
        </w:rPr>
        <w:object w:dxaOrig="580" w:dyaOrig="260">
          <v:shape id="_x0000_i1206" type="#_x0000_t75" style="width:40.5pt;height:18.75pt" o:ole="">
            <v:imagedata r:id="rId243" o:title=""/>
          </v:shape>
          <o:OLEObject Type="Embed" ProgID="Equation.DSMT4" ShapeID="_x0000_i1206" DrawAspect="Content" ObjectID="_1544363551" r:id="rId345"/>
        </w:object>
      </w:r>
      <w:r>
        <w:rPr>
          <w:sz w:val="28"/>
          <w:szCs w:val="28"/>
        </w:rPr>
        <w:t>wave (</w:t>
      </w:r>
      <w:r w:rsidRPr="00CC47FA">
        <w:rPr>
          <w:position w:val="-6"/>
        </w:rPr>
        <w:object w:dxaOrig="560" w:dyaOrig="279">
          <v:shape id="_x0000_i1207" type="#_x0000_t75" style="width:39pt;height:20.25pt" o:ole="">
            <v:imagedata r:id="rId183" o:title=""/>
          </v:shape>
          <o:OLEObject Type="Embed" ProgID="Equation.DSMT4" ShapeID="_x0000_i1207" DrawAspect="Content" ObjectID="_1544363552" r:id="rId346"/>
        </w:object>
      </w:r>
      <w:r>
        <w:rPr>
          <w:sz w:val="28"/>
          <w:szCs w:val="28"/>
        </w:rPr>
        <w:t xml:space="preserve">) in </w:t>
      </w:r>
      <w:r w:rsidR="003238C9">
        <w:rPr>
          <w:sz w:val="28"/>
          <w:szCs w:val="28"/>
        </w:rPr>
        <w:t>the disk-loaded</w:t>
      </w:r>
      <w:r>
        <w:rPr>
          <w:sz w:val="28"/>
          <w:szCs w:val="28"/>
        </w:rPr>
        <w:t xml:space="preserve"> waveguide has the </w:t>
      </w:r>
      <w:r w:rsidR="003238C9">
        <w:rPr>
          <w:sz w:val="28"/>
          <w:szCs w:val="28"/>
        </w:rPr>
        <w:t>different</w:t>
      </w:r>
      <w:r>
        <w:t xml:space="preserve"> </w:t>
      </w:r>
      <w:r w:rsidRPr="004B3784">
        <w:rPr>
          <w:position w:val="-4"/>
        </w:rPr>
        <w:object w:dxaOrig="360" w:dyaOrig="200">
          <v:shape id="_x0000_i1208" type="#_x0000_t75" style="width:24.75pt;height:14.25pt" o:ole="">
            <v:imagedata r:id="rId246" o:title=""/>
          </v:shape>
          <o:OLEObject Type="Embed" ProgID="Equation.DSMT4" ShapeID="_x0000_i1208" DrawAspect="Content" ObjectID="_1544363553" r:id="rId347"/>
        </w:object>
      </w:r>
      <w:r w:rsidRPr="004B3784">
        <w:rPr>
          <w:sz w:val="28"/>
          <w:szCs w:val="28"/>
        </w:rPr>
        <w:t xml:space="preserve">components of the </w:t>
      </w:r>
      <w:r w:rsidRPr="003238C9">
        <w:rPr>
          <w:sz w:val="28"/>
          <w:szCs w:val="28"/>
        </w:rPr>
        <w:t>field</w:t>
      </w:r>
      <w:r w:rsidR="003238C9" w:rsidRPr="003238C9">
        <w:rPr>
          <w:sz w:val="28"/>
          <w:szCs w:val="28"/>
        </w:rPr>
        <w:t>s in the “inner”</w:t>
      </w:r>
      <w:r w:rsidR="003238C9">
        <w:rPr>
          <w:sz w:val="28"/>
          <w:szCs w:val="28"/>
        </w:rPr>
        <w:t xml:space="preserve"> </w:t>
      </w:r>
      <w:r w:rsidR="003238C9" w:rsidRPr="003238C9">
        <w:rPr>
          <w:sz w:val="28"/>
          <w:szCs w:val="28"/>
        </w:rPr>
        <w:t>(</w:t>
      </w:r>
      <w:r w:rsidR="003238C9" w:rsidRPr="003238C9">
        <w:rPr>
          <w:position w:val="-12"/>
          <w:sz w:val="28"/>
          <w:szCs w:val="28"/>
        </w:rPr>
        <w:object w:dxaOrig="1020" w:dyaOrig="360">
          <v:shape id="_x0000_i1209" type="#_x0000_t75" style="width:71.25pt;height:26.25pt" o:ole="">
            <v:imagedata r:id="rId348" o:title=""/>
          </v:shape>
          <o:OLEObject Type="Embed" ProgID="Equation.DSMT4" ShapeID="_x0000_i1209" DrawAspect="Content" ObjectID="_1544363554" r:id="rId349"/>
        </w:object>
      </w:r>
      <w:r w:rsidR="003238C9" w:rsidRPr="003238C9">
        <w:rPr>
          <w:sz w:val="28"/>
          <w:szCs w:val="28"/>
        </w:rPr>
        <w:t xml:space="preserve">; </w:t>
      </w:r>
      <w:r w:rsidR="003238C9">
        <w:rPr>
          <w:sz w:val="28"/>
          <w:szCs w:val="28"/>
        </w:rPr>
        <w:t>area I)</w:t>
      </w:r>
      <w:r w:rsidR="003238C9" w:rsidRPr="003238C9">
        <w:rPr>
          <w:sz w:val="28"/>
          <w:szCs w:val="28"/>
        </w:rPr>
        <w:t xml:space="preserve"> </w:t>
      </w:r>
      <w:r w:rsidR="003238C9">
        <w:rPr>
          <w:sz w:val="28"/>
          <w:szCs w:val="28"/>
        </w:rPr>
        <w:t>and “outer” (</w:t>
      </w:r>
      <w:r w:rsidR="003238C9" w:rsidRPr="003238C9">
        <w:rPr>
          <w:position w:val="-12"/>
        </w:rPr>
        <w:object w:dxaOrig="1280" w:dyaOrig="360">
          <v:shape id="_x0000_i1210" type="#_x0000_t75" style="width:89.25pt;height:26.25pt" o:ole="">
            <v:imagedata r:id="rId350" o:title=""/>
          </v:shape>
          <o:OLEObject Type="Embed" ProgID="Equation.DSMT4" ShapeID="_x0000_i1210" DrawAspect="Content" ObjectID="_1544363555" r:id="rId351"/>
        </w:object>
      </w:r>
      <w:r w:rsidR="00D63E6A">
        <w:rPr>
          <w:sz w:val="28"/>
          <w:szCs w:val="28"/>
        </w:rPr>
        <w:t>; area II)</w:t>
      </w:r>
      <w:r w:rsidR="003238C9">
        <w:rPr>
          <w:sz w:val="28"/>
          <w:szCs w:val="28"/>
        </w:rPr>
        <w:t xml:space="preserve"> areas. </w:t>
      </w:r>
      <w:r w:rsidR="003238C9" w:rsidRPr="003238C9">
        <w:rPr>
          <w:sz w:val="28"/>
          <w:szCs w:val="28"/>
        </w:rPr>
        <w:t>B</w:t>
      </w:r>
      <w:r w:rsidR="003238C9">
        <w:rPr>
          <w:sz w:val="28"/>
          <w:szCs w:val="28"/>
        </w:rPr>
        <w:t>ecause the fiel</w:t>
      </w:r>
      <w:r w:rsidR="00D63E6A">
        <w:rPr>
          <w:sz w:val="28"/>
          <w:szCs w:val="28"/>
        </w:rPr>
        <w:t>ds are limited everywhere in wa</w:t>
      </w:r>
      <w:r w:rsidR="003238C9">
        <w:rPr>
          <w:sz w:val="28"/>
          <w:szCs w:val="28"/>
        </w:rPr>
        <w:t>ve</w:t>
      </w:r>
      <w:r w:rsidR="00D63E6A">
        <w:rPr>
          <w:sz w:val="28"/>
          <w:szCs w:val="28"/>
        </w:rPr>
        <w:t xml:space="preserve"> guide than for inner area it is necessary to exclude from expression s for </w:t>
      </w:r>
      <w:r w:rsidR="00D63E6A">
        <w:rPr>
          <w:sz w:val="28"/>
          <w:szCs w:val="28"/>
        </w:rPr>
        <w:lastRenderedPageBreak/>
        <w:t xml:space="preserve">the field terms with </w:t>
      </w:r>
      <w:r w:rsidR="006C0778">
        <w:rPr>
          <w:sz w:val="28"/>
          <w:szCs w:val="28"/>
        </w:rPr>
        <w:t>Neiman</w:t>
      </w:r>
      <w:r w:rsidR="00D63E6A">
        <w:rPr>
          <w:sz w:val="28"/>
          <w:szCs w:val="28"/>
        </w:rPr>
        <w:t xml:space="preserve"> function</w:t>
      </w:r>
      <w:r w:rsidR="006C0778">
        <w:rPr>
          <w:sz w:val="28"/>
          <w:szCs w:val="28"/>
        </w:rPr>
        <w:t>s</w:t>
      </w:r>
      <w:r w:rsidR="00D63E6A">
        <w:rPr>
          <w:sz w:val="28"/>
          <w:szCs w:val="28"/>
        </w:rPr>
        <w:t xml:space="preserve"> </w:t>
      </w:r>
      <w:r w:rsidR="006C0778" w:rsidRPr="00BE4286">
        <w:rPr>
          <w:position w:val="-14"/>
          <w:sz w:val="28"/>
          <w:szCs w:val="28"/>
        </w:rPr>
        <w:object w:dxaOrig="880" w:dyaOrig="380">
          <v:shape id="_x0000_i1211" type="#_x0000_t75" style="width:60.75pt;height:27pt" o:ole="">
            <v:imagedata r:id="rId352" o:title=""/>
          </v:shape>
          <o:OLEObject Type="Embed" ProgID="Equation.DSMT4" ShapeID="_x0000_i1211" DrawAspect="Content" ObjectID="_1544363556" r:id="rId353"/>
        </w:object>
      </w:r>
      <w:r w:rsidR="00D63E6A">
        <w:rPr>
          <w:sz w:val="28"/>
          <w:szCs w:val="28"/>
        </w:rPr>
        <w:t xml:space="preserve">. So the longitudinal components of the </w:t>
      </w:r>
      <w:r w:rsidR="00D63E6A" w:rsidRPr="00BD4B01">
        <w:rPr>
          <w:position w:val="-10"/>
          <w:sz w:val="28"/>
          <w:szCs w:val="28"/>
        </w:rPr>
        <w:object w:dxaOrig="400" w:dyaOrig="260">
          <v:shape id="_x0000_i1212" type="#_x0000_t75" style="width:27.75pt;height:18.75pt" o:ole="">
            <v:imagedata r:id="rId295" o:title=""/>
          </v:shape>
          <o:OLEObject Type="Embed" ProgID="Equation.DSMT4" ShapeID="_x0000_i1212" DrawAspect="Content" ObjectID="_1544363557" r:id="rId354"/>
        </w:object>
      </w:r>
      <w:r w:rsidR="00D63E6A">
        <w:rPr>
          <w:sz w:val="28"/>
          <w:szCs w:val="28"/>
        </w:rPr>
        <w:t>harmonics of the fields are as follows:</w:t>
      </w:r>
    </w:p>
    <w:p w:rsidR="00BB41A4" w:rsidRDefault="00625A2D" w:rsidP="00695136">
      <w:pPr>
        <w:pStyle w:val="ListParagraph"/>
        <w:tabs>
          <w:tab w:val="left" w:pos="-360"/>
          <w:tab w:val="left" w:pos="360"/>
        </w:tabs>
        <w:spacing w:after="0"/>
        <w:ind w:left="0" w:right="-18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95136" w:rsidRPr="00625A2D">
        <w:rPr>
          <w:position w:val="-90"/>
          <w:sz w:val="28"/>
          <w:szCs w:val="28"/>
        </w:rPr>
        <w:object w:dxaOrig="6340" w:dyaOrig="1920">
          <v:shape id="_x0000_i1213" type="#_x0000_t75" style="width:438.75pt;height:138pt" o:ole="">
            <v:imagedata r:id="rId355" o:title=""/>
          </v:shape>
          <o:OLEObject Type="Embed" ProgID="Equation.DSMT4" ShapeID="_x0000_i1213" DrawAspect="Content" ObjectID="_1544363558" r:id="rId356"/>
        </w:object>
      </w:r>
      <w:r w:rsidR="00695136">
        <w:rPr>
          <w:sz w:val="28"/>
          <w:szCs w:val="28"/>
        </w:rPr>
        <w:t xml:space="preserve">  </w:t>
      </w:r>
      <w:r w:rsidR="00187B8B">
        <w:rPr>
          <w:sz w:val="28"/>
          <w:szCs w:val="28"/>
        </w:rPr>
        <w:t>(</w:t>
      </w:r>
      <w:r>
        <w:rPr>
          <w:sz w:val="28"/>
          <w:szCs w:val="28"/>
        </w:rPr>
        <w:t>32)</w:t>
      </w:r>
    </w:p>
    <w:p w:rsidR="00187B8B" w:rsidRDefault="00187B8B" w:rsidP="00187B8B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include six coefficients </w:t>
      </w:r>
      <w:r w:rsidR="00C14521" w:rsidRPr="00187B8B">
        <w:rPr>
          <w:position w:val="-14"/>
          <w:sz w:val="28"/>
          <w:szCs w:val="28"/>
        </w:rPr>
        <w:object w:dxaOrig="2420" w:dyaOrig="400">
          <v:shape id="_x0000_i1214" type="#_x0000_t75" style="width:168pt;height:28.5pt" o:ole="">
            <v:imagedata r:id="rId357" o:title=""/>
          </v:shape>
          <o:OLEObject Type="Embed" ProgID="Equation.DSMT4" ShapeID="_x0000_i1214" DrawAspect="Content" ObjectID="_1544363559" r:id="rId358"/>
        </w:object>
      </w:r>
      <w:r w:rsidR="00951E3D">
        <w:rPr>
          <w:sz w:val="28"/>
          <w:szCs w:val="28"/>
        </w:rPr>
        <w:t xml:space="preserve">. </w:t>
      </w:r>
      <w:r w:rsidR="00065A15">
        <w:rPr>
          <w:sz w:val="28"/>
          <w:szCs w:val="28"/>
        </w:rPr>
        <w:t>Following s</w:t>
      </w:r>
      <w:r w:rsidR="00951E3D">
        <w:rPr>
          <w:sz w:val="28"/>
          <w:szCs w:val="28"/>
        </w:rPr>
        <w:t>ix boundary conditions</w:t>
      </w:r>
      <w:r w:rsidR="00065A15">
        <w:rPr>
          <w:sz w:val="28"/>
          <w:szCs w:val="28"/>
        </w:rPr>
        <w:t xml:space="preserve"> allow to find these coefficients:</w:t>
      </w:r>
    </w:p>
    <w:p w:rsidR="00065A15" w:rsidRDefault="008B7456" w:rsidP="00625A2D">
      <w:pPr>
        <w:pStyle w:val="ListParagraph"/>
        <w:tabs>
          <w:tab w:val="left" w:pos="90"/>
          <w:tab w:val="left" w:pos="360"/>
        </w:tabs>
        <w:spacing w:after="0"/>
        <w:ind w:left="-360"/>
        <w:jc w:val="center"/>
        <w:rPr>
          <w:sz w:val="28"/>
          <w:szCs w:val="28"/>
        </w:rPr>
      </w:pPr>
      <w:r w:rsidRPr="008B7456">
        <w:rPr>
          <w:position w:val="-74"/>
          <w:sz w:val="28"/>
          <w:szCs w:val="28"/>
        </w:rPr>
        <w:object w:dxaOrig="2880" w:dyaOrig="1900">
          <v:shape id="_x0000_i1215" type="#_x0000_t75" style="width:199.5pt;height:135.75pt" o:ole="">
            <v:imagedata r:id="rId359" o:title=""/>
          </v:shape>
          <o:OLEObject Type="Embed" ProgID="Equation.DSMT4" ShapeID="_x0000_i1215" DrawAspect="Content" ObjectID="_1544363560" r:id="rId360"/>
        </w:object>
      </w:r>
    </w:p>
    <w:p w:rsidR="008A004E" w:rsidRDefault="008A004E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E36576" w:rsidRDefault="000E6008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4521" w:rsidRPr="00C14521">
        <w:rPr>
          <w:position w:val="-106"/>
          <w:sz w:val="28"/>
          <w:szCs w:val="28"/>
        </w:rPr>
        <w:object w:dxaOrig="4660" w:dyaOrig="2240">
          <v:shape id="_x0000_i1216" type="#_x0000_t75" style="width:323.25pt;height:160.5pt" o:ole="">
            <v:imagedata r:id="rId361" o:title=""/>
          </v:shape>
          <o:OLEObject Type="Embed" ProgID="Equation.DSMT4" ShapeID="_x0000_i1216" DrawAspect="Content" ObjectID="_1544363561" r:id="rId36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(33)</w:t>
      </w:r>
    </w:p>
    <w:p w:rsidR="008A004E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Two f</w:t>
      </w:r>
      <w:r w:rsidR="000E6008">
        <w:rPr>
          <w:sz w:val="28"/>
          <w:szCs w:val="28"/>
        </w:rPr>
        <w:t>irst condition</w:t>
      </w:r>
      <w:r>
        <w:rPr>
          <w:sz w:val="28"/>
          <w:szCs w:val="28"/>
        </w:rPr>
        <w:t>s give</w:t>
      </w:r>
    </w:p>
    <w:p w:rsidR="000E6008" w:rsidRDefault="008F400E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6C0778">
        <w:rPr>
          <w:position w:val="-32"/>
          <w:sz w:val="28"/>
          <w:szCs w:val="28"/>
        </w:rPr>
        <w:object w:dxaOrig="5960" w:dyaOrig="740">
          <v:shape id="_x0000_i1217" type="#_x0000_t75" style="width:412.5pt;height:53.25pt" o:ole="">
            <v:imagedata r:id="rId363" o:title=""/>
          </v:shape>
          <o:OLEObject Type="Embed" ProgID="Equation.DSMT4" ShapeID="_x0000_i1217" DrawAspect="Content" ObjectID="_1544363562" r:id="rId364"/>
        </w:object>
      </w:r>
    </w:p>
    <w:p w:rsidR="00555229" w:rsidRDefault="00555229" w:rsidP="0055522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after redefinition of the constants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8" type="#_x0000_t75" style="width:54pt;height:28.5pt" o:ole="">
            <v:imagedata r:id="rId365" o:title=""/>
          </v:shape>
          <o:OLEObject Type="Embed" ProgID="Equation.DSMT4" ShapeID="_x0000_i1218" DrawAspect="Content" ObjectID="_1544363563" r:id="rId366"/>
        </w:object>
      </w:r>
      <w:r w:rsidR="00ED3F10">
        <w:rPr>
          <w:sz w:val="28"/>
          <w:szCs w:val="28"/>
        </w:rPr>
        <w:t xml:space="preserve"> and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9" type="#_x0000_t75" style="width:54pt;height:28.5pt" o:ole="">
            <v:imagedata r:id="rId367" o:title=""/>
          </v:shape>
          <o:OLEObject Type="Embed" ProgID="Equation.DSMT4" ShapeID="_x0000_i1219" DrawAspect="Content" ObjectID="_1544363564" r:id="rId368"/>
        </w:object>
      </w:r>
      <w:r w:rsidR="00ED3F10">
        <w:rPr>
          <w:sz w:val="28"/>
          <w:szCs w:val="28"/>
        </w:rPr>
        <w:t xml:space="preserve"> the expressions (32) take the following form:</w:t>
      </w:r>
    </w:p>
    <w:p w:rsidR="00625A2D" w:rsidRDefault="00ED3F10" w:rsidP="00ED3F1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 w:rsidRPr="006C0778">
        <w:rPr>
          <w:position w:val="-122"/>
          <w:sz w:val="28"/>
          <w:szCs w:val="28"/>
        </w:rPr>
        <w:object w:dxaOrig="5400" w:dyaOrig="2560">
          <v:shape id="_x0000_i1220" type="#_x0000_t75" style="width:373.5pt;height:183.75pt" o:ole="">
            <v:imagedata r:id="rId369" o:title=""/>
          </v:shape>
          <o:OLEObject Type="Embed" ProgID="Equation.DSMT4" ShapeID="_x0000_i1220" DrawAspect="Content" ObjectID="_1544363565" r:id="rId370"/>
        </w:object>
      </w:r>
      <w:r>
        <w:rPr>
          <w:sz w:val="28"/>
          <w:szCs w:val="28"/>
        </w:rPr>
        <w:tab/>
        <w:t xml:space="preserve">    (34)</w:t>
      </w:r>
    </w:p>
    <w:p w:rsidR="008F400E" w:rsidRDefault="00ED3F10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  <w:r w:rsidR="00F44E04">
        <w:rPr>
          <w:sz w:val="28"/>
          <w:szCs w:val="28"/>
        </w:rPr>
        <w:t xml:space="preserve"> in according with (25)</w:t>
      </w:r>
    </w:p>
    <w:p w:rsidR="00ED3F10" w:rsidRDefault="002C7C7B" w:rsidP="002C7C7B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 w:rsidRPr="00E46512">
        <w:rPr>
          <w:position w:val="-74"/>
          <w:sz w:val="28"/>
          <w:szCs w:val="28"/>
        </w:rPr>
        <w:object w:dxaOrig="5240" w:dyaOrig="1600">
          <v:shape id="_x0000_i1221" type="#_x0000_t75" style="width:363pt;height:114.75pt" o:ole="">
            <v:imagedata r:id="rId371" o:title=""/>
          </v:shape>
          <o:OLEObject Type="Embed" ProgID="Equation.DSMT4" ShapeID="_x0000_i1221" DrawAspect="Content" ObjectID="_1544363566" r:id="rId372"/>
        </w:object>
      </w:r>
      <w:r>
        <w:rPr>
          <w:sz w:val="28"/>
          <w:szCs w:val="28"/>
        </w:rPr>
        <w:tab/>
      </w:r>
      <w:r w:rsidR="00164FFD">
        <w:rPr>
          <w:sz w:val="28"/>
          <w:szCs w:val="28"/>
        </w:rPr>
        <w:t xml:space="preserve">  </w:t>
      </w:r>
      <w:r>
        <w:rPr>
          <w:sz w:val="28"/>
          <w:szCs w:val="28"/>
        </w:rPr>
        <w:t>(35a)</w:t>
      </w:r>
    </w:p>
    <w:p w:rsidR="008F400E" w:rsidRDefault="002C7C7B" w:rsidP="008F400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 w:rsidRPr="003237EE">
        <w:rPr>
          <w:position w:val="-74"/>
          <w:sz w:val="28"/>
          <w:szCs w:val="28"/>
        </w:rPr>
        <w:object w:dxaOrig="5380" w:dyaOrig="1600">
          <v:shape id="_x0000_i1222" type="#_x0000_t75" style="width:372.75pt;height:114.75pt" o:ole="">
            <v:imagedata r:id="rId373" o:title=""/>
          </v:shape>
          <o:OLEObject Type="Embed" ProgID="Equation.DSMT4" ShapeID="_x0000_i1222" DrawAspect="Content" ObjectID="_1544363567" r:id="rId374"/>
        </w:object>
      </w:r>
      <w:r w:rsidR="0067299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(35b)</w:t>
      </w:r>
    </w:p>
    <w:p w:rsidR="00ED3F10" w:rsidRDefault="00D959A2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500" w:dyaOrig="2100">
          <v:shape id="_x0000_i1265" type="#_x0000_t75" style="width:450.75pt;height:150.75pt" o:ole="">
            <v:imagedata r:id="rId375" o:title=""/>
          </v:shape>
          <o:OLEObject Type="Embed" ProgID="Equation.DSMT4" ShapeID="_x0000_i1265" DrawAspect="Content" ObjectID="_1544363568" r:id="rId376"/>
        </w:object>
      </w:r>
      <w:r w:rsidR="002C7C7B">
        <w:rPr>
          <w:sz w:val="28"/>
          <w:szCs w:val="28"/>
        </w:rPr>
        <w:t xml:space="preserve">   (35c)</w:t>
      </w:r>
    </w:p>
    <w:p w:rsidR="000D6A85" w:rsidRPr="000D6A85" w:rsidRDefault="004A32BC" w:rsidP="001E6FB8">
      <w:pPr>
        <w:pStyle w:val="ListParagraph"/>
        <w:tabs>
          <w:tab w:val="left" w:pos="90"/>
          <w:tab w:val="left" w:pos="360"/>
        </w:tabs>
        <w:spacing w:after="0"/>
        <w:ind w:left="-180" w:right="-180"/>
        <w:jc w:val="both"/>
        <w:rPr>
          <w:sz w:val="28"/>
          <w:szCs w:val="28"/>
        </w:rPr>
      </w:pPr>
      <w:r w:rsidRPr="003237EE">
        <w:rPr>
          <w:position w:val="-110"/>
          <w:sz w:val="28"/>
          <w:szCs w:val="28"/>
        </w:rPr>
        <w:object w:dxaOrig="6560" w:dyaOrig="2320">
          <v:shape id="_x0000_i1224" type="#_x0000_t75" style="width:454.5pt;height:166.5pt" o:ole="">
            <v:imagedata r:id="rId377" o:title=""/>
          </v:shape>
          <o:OLEObject Type="Embed" ProgID="Equation.DSMT4" ShapeID="_x0000_i1224" DrawAspect="Content" ObjectID="_1544363569" r:id="rId378"/>
        </w:object>
      </w:r>
      <w:r w:rsidR="002C7C7B">
        <w:rPr>
          <w:sz w:val="28"/>
          <w:szCs w:val="28"/>
        </w:rPr>
        <w:t>(35d)</w:t>
      </w:r>
    </w:p>
    <w:p w:rsidR="00231E47" w:rsidRDefault="00F3401C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>
        <w:rPr>
          <w:sz w:val="28"/>
          <w:szCs w:val="28"/>
        </w:rPr>
        <w:tab/>
      </w:r>
      <w:r w:rsidR="00BB0545" w:rsidRPr="0061740D">
        <w:rPr>
          <w:position w:val="-72"/>
          <w:sz w:val="28"/>
          <w:szCs w:val="28"/>
        </w:rPr>
        <w:object w:dxaOrig="5280" w:dyaOrig="1560">
          <v:shape id="_x0000_i1257" type="#_x0000_t75" style="width:366pt;height:111.75pt" o:ole="">
            <v:imagedata r:id="rId379" o:title=""/>
          </v:shape>
          <o:OLEObject Type="Embed" ProgID="Equation.DSMT4" ShapeID="_x0000_i1257" DrawAspect="Content" ObjectID="_1544363570" r:id="rId380"/>
        </w:object>
      </w:r>
      <w:r w:rsidR="00231E47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(35e)</w:t>
      </w:r>
    </w:p>
    <w:p w:rsidR="0061740D" w:rsidRPr="00231E47" w:rsidRDefault="0061740D" w:rsidP="0074435D">
      <w:pPr>
        <w:tabs>
          <w:tab w:val="left" w:pos="90"/>
          <w:tab w:val="left" w:pos="360"/>
        </w:tabs>
        <w:spacing w:after="0"/>
        <w:ind w:left="720" w:right="-360"/>
        <w:jc w:val="both"/>
        <w:rPr>
          <w:sz w:val="28"/>
          <w:szCs w:val="28"/>
        </w:rPr>
      </w:pPr>
      <w:r w:rsidRPr="00231E47">
        <w:rPr>
          <w:sz w:val="28"/>
          <w:szCs w:val="28"/>
        </w:rPr>
        <w:br/>
      </w:r>
      <w:r w:rsidR="004A32BC" w:rsidRPr="0061740D">
        <w:rPr>
          <w:position w:val="-72"/>
        </w:rPr>
        <w:object w:dxaOrig="5200" w:dyaOrig="1560">
          <v:shape id="_x0000_i1226" type="#_x0000_t75" style="width:5in;height:111.75pt" o:ole="">
            <v:imagedata r:id="rId381" o:title=""/>
          </v:shape>
          <o:OLEObject Type="Embed" ProgID="Equation.DSMT4" ShapeID="_x0000_i1226" DrawAspect="Content" ObjectID="_1544363571" r:id="rId382"/>
        </w:object>
      </w:r>
      <w:r w:rsidR="0074435D">
        <w:rPr>
          <w:sz w:val="28"/>
          <w:szCs w:val="28"/>
        </w:rPr>
        <w:tab/>
        <w:t xml:space="preserve">        </w:t>
      </w:r>
      <w:r w:rsidR="00F3401C" w:rsidRPr="00231E47">
        <w:rPr>
          <w:sz w:val="28"/>
          <w:szCs w:val="28"/>
        </w:rPr>
        <w:t>(35f)</w:t>
      </w:r>
    </w:p>
    <w:p w:rsidR="00B11226" w:rsidRDefault="004A32BC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B11226">
        <w:rPr>
          <w:position w:val="-104"/>
          <w:sz w:val="28"/>
          <w:szCs w:val="28"/>
        </w:rPr>
        <w:object w:dxaOrig="6600" w:dyaOrig="2260">
          <v:shape id="_x0000_i1227" type="#_x0000_t75" style="width:457.5pt;height:162pt" o:ole="">
            <v:imagedata r:id="rId383" o:title=""/>
          </v:shape>
          <o:OLEObject Type="Embed" ProgID="Equation.DSMT4" ShapeID="_x0000_i1227" DrawAspect="Content" ObjectID="_1544363572" r:id="rId384"/>
        </w:object>
      </w:r>
      <w:r w:rsidR="00F3401C">
        <w:rPr>
          <w:sz w:val="28"/>
          <w:szCs w:val="28"/>
        </w:rPr>
        <w:t xml:space="preserve"> (35g)</w:t>
      </w:r>
    </w:p>
    <w:p w:rsidR="00B11226" w:rsidRDefault="00BB0545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440" w:dyaOrig="2079">
          <v:shape id="_x0000_i1259" type="#_x0000_t75" style="width:435pt;height:145.5pt" o:ole="">
            <v:imagedata r:id="rId385" o:title=""/>
          </v:shape>
          <o:OLEObject Type="Embed" ProgID="Equation.DSMT4" ShapeID="_x0000_i1259" DrawAspect="Content" ObjectID="_1544363573" r:id="rId386"/>
        </w:object>
      </w:r>
      <w:r w:rsidR="00F3401C">
        <w:rPr>
          <w:sz w:val="28"/>
          <w:szCs w:val="28"/>
        </w:rPr>
        <w:t xml:space="preserve">     (35h)</w:t>
      </w:r>
    </w:p>
    <w:p w:rsidR="007A2976" w:rsidRDefault="007A2976" w:rsidP="00C1452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substituting expressions (34) and (35) into last four boundary conditions (33) we obtain the following system of equations for constants </w:t>
      </w:r>
      <w:r w:rsidR="00C14521" w:rsidRPr="00187B8B">
        <w:rPr>
          <w:position w:val="-14"/>
          <w:sz w:val="28"/>
          <w:szCs w:val="28"/>
        </w:rPr>
        <w:object w:dxaOrig="1600" w:dyaOrig="400">
          <v:shape id="_x0000_i1229" type="#_x0000_t75" style="width:111pt;height:28.5pt" o:ole="">
            <v:imagedata r:id="rId387" o:title=""/>
          </v:shape>
          <o:OLEObject Type="Embed" ProgID="Equation.DSMT4" ShapeID="_x0000_i1229" DrawAspect="Content" ObjectID="_1544363574" r:id="rId388"/>
        </w:object>
      </w:r>
      <w:r>
        <w:rPr>
          <w:sz w:val="28"/>
          <w:szCs w:val="28"/>
        </w:rPr>
        <w:t xml:space="preserve"> :</w:t>
      </w:r>
    </w:p>
    <w:p w:rsidR="00ED3F10" w:rsidRDefault="00C82D15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C14521">
        <w:rPr>
          <w:position w:val="-42"/>
          <w:sz w:val="28"/>
          <w:szCs w:val="28"/>
        </w:rPr>
        <w:object w:dxaOrig="6580" w:dyaOrig="960">
          <v:shape id="_x0000_i1230" type="#_x0000_t75" style="width:456pt;height:69pt" o:ole="">
            <v:imagedata r:id="rId389" o:title=""/>
          </v:shape>
          <o:OLEObject Type="Embed" ProgID="Equation.DSMT4" ShapeID="_x0000_i1230" DrawAspect="Content" ObjectID="_1544363575" r:id="rId390"/>
        </w:object>
      </w:r>
    </w:p>
    <w:p w:rsidR="006719A4" w:rsidRDefault="00C82D15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0D6A85">
        <w:rPr>
          <w:position w:val="-42"/>
          <w:sz w:val="28"/>
          <w:szCs w:val="28"/>
        </w:rPr>
        <w:object w:dxaOrig="6500" w:dyaOrig="960">
          <v:shape id="_x0000_i1231" type="#_x0000_t75" style="width:450.75pt;height:69pt" o:ole="">
            <v:imagedata r:id="rId391" o:title=""/>
          </v:shape>
          <o:OLEObject Type="Embed" ProgID="Equation.DSMT4" ShapeID="_x0000_i1231" DrawAspect="Content" ObjectID="_1544363576" r:id="rId392"/>
        </w:object>
      </w:r>
    </w:p>
    <w:p w:rsidR="006719A4" w:rsidRDefault="00D959A2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6A85">
        <w:rPr>
          <w:position w:val="-116"/>
          <w:sz w:val="28"/>
          <w:szCs w:val="28"/>
        </w:rPr>
        <w:object w:dxaOrig="5600" w:dyaOrig="2439">
          <v:shape id="_x0000_i1267" type="#_x0000_t75" style="width:387.75pt;height:174.75pt" o:ole="">
            <v:imagedata r:id="rId393" o:title=""/>
          </v:shape>
          <o:OLEObject Type="Embed" ProgID="Equation.DSMT4" ShapeID="_x0000_i1267" DrawAspect="Content" ObjectID="_1544363577" r:id="rId394"/>
        </w:object>
      </w:r>
    </w:p>
    <w:p w:rsidR="006719A4" w:rsidRDefault="00C443BD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B3760">
        <w:rPr>
          <w:position w:val="-116"/>
          <w:sz w:val="28"/>
          <w:szCs w:val="28"/>
        </w:rPr>
        <w:object w:dxaOrig="5640" w:dyaOrig="2439">
          <v:shape id="_x0000_i1233" type="#_x0000_t75" style="width:391.5pt;height:174.75pt" o:ole="">
            <v:imagedata r:id="rId395" o:title=""/>
          </v:shape>
          <o:OLEObject Type="Embed" ProgID="Equation.DSMT4" ShapeID="_x0000_i1233" DrawAspect="Content" ObjectID="_1544363578" r:id="rId396"/>
        </w:object>
      </w:r>
    </w:p>
    <w:p w:rsidR="00ED3F10" w:rsidRDefault="00362AF1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 convenient to present this system in the matrix </w:t>
      </w:r>
      <w:r w:rsidR="00672991" w:rsidRPr="00672991">
        <w:rPr>
          <w:position w:val="-4"/>
          <w:sz w:val="28"/>
          <w:szCs w:val="28"/>
        </w:rPr>
        <w:object w:dxaOrig="320" w:dyaOrig="260">
          <v:shape id="_x0000_i1234" type="#_x0000_t75" style="width:22.5pt;height:18.75pt" o:ole="">
            <v:imagedata r:id="rId397" o:title=""/>
          </v:shape>
          <o:OLEObject Type="Embed" ProgID="Equation.DSMT4" ShapeID="_x0000_i1234" DrawAspect="Content" ObjectID="_1544363579" r:id="rId398"/>
        </w:object>
      </w:r>
      <w:r w:rsidR="00672991">
        <w:rPr>
          <w:sz w:val="28"/>
          <w:szCs w:val="28"/>
        </w:rPr>
        <w:t xml:space="preserve"> </w:t>
      </w:r>
      <w:r>
        <w:rPr>
          <w:sz w:val="28"/>
          <w:szCs w:val="28"/>
        </w:rPr>
        <w:t>form:</w:t>
      </w:r>
    </w:p>
    <w:p w:rsidR="00360C53" w:rsidRDefault="00BD7F2A" w:rsidP="00A923BA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3CD4" w:rsidRPr="00BD7F2A">
        <w:rPr>
          <w:position w:val="-76"/>
          <w:sz w:val="28"/>
          <w:szCs w:val="28"/>
        </w:rPr>
        <w:object w:dxaOrig="3159" w:dyaOrig="1640">
          <v:shape id="_x0000_i1235" type="#_x0000_t75" style="width:220.5pt;height:118.5pt" o:ole="">
            <v:imagedata r:id="rId399" o:title=""/>
          </v:shape>
          <o:OLEObject Type="Embed" ProgID="Equation.DSMT4" ShapeID="_x0000_i1235" DrawAspect="Content" ObjectID="_1544363580" r:id="rId400"/>
        </w:object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BD7F2A">
        <w:rPr>
          <w:sz w:val="28"/>
          <w:szCs w:val="28"/>
        </w:rPr>
        <w:t>(36)</w:t>
      </w:r>
    </w:p>
    <w:p w:rsidR="00F455D3" w:rsidRPr="00F455D3" w:rsidRDefault="00C53CD4" w:rsidP="00F455D3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F455D3">
        <w:rPr>
          <w:sz w:val="28"/>
          <w:szCs w:val="28"/>
        </w:rPr>
        <w:t>where non-zero elements of matrix are:</w:t>
      </w:r>
    </w:p>
    <w:p w:rsidR="00C53CD4" w:rsidRDefault="00A923BA" w:rsidP="00F455D3">
      <w:pPr>
        <w:pStyle w:val="ListParagraph"/>
        <w:tabs>
          <w:tab w:val="left" w:pos="90"/>
          <w:tab w:val="left" w:pos="360"/>
        </w:tabs>
        <w:spacing w:after="0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3F0E">
        <w:rPr>
          <w:sz w:val="28"/>
          <w:szCs w:val="28"/>
        </w:rPr>
        <w:tab/>
      </w:r>
      <w:r w:rsidR="00980B68">
        <w:rPr>
          <w:sz w:val="28"/>
          <w:szCs w:val="28"/>
        </w:rPr>
        <w:tab/>
      </w:r>
      <w:r w:rsidR="00980B68" w:rsidRPr="00F455D3">
        <w:rPr>
          <w:position w:val="-58"/>
          <w:sz w:val="28"/>
          <w:szCs w:val="28"/>
        </w:rPr>
        <w:object w:dxaOrig="5760" w:dyaOrig="1280">
          <v:shape id="_x0000_i1236" type="#_x0000_t75" style="width:399.75pt;height:91.5pt" o:ole="">
            <v:imagedata r:id="rId401" o:title=""/>
          </v:shape>
          <o:OLEObject Type="Embed" ProgID="Equation.DSMT4" ShapeID="_x0000_i1236" DrawAspect="Content" ObjectID="_1544363581" r:id="rId402"/>
        </w:object>
      </w:r>
      <w:r w:rsidR="00980B68">
        <w:rPr>
          <w:sz w:val="28"/>
          <w:szCs w:val="28"/>
        </w:rPr>
        <w:t xml:space="preserve">   </w:t>
      </w:r>
      <w:r>
        <w:rPr>
          <w:sz w:val="28"/>
          <w:szCs w:val="28"/>
        </w:rPr>
        <w:t>(37)</w:t>
      </w:r>
    </w:p>
    <w:p w:rsidR="00231E47" w:rsidRDefault="00231E47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</w:p>
    <w:p w:rsidR="006540DD" w:rsidRDefault="00F455D3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D5B57" w:rsidRPr="000D6A85">
        <w:rPr>
          <w:position w:val="-68"/>
          <w:sz w:val="28"/>
          <w:szCs w:val="28"/>
        </w:rPr>
        <w:object w:dxaOrig="6120" w:dyaOrig="6600">
          <v:shape id="_x0000_i1263" type="#_x0000_t75" style="width:425.25pt;height:474pt" o:ole="">
            <v:imagedata r:id="rId403" o:title=""/>
          </v:shape>
          <o:OLEObject Type="Embed" ProgID="Equation.DSMT4" ShapeID="_x0000_i1263" DrawAspect="Content" ObjectID="_1544363582" r:id="rId404"/>
        </w:object>
      </w:r>
      <w:r w:rsidR="00786784">
        <w:rPr>
          <w:sz w:val="28"/>
          <w:szCs w:val="28"/>
        </w:rPr>
        <w:t xml:space="preserve">    </w:t>
      </w:r>
      <w:r w:rsidR="006A3030">
        <w:rPr>
          <w:sz w:val="28"/>
          <w:szCs w:val="28"/>
        </w:rPr>
        <w:t>(37)</w:t>
      </w:r>
    </w:p>
    <w:p w:rsidR="006540DD" w:rsidRDefault="000044C3" w:rsidP="00C53CD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homogeneous system has nontrivial solution if </w:t>
      </w:r>
    </w:p>
    <w:p w:rsidR="000044C3" w:rsidRDefault="000044C3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44C3">
        <w:rPr>
          <w:position w:val="-14"/>
          <w:sz w:val="28"/>
          <w:szCs w:val="28"/>
        </w:rPr>
        <w:object w:dxaOrig="859" w:dyaOrig="400">
          <v:shape id="_x0000_i1238" type="#_x0000_t75" style="width:60.75pt;height:28.5pt" o:ole="">
            <v:imagedata r:id="rId405" o:title=""/>
          </v:shape>
          <o:OLEObject Type="Embed" ProgID="Equation.DSMT4" ShapeID="_x0000_i1238" DrawAspect="Content" ObjectID="_1544363583" r:id="rId40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(38)</w:t>
      </w:r>
    </w:p>
    <w:p w:rsidR="009B3760" w:rsidRDefault="009B3760" w:rsidP="009B376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Rewrite this equation taking into account the relations (see (37)) between matrix elements:</w:t>
      </w:r>
    </w:p>
    <w:p w:rsidR="009B3760" w:rsidRDefault="00AC1033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AC1033">
        <w:rPr>
          <w:position w:val="-106"/>
          <w:sz w:val="28"/>
          <w:szCs w:val="28"/>
        </w:rPr>
        <w:object w:dxaOrig="4700" w:dyaOrig="2240">
          <v:shape id="_x0000_i1239" type="#_x0000_t75" style="width:328.5pt;height:162pt" o:ole="">
            <v:imagedata r:id="rId407" o:title=""/>
          </v:shape>
          <o:OLEObject Type="Embed" ProgID="Equation.DSMT4" ShapeID="_x0000_i1239" DrawAspect="Content" ObjectID="_1544363584" r:id="rId408"/>
        </w:object>
      </w:r>
    </w:p>
    <w:p w:rsidR="002614A2" w:rsidRDefault="00D959A2" w:rsidP="0078678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032C">
        <w:rPr>
          <w:position w:val="-108"/>
          <w:sz w:val="28"/>
          <w:szCs w:val="28"/>
        </w:rPr>
        <w:object w:dxaOrig="7620" w:dyaOrig="5400">
          <v:shape id="_x0000_i1269" type="#_x0000_t75" style="width:531.75pt;height:390pt" o:ole="">
            <v:imagedata r:id="rId409" o:title=""/>
          </v:shape>
          <o:OLEObject Type="Embed" ProgID="Equation.DSMT4" ShapeID="_x0000_i1269" DrawAspect="Content" ObjectID="_1544363585" r:id="rId410"/>
        </w:object>
      </w:r>
    </w:p>
    <w:p w:rsidR="002614A2" w:rsidRDefault="002614A2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dispersion equation (38) </w:t>
      </w:r>
      <w:r w:rsidR="003605CE">
        <w:rPr>
          <w:sz w:val="28"/>
          <w:szCs w:val="28"/>
        </w:rPr>
        <w:t>splits into two</w:t>
      </w:r>
      <w:r>
        <w:rPr>
          <w:sz w:val="28"/>
          <w:szCs w:val="28"/>
        </w:rPr>
        <w:t>:</w:t>
      </w:r>
    </w:p>
    <w:p w:rsidR="002614A2" w:rsidRDefault="00D959A2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D959A2">
        <w:rPr>
          <w:position w:val="-116"/>
          <w:sz w:val="28"/>
          <w:szCs w:val="28"/>
        </w:rPr>
        <w:object w:dxaOrig="6759" w:dyaOrig="2540">
          <v:shape id="_x0000_i1271" type="#_x0000_t75" style="width:471.75pt;height:183.75pt" o:ole="">
            <v:imagedata r:id="rId411" o:title=""/>
          </v:shape>
          <o:OLEObject Type="Embed" ProgID="Equation.DSMT4" ShapeID="_x0000_i1271" DrawAspect="Content" ObjectID="_1544363586" r:id="rId412"/>
        </w:object>
      </w:r>
    </w:p>
    <w:p w:rsidR="003605CE" w:rsidRDefault="003605CE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3605CE" w:rsidRDefault="00354489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354489">
        <w:rPr>
          <w:position w:val="-114"/>
          <w:sz w:val="28"/>
          <w:szCs w:val="28"/>
        </w:rPr>
        <w:object w:dxaOrig="6759" w:dyaOrig="2500">
          <v:shape id="_x0000_i1273" type="#_x0000_t75" style="width:471.75pt;height:180.75pt" o:ole="">
            <v:imagedata r:id="rId413" o:title=""/>
          </v:shape>
          <o:OLEObject Type="Embed" ProgID="Equation.DSMT4" ShapeID="_x0000_i1273" DrawAspect="Content" ObjectID="_1544363587" r:id="rId414"/>
        </w:object>
      </w:r>
      <w:r w:rsidR="00492379">
        <w:rPr>
          <w:sz w:val="28"/>
          <w:szCs w:val="28"/>
        </w:rPr>
        <w:t>These equations mean that dispersion equation splits into the following three separate equations</w:t>
      </w:r>
      <w:r w:rsidR="00492379" w:rsidRPr="00492379">
        <w:rPr>
          <w:sz w:val="28"/>
          <w:szCs w:val="28"/>
        </w:rPr>
        <w:t xml:space="preserve"> </w:t>
      </w:r>
      <w:r w:rsidR="00492379">
        <w:rPr>
          <w:sz w:val="28"/>
          <w:szCs w:val="28"/>
        </w:rPr>
        <w:t xml:space="preserve">which define the parameter </w:t>
      </w:r>
      <w:r w:rsidR="00492379" w:rsidRPr="000044C3">
        <w:rPr>
          <w:position w:val="-14"/>
          <w:sz w:val="28"/>
          <w:szCs w:val="28"/>
        </w:rPr>
        <w:object w:dxaOrig="300" w:dyaOrig="380">
          <v:shape id="_x0000_i1243" type="#_x0000_t75" style="width:21pt;height:27.75pt" o:ole="">
            <v:imagedata r:id="rId415" o:title=""/>
          </v:shape>
          <o:OLEObject Type="Embed" ProgID="Equation.DSMT4" ShapeID="_x0000_i1243" DrawAspect="Content" ObjectID="_1544363588" r:id="rId416"/>
        </w:object>
      </w:r>
      <w:r w:rsidR="00492379">
        <w:rPr>
          <w:sz w:val="28"/>
          <w:szCs w:val="28"/>
        </w:rPr>
        <w:t xml:space="preserve"> and by this </w:t>
      </w:r>
      <w:r w:rsidR="00410C58">
        <w:rPr>
          <w:sz w:val="28"/>
          <w:szCs w:val="28"/>
        </w:rPr>
        <w:t>the value of</w:t>
      </w:r>
      <w:r w:rsidR="003C7662" w:rsidRPr="000044C3">
        <w:rPr>
          <w:position w:val="-16"/>
          <w:sz w:val="28"/>
          <w:szCs w:val="28"/>
        </w:rPr>
        <w:object w:dxaOrig="1420" w:dyaOrig="480">
          <v:shape id="_x0000_i1275" type="#_x0000_t75" style="width:99.75pt;height:34.5pt" o:ole="">
            <v:imagedata r:id="rId417" o:title=""/>
          </v:shape>
          <o:OLEObject Type="Embed" ProgID="Equation.DSMT4" ShapeID="_x0000_i1275" DrawAspect="Content" ObjectID="_1544363589" r:id="rId418"/>
        </w:object>
      </w:r>
      <w:r w:rsidR="00492379">
        <w:rPr>
          <w:sz w:val="28"/>
          <w:szCs w:val="28"/>
        </w:rPr>
        <w:t>:</w:t>
      </w:r>
    </w:p>
    <w:p w:rsidR="00492379" w:rsidRDefault="00492379" w:rsidP="004853E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</w:r>
      <w:r w:rsidR="00606D1D" w:rsidRPr="00492379">
        <w:rPr>
          <w:position w:val="-56"/>
          <w:sz w:val="28"/>
          <w:szCs w:val="28"/>
        </w:rPr>
        <w:object w:dxaOrig="4500" w:dyaOrig="1240">
          <v:shape id="_x0000_i1245" type="#_x0000_t75" style="width:315pt;height:89.25pt" o:ole="">
            <v:imagedata r:id="rId419" o:title=""/>
          </v:shape>
          <o:OLEObject Type="Embed" ProgID="Equation.DSMT4" ShapeID="_x0000_i1245" DrawAspect="Content" ObjectID="_1544363590" r:id="rId420"/>
        </w:object>
      </w:r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76273" w:rsidRDefault="00376273" w:rsidP="0037627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roots of the first </w:t>
      </w:r>
      <w:r w:rsidR="00606D1D">
        <w:rPr>
          <w:sz w:val="28"/>
          <w:szCs w:val="28"/>
        </w:rPr>
        <w:t xml:space="preserve">and second </w:t>
      </w:r>
      <w:r>
        <w:rPr>
          <w:sz w:val="28"/>
          <w:szCs w:val="28"/>
        </w:rPr>
        <w:t>of these equations are presented in the Table 2</w:t>
      </w:r>
      <w:r w:rsidR="00606D1D">
        <w:rPr>
          <w:sz w:val="28"/>
          <w:szCs w:val="28"/>
        </w:rPr>
        <w:t xml:space="preserve"> and Table 3 correspondingly</w:t>
      </w:r>
      <w:r>
        <w:rPr>
          <w:sz w:val="28"/>
          <w:szCs w:val="28"/>
        </w:rPr>
        <w:t>.</w:t>
      </w:r>
    </w:p>
    <w:p w:rsidR="002F21C5" w:rsidRDefault="00164FFD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When the solution of the equation</w:t>
      </w:r>
      <w:r w:rsidR="00492379">
        <w:rPr>
          <w:sz w:val="28"/>
          <w:szCs w:val="28"/>
        </w:rPr>
        <w:t>s (39</w:t>
      </w:r>
      <w:r>
        <w:rPr>
          <w:sz w:val="28"/>
          <w:szCs w:val="28"/>
        </w:rPr>
        <w:t>) is found, the coefficients</w:t>
      </w:r>
      <w:r w:rsidR="009B6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87B8B">
        <w:rPr>
          <w:position w:val="-14"/>
          <w:sz w:val="28"/>
          <w:szCs w:val="28"/>
        </w:rPr>
        <w:object w:dxaOrig="1600" w:dyaOrig="400">
          <v:shape id="_x0000_i1246" type="#_x0000_t75" style="width:111pt;height:28.5pt" o:ole="">
            <v:imagedata r:id="rId387" o:title=""/>
          </v:shape>
          <o:OLEObject Type="Embed" ProgID="Equation.DSMT4" ShapeID="_x0000_i1246" DrawAspect="Content" ObjectID="_1544363591" r:id="rId421"/>
        </w:object>
      </w:r>
      <w:r>
        <w:rPr>
          <w:sz w:val="28"/>
          <w:szCs w:val="28"/>
        </w:rPr>
        <w:t xml:space="preserve">, which determine all components of the fields </w:t>
      </w:r>
      <w:r w:rsidRPr="00187B8B">
        <w:rPr>
          <w:position w:val="-14"/>
          <w:sz w:val="28"/>
          <w:szCs w:val="28"/>
        </w:rPr>
        <w:object w:dxaOrig="720" w:dyaOrig="420">
          <v:shape id="_x0000_i1247" type="#_x0000_t75" style="width:50.25pt;height:30pt" o:ole="">
            <v:imagedata r:id="rId422" o:title=""/>
          </v:shape>
          <o:OLEObject Type="Embed" ProgID="Equation.DSMT4" ShapeID="_x0000_i1247" DrawAspect="Content" ObjectID="_1544363592" r:id="rId423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 xml:space="preserve">(see expressions (34) and (35)) </w:t>
      </w:r>
      <w:r>
        <w:rPr>
          <w:sz w:val="28"/>
          <w:szCs w:val="28"/>
        </w:rPr>
        <w:t xml:space="preserve">can be expressed through one of them. </w:t>
      </w:r>
      <w:r w:rsidR="002F21C5">
        <w:rPr>
          <w:sz w:val="28"/>
          <w:szCs w:val="28"/>
        </w:rPr>
        <w:t xml:space="preserve">For example, let express coefficients  </w:t>
      </w:r>
      <w:r w:rsidR="002F21C5" w:rsidRPr="00187B8B">
        <w:rPr>
          <w:position w:val="-14"/>
          <w:sz w:val="28"/>
          <w:szCs w:val="28"/>
        </w:rPr>
        <w:object w:dxaOrig="1200" w:dyaOrig="400">
          <v:shape id="_x0000_i1248" type="#_x0000_t75" style="width:83.25pt;height:28.5pt" o:ole="">
            <v:imagedata r:id="rId424" o:title=""/>
          </v:shape>
          <o:OLEObject Type="Embed" ProgID="Equation.DSMT4" ShapeID="_x0000_i1248" DrawAspect="Content" ObjectID="_1544363593" r:id="rId425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>through coefficient</w:t>
      </w:r>
      <w:r w:rsidR="009B6E2C">
        <w:rPr>
          <w:sz w:val="28"/>
          <w:szCs w:val="28"/>
        </w:rPr>
        <w:t>s</w:t>
      </w:r>
      <w:r w:rsidR="002F21C5">
        <w:rPr>
          <w:sz w:val="28"/>
          <w:szCs w:val="28"/>
        </w:rPr>
        <w:t xml:space="preserve"> </w:t>
      </w:r>
      <w:r w:rsidR="002F21C5" w:rsidRPr="00187B8B">
        <w:rPr>
          <w:position w:val="-14"/>
          <w:sz w:val="28"/>
          <w:szCs w:val="28"/>
        </w:rPr>
        <w:object w:dxaOrig="360" w:dyaOrig="380">
          <v:shape id="_x0000_i1249" type="#_x0000_t75" style="width:24.75pt;height:27pt" o:ole="">
            <v:imagedata r:id="rId426" o:title=""/>
          </v:shape>
          <o:OLEObject Type="Embed" ProgID="Equation.DSMT4" ShapeID="_x0000_i1249" DrawAspect="Content" ObjectID="_1544363594" r:id="rId427"/>
        </w:object>
      </w:r>
      <w:r w:rsidR="002F21C5">
        <w:rPr>
          <w:sz w:val="28"/>
          <w:szCs w:val="28"/>
        </w:rPr>
        <w:t>, using equations (36) in the following form</w:t>
      </w:r>
      <w:r w:rsidR="00BF3624">
        <w:rPr>
          <w:sz w:val="28"/>
          <w:szCs w:val="28"/>
        </w:rPr>
        <w:t xml:space="preserve"> (</w:t>
      </w:r>
      <w:r w:rsidR="00F531EF" w:rsidRPr="00BF3624">
        <w:rPr>
          <w:position w:val="-12"/>
          <w:sz w:val="28"/>
          <w:szCs w:val="28"/>
        </w:rPr>
        <w:object w:dxaOrig="3320" w:dyaOrig="360">
          <v:shape id="_x0000_i1250" type="#_x0000_t75" style="width:230.25pt;height:25.5pt" o:ole="">
            <v:imagedata r:id="rId428" o:title=""/>
          </v:shape>
          <o:OLEObject Type="Embed" ProgID="Equation.DSMT4" ShapeID="_x0000_i1250" DrawAspect="Content" ObjectID="_1544363595" r:id="rId429"/>
        </w:object>
      </w:r>
      <w:r w:rsidR="00F531EF">
        <w:rPr>
          <w:sz w:val="28"/>
          <w:szCs w:val="28"/>
        </w:rPr>
        <w:t>; it is enough to use only first three equations</w:t>
      </w:r>
      <w:r w:rsidR="00BF3624">
        <w:rPr>
          <w:sz w:val="28"/>
          <w:szCs w:val="28"/>
        </w:rPr>
        <w:t>)</w:t>
      </w:r>
      <w:r w:rsidR="002F21C5">
        <w:rPr>
          <w:sz w:val="28"/>
          <w:szCs w:val="28"/>
        </w:rPr>
        <w:t>:</w:t>
      </w:r>
    </w:p>
    <w:p w:rsidR="000044C3" w:rsidRDefault="00A46F6A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F531EF">
        <w:rPr>
          <w:position w:val="-58"/>
          <w:sz w:val="28"/>
          <w:szCs w:val="28"/>
        </w:rPr>
        <w:object w:dxaOrig="4099" w:dyaOrig="1280">
          <v:shape id="_x0000_i1251" type="#_x0000_t75" style="width:286.5pt;height:92.25pt" o:ole="">
            <v:imagedata r:id="rId430" o:title=""/>
          </v:shape>
          <o:OLEObject Type="Embed" ProgID="Equation.DSMT4" ShapeID="_x0000_i1251" DrawAspect="Content" ObjectID="_1544363596" r:id="rId431"/>
        </w:object>
      </w:r>
    </w:p>
    <w:p w:rsidR="00BF3624" w:rsidRPr="00C53CD4" w:rsidRDefault="00BF3624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625A2D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AA2">
        <w:rPr>
          <w:sz w:val="28"/>
          <w:szCs w:val="28"/>
        </w:rPr>
        <w:tab/>
      </w:r>
      <w:r w:rsidR="008E2AA2" w:rsidRPr="008E2AA2">
        <w:rPr>
          <w:position w:val="-102"/>
          <w:sz w:val="28"/>
          <w:szCs w:val="28"/>
        </w:rPr>
        <w:object w:dxaOrig="3500" w:dyaOrig="2160">
          <v:shape id="_x0000_i1252" type="#_x0000_t75" style="width:244.5pt;height:156pt" o:ole="">
            <v:imagedata r:id="rId432" o:title=""/>
          </v:shape>
          <o:OLEObject Type="Embed" ProgID="Equation.DSMT4" ShapeID="_x0000_i1252" DrawAspect="Content" ObjectID="_1544363597" r:id="rId433"/>
        </w:object>
      </w:r>
      <w:r>
        <w:rPr>
          <w:sz w:val="28"/>
          <w:szCs w:val="28"/>
        </w:rPr>
        <w:tab/>
        <w:t xml:space="preserve">    </w:t>
      </w:r>
      <w:r w:rsidR="008E2AA2">
        <w:rPr>
          <w:sz w:val="28"/>
          <w:szCs w:val="28"/>
        </w:rPr>
        <w:tab/>
      </w:r>
      <w:r w:rsidR="008E2AA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25357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last, expressions (34) and (35) give all components </w:t>
      </w:r>
      <w:r w:rsidR="00243A65">
        <w:rPr>
          <w:sz w:val="28"/>
          <w:szCs w:val="28"/>
        </w:rPr>
        <w:t xml:space="preserve">of the </w:t>
      </w:r>
      <w:r w:rsidR="00243A65" w:rsidRPr="00243A65">
        <w:rPr>
          <w:position w:val="-10"/>
          <w:sz w:val="28"/>
          <w:szCs w:val="28"/>
        </w:rPr>
        <w:object w:dxaOrig="400" w:dyaOrig="260">
          <v:shape id="_x0000_i1253" type="#_x0000_t75" style="width:27.75pt;height:18.75pt" o:ole="">
            <v:imagedata r:id="rId434" o:title=""/>
          </v:shape>
          <o:OLEObject Type="Embed" ProgID="Equation.DSMT4" ShapeID="_x0000_i1253" DrawAspect="Content" ObjectID="_1544363598" r:id="rId435"/>
        </w:object>
      </w:r>
      <w:r w:rsidR="00243A65">
        <w:rPr>
          <w:sz w:val="28"/>
          <w:szCs w:val="28"/>
        </w:rPr>
        <w:t xml:space="preserve">harmonic </w:t>
      </w:r>
      <w:r>
        <w:rPr>
          <w:sz w:val="28"/>
          <w:szCs w:val="28"/>
        </w:rPr>
        <w:t>of the fields</w:t>
      </w:r>
      <w:r w:rsidR="000C7FF1">
        <w:rPr>
          <w:sz w:val="28"/>
          <w:szCs w:val="28"/>
        </w:rPr>
        <w:t xml:space="preserve"> and total values of the fields are expressed by equations </w:t>
      </w:r>
      <w:r w:rsidR="00DE0564">
        <w:rPr>
          <w:sz w:val="28"/>
          <w:szCs w:val="28"/>
        </w:rPr>
        <w:t>(31</w:t>
      </w:r>
      <w:r w:rsidR="000C7FF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BB41A4" w:rsidRDefault="00BB41A4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722CF1" w:rsidRPr="003A05DD" w:rsidRDefault="00722CF1" w:rsidP="003A05DD">
      <w:pPr>
        <w:spacing w:after="0"/>
        <w:jc w:val="both"/>
        <w:rPr>
          <w:sz w:val="28"/>
          <w:szCs w:val="28"/>
        </w:rPr>
      </w:pPr>
    </w:p>
    <w:sectPr w:rsidR="00722CF1" w:rsidRPr="003A05DD">
      <w:headerReference w:type="even" r:id="rId436"/>
      <w:headerReference w:type="default" r:id="rId437"/>
      <w:footerReference w:type="even" r:id="rId438"/>
      <w:footerReference w:type="default" r:id="rId439"/>
      <w:headerReference w:type="first" r:id="rId440"/>
      <w:footerReference w:type="first" r:id="rId4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22" w:rsidRDefault="00CA4F22" w:rsidP="00ED3230">
      <w:pPr>
        <w:spacing w:after="0" w:line="240" w:lineRule="auto"/>
      </w:pPr>
      <w:r>
        <w:separator/>
      </w:r>
    </w:p>
  </w:endnote>
  <w:endnote w:type="continuationSeparator" w:id="0">
    <w:p w:rsidR="00CA4F22" w:rsidRDefault="00CA4F22" w:rsidP="00ED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230" w:rsidRDefault="00ED3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0701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230" w:rsidRDefault="00ED32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20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D3230" w:rsidRDefault="00ED3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230" w:rsidRDefault="00ED3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22" w:rsidRDefault="00CA4F22" w:rsidP="00ED3230">
      <w:pPr>
        <w:spacing w:after="0" w:line="240" w:lineRule="auto"/>
      </w:pPr>
      <w:r>
        <w:separator/>
      </w:r>
    </w:p>
  </w:footnote>
  <w:footnote w:type="continuationSeparator" w:id="0">
    <w:p w:rsidR="00CA4F22" w:rsidRDefault="00CA4F22" w:rsidP="00ED3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230" w:rsidRDefault="00ED3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140496"/>
      <w:docPartObj>
        <w:docPartGallery w:val="Watermarks"/>
        <w:docPartUnique/>
      </w:docPartObj>
    </w:sdtPr>
    <w:sdtContent>
      <w:p w:rsidR="00ED3230" w:rsidRDefault="003B2BE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230" w:rsidRDefault="00ED3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53EE"/>
    <w:multiLevelType w:val="hybridMultilevel"/>
    <w:tmpl w:val="581A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B33"/>
    <w:multiLevelType w:val="hybridMultilevel"/>
    <w:tmpl w:val="E38E5BB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59E7"/>
    <w:multiLevelType w:val="hybridMultilevel"/>
    <w:tmpl w:val="364A08A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719B"/>
    <w:multiLevelType w:val="hybridMultilevel"/>
    <w:tmpl w:val="C25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4C1D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316FE"/>
    <w:multiLevelType w:val="hybridMultilevel"/>
    <w:tmpl w:val="7D1A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E7495"/>
    <w:multiLevelType w:val="hybridMultilevel"/>
    <w:tmpl w:val="2D70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236EB"/>
    <w:multiLevelType w:val="hybridMultilevel"/>
    <w:tmpl w:val="51A0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3864"/>
    <w:multiLevelType w:val="hybridMultilevel"/>
    <w:tmpl w:val="0CDEF89A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6025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543F7"/>
    <w:multiLevelType w:val="hybridMultilevel"/>
    <w:tmpl w:val="2EF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F2"/>
    <w:rsid w:val="00001B77"/>
    <w:rsid w:val="000044C3"/>
    <w:rsid w:val="000054D2"/>
    <w:rsid w:val="00016319"/>
    <w:rsid w:val="00032085"/>
    <w:rsid w:val="000406DC"/>
    <w:rsid w:val="000555FB"/>
    <w:rsid w:val="00065A15"/>
    <w:rsid w:val="00066B11"/>
    <w:rsid w:val="0007661D"/>
    <w:rsid w:val="000835F4"/>
    <w:rsid w:val="00090DC1"/>
    <w:rsid w:val="000C28AE"/>
    <w:rsid w:val="000C7597"/>
    <w:rsid w:val="000C7FF1"/>
    <w:rsid w:val="000D032C"/>
    <w:rsid w:val="000D2173"/>
    <w:rsid w:val="000D6A85"/>
    <w:rsid w:val="000E06CF"/>
    <w:rsid w:val="000E2B41"/>
    <w:rsid w:val="000E6008"/>
    <w:rsid w:val="00134599"/>
    <w:rsid w:val="00163AC5"/>
    <w:rsid w:val="00164FFD"/>
    <w:rsid w:val="00187B8B"/>
    <w:rsid w:val="00192270"/>
    <w:rsid w:val="001E0AB2"/>
    <w:rsid w:val="001E6FB8"/>
    <w:rsid w:val="0022440A"/>
    <w:rsid w:val="00231E47"/>
    <w:rsid w:val="00235064"/>
    <w:rsid w:val="00243A65"/>
    <w:rsid w:val="0024644F"/>
    <w:rsid w:val="00260795"/>
    <w:rsid w:val="002614A2"/>
    <w:rsid w:val="00274204"/>
    <w:rsid w:val="002828DC"/>
    <w:rsid w:val="00286C42"/>
    <w:rsid w:val="00294CED"/>
    <w:rsid w:val="002954B4"/>
    <w:rsid w:val="002B767A"/>
    <w:rsid w:val="002C7C7B"/>
    <w:rsid w:val="002D159A"/>
    <w:rsid w:val="002E6203"/>
    <w:rsid w:val="002F21C5"/>
    <w:rsid w:val="003048D3"/>
    <w:rsid w:val="003237EE"/>
    <w:rsid w:val="003238C9"/>
    <w:rsid w:val="00325357"/>
    <w:rsid w:val="003442DA"/>
    <w:rsid w:val="00354489"/>
    <w:rsid w:val="003605CE"/>
    <w:rsid w:val="00360C53"/>
    <w:rsid w:val="00362AF1"/>
    <w:rsid w:val="00363C39"/>
    <w:rsid w:val="00363FC0"/>
    <w:rsid w:val="00373610"/>
    <w:rsid w:val="00376273"/>
    <w:rsid w:val="003912B6"/>
    <w:rsid w:val="003A05DD"/>
    <w:rsid w:val="003A707A"/>
    <w:rsid w:val="003B18A2"/>
    <w:rsid w:val="003B2BEE"/>
    <w:rsid w:val="003C7662"/>
    <w:rsid w:val="003D75A0"/>
    <w:rsid w:val="003F12A1"/>
    <w:rsid w:val="004029E5"/>
    <w:rsid w:val="00402E67"/>
    <w:rsid w:val="004035C1"/>
    <w:rsid w:val="00410C58"/>
    <w:rsid w:val="00453556"/>
    <w:rsid w:val="004853E2"/>
    <w:rsid w:val="00491BD5"/>
    <w:rsid w:val="00492379"/>
    <w:rsid w:val="004A32BC"/>
    <w:rsid w:val="004A6F14"/>
    <w:rsid w:val="004B3784"/>
    <w:rsid w:val="004B4B8A"/>
    <w:rsid w:val="004E7B57"/>
    <w:rsid w:val="00504874"/>
    <w:rsid w:val="00504F60"/>
    <w:rsid w:val="00521DD2"/>
    <w:rsid w:val="00535E2D"/>
    <w:rsid w:val="0054221C"/>
    <w:rsid w:val="00555229"/>
    <w:rsid w:val="005566D0"/>
    <w:rsid w:val="005913F6"/>
    <w:rsid w:val="00591792"/>
    <w:rsid w:val="005925C5"/>
    <w:rsid w:val="005B63B7"/>
    <w:rsid w:val="005C04E9"/>
    <w:rsid w:val="005E0A90"/>
    <w:rsid w:val="005E1A60"/>
    <w:rsid w:val="006021F2"/>
    <w:rsid w:val="00606D1D"/>
    <w:rsid w:val="006160BC"/>
    <w:rsid w:val="0061740D"/>
    <w:rsid w:val="00625A2D"/>
    <w:rsid w:val="00644475"/>
    <w:rsid w:val="006540DD"/>
    <w:rsid w:val="00654C59"/>
    <w:rsid w:val="006719A4"/>
    <w:rsid w:val="00672991"/>
    <w:rsid w:val="00695136"/>
    <w:rsid w:val="00697215"/>
    <w:rsid w:val="006A3030"/>
    <w:rsid w:val="006C0778"/>
    <w:rsid w:val="006D626C"/>
    <w:rsid w:val="006E1F7F"/>
    <w:rsid w:val="006F1BC4"/>
    <w:rsid w:val="00722CF1"/>
    <w:rsid w:val="0074435D"/>
    <w:rsid w:val="00786784"/>
    <w:rsid w:val="00791A79"/>
    <w:rsid w:val="007A2976"/>
    <w:rsid w:val="007F2CC4"/>
    <w:rsid w:val="00806824"/>
    <w:rsid w:val="00815430"/>
    <w:rsid w:val="00825EA1"/>
    <w:rsid w:val="00833D56"/>
    <w:rsid w:val="0085148F"/>
    <w:rsid w:val="00853C2D"/>
    <w:rsid w:val="00863883"/>
    <w:rsid w:val="00883F82"/>
    <w:rsid w:val="0088430F"/>
    <w:rsid w:val="008A004E"/>
    <w:rsid w:val="008B4E9B"/>
    <w:rsid w:val="008B7456"/>
    <w:rsid w:val="008C1A70"/>
    <w:rsid w:val="008E2AA2"/>
    <w:rsid w:val="008F3946"/>
    <w:rsid w:val="008F400E"/>
    <w:rsid w:val="00913628"/>
    <w:rsid w:val="0092088F"/>
    <w:rsid w:val="0094303C"/>
    <w:rsid w:val="00944C24"/>
    <w:rsid w:val="00951E3D"/>
    <w:rsid w:val="00976498"/>
    <w:rsid w:val="00980B68"/>
    <w:rsid w:val="00990065"/>
    <w:rsid w:val="00992618"/>
    <w:rsid w:val="00993152"/>
    <w:rsid w:val="009B3760"/>
    <w:rsid w:val="009B59D9"/>
    <w:rsid w:val="009B6E2C"/>
    <w:rsid w:val="009F4178"/>
    <w:rsid w:val="00A15C18"/>
    <w:rsid w:val="00A3084E"/>
    <w:rsid w:val="00A4322E"/>
    <w:rsid w:val="00A46F6A"/>
    <w:rsid w:val="00A52CBF"/>
    <w:rsid w:val="00A53C0A"/>
    <w:rsid w:val="00A772A9"/>
    <w:rsid w:val="00A9018C"/>
    <w:rsid w:val="00A905FD"/>
    <w:rsid w:val="00A923BA"/>
    <w:rsid w:val="00AB513A"/>
    <w:rsid w:val="00AC1033"/>
    <w:rsid w:val="00AF1C55"/>
    <w:rsid w:val="00B11226"/>
    <w:rsid w:val="00B17E90"/>
    <w:rsid w:val="00B43977"/>
    <w:rsid w:val="00B52257"/>
    <w:rsid w:val="00B93482"/>
    <w:rsid w:val="00BB0545"/>
    <w:rsid w:val="00BB41A4"/>
    <w:rsid w:val="00BD4B01"/>
    <w:rsid w:val="00BD7F2A"/>
    <w:rsid w:val="00BE4286"/>
    <w:rsid w:val="00BE5A73"/>
    <w:rsid w:val="00BF26CD"/>
    <w:rsid w:val="00BF3624"/>
    <w:rsid w:val="00C02555"/>
    <w:rsid w:val="00C14521"/>
    <w:rsid w:val="00C25972"/>
    <w:rsid w:val="00C307E3"/>
    <w:rsid w:val="00C443BD"/>
    <w:rsid w:val="00C50DEA"/>
    <w:rsid w:val="00C53CD4"/>
    <w:rsid w:val="00C53F0E"/>
    <w:rsid w:val="00C740C0"/>
    <w:rsid w:val="00C76D0F"/>
    <w:rsid w:val="00C82D15"/>
    <w:rsid w:val="00C84165"/>
    <w:rsid w:val="00CA03B1"/>
    <w:rsid w:val="00CA43E3"/>
    <w:rsid w:val="00CA4F22"/>
    <w:rsid w:val="00CC47FA"/>
    <w:rsid w:val="00CD534C"/>
    <w:rsid w:val="00CE1F6A"/>
    <w:rsid w:val="00CF3E4D"/>
    <w:rsid w:val="00CF4A90"/>
    <w:rsid w:val="00D45061"/>
    <w:rsid w:val="00D62D70"/>
    <w:rsid w:val="00D63E6A"/>
    <w:rsid w:val="00D959A2"/>
    <w:rsid w:val="00DA3CA3"/>
    <w:rsid w:val="00DE0564"/>
    <w:rsid w:val="00DE7B15"/>
    <w:rsid w:val="00E07EEF"/>
    <w:rsid w:val="00E250D3"/>
    <w:rsid w:val="00E26D35"/>
    <w:rsid w:val="00E36576"/>
    <w:rsid w:val="00E46512"/>
    <w:rsid w:val="00E637C5"/>
    <w:rsid w:val="00E82CEA"/>
    <w:rsid w:val="00E97876"/>
    <w:rsid w:val="00EA7D79"/>
    <w:rsid w:val="00ED3230"/>
    <w:rsid w:val="00ED3F10"/>
    <w:rsid w:val="00ED5B57"/>
    <w:rsid w:val="00F03805"/>
    <w:rsid w:val="00F12EB5"/>
    <w:rsid w:val="00F312BE"/>
    <w:rsid w:val="00F3401C"/>
    <w:rsid w:val="00F44E04"/>
    <w:rsid w:val="00F455D3"/>
    <w:rsid w:val="00F47385"/>
    <w:rsid w:val="00F531EF"/>
    <w:rsid w:val="00F54D4D"/>
    <w:rsid w:val="00F72328"/>
    <w:rsid w:val="00F853AD"/>
    <w:rsid w:val="00FA0BE6"/>
    <w:rsid w:val="00FC3185"/>
    <w:rsid w:val="00FD2A30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8E792B"/>
  <w15:docId w15:val="{77DB3959-A34D-40AC-8B9F-AB964AF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76D0F"/>
  </w:style>
  <w:style w:type="paragraph" w:styleId="Header">
    <w:name w:val="header"/>
    <w:basedOn w:val="Normal"/>
    <w:link w:val="HeaderChar"/>
    <w:uiPriority w:val="99"/>
    <w:unhideWhenUsed/>
    <w:rsid w:val="00ED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30"/>
  </w:style>
  <w:style w:type="paragraph" w:styleId="Footer">
    <w:name w:val="footer"/>
    <w:basedOn w:val="Normal"/>
    <w:link w:val="FooterChar"/>
    <w:uiPriority w:val="99"/>
    <w:unhideWhenUsed/>
    <w:rsid w:val="00ED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47.wmf"/><Relationship Id="rId366" Type="http://schemas.openxmlformats.org/officeDocument/2006/relationships/oleObject" Target="embeddings/oleObject194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9.bin"/><Relationship Id="rId433" Type="http://schemas.openxmlformats.org/officeDocument/2006/relationships/oleObject" Target="embeddings/oleObject228.bin"/><Relationship Id="rId268" Type="http://schemas.openxmlformats.org/officeDocument/2006/relationships/image" Target="media/image12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52.wmf"/><Relationship Id="rId377" Type="http://schemas.openxmlformats.org/officeDocument/2006/relationships/image" Target="media/image17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2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2.bin"/><Relationship Id="rId279" Type="http://schemas.openxmlformats.org/officeDocument/2006/relationships/oleObject" Target="embeddings/oleObject14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413" Type="http://schemas.openxmlformats.org/officeDocument/2006/relationships/image" Target="media/image189.wmf"/><Relationship Id="rId248" Type="http://schemas.openxmlformats.org/officeDocument/2006/relationships/image" Target="media/image11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image" Target="media/image127.wmf"/><Relationship Id="rId315" Type="http://schemas.openxmlformats.org/officeDocument/2006/relationships/image" Target="media/image143.wmf"/><Relationship Id="rId336" Type="http://schemas.openxmlformats.org/officeDocument/2006/relationships/oleObject" Target="embeddings/oleObject177.bin"/><Relationship Id="rId357" Type="http://schemas.openxmlformats.org/officeDocument/2006/relationships/image" Target="media/image1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4.bin"/><Relationship Id="rId378" Type="http://schemas.openxmlformats.org/officeDocument/2006/relationships/oleObject" Target="embeddings/oleObject200.bin"/><Relationship Id="rId399" Type="http://schemas.openxmlformats.org/officeDocument/2006/relationships/image" Target="media/image182.wmf"/><Relationship Id="rId403" Type="http://schemas.openxmlformats.org/officeDocument/2006/relationships/image" Target="media/image1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5.bin"/><Relationship Id="rId259" Type="http://schemas.openxmlformats.org/officeDocument/2006/relationships/image" Target="media/image116.wmf"/><Relationship Id="rId424" Type="http://schemas.openxmlformats.org/officeDocument/2006/relationships/image" Target="media/image19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0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5.bin"/><Relationship Id="rId368" Type="http://schemas.openxmlformats.org/officeDocument/2006/relationships/oleObject" Target="embeddings/oleObject195.bin"/><Relationship Id="rId389" Type="http://schemas.openxmlformats.org/officeDocument/2006/relationships/image" Target="media/image177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18.bin"/><Relationship Id="rId435" Type="http://schemas.openxmlformats.org/officeDocument/2006/relationships/oleObject" Target="embeddings/oleObject22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47.bin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90.bin"/><Relationship Id="rId379" Type="http://schemas.openxmlformats.org/officeDocument/2006/relationships/image" Target="media/image172.wmf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5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425" Type="http://schemas.openxmlformats.org/officeDocument/2006/relationships/oleObject" Target="embeddings/oleObject224.bin"/><Relationship Id="rId250" Type="http://schemas.openxmlformats.org/officeDocument/2006/relationships/oleObject" Target="embeddings/oleObject132.bin"/><Relationship Id="rId271" Type="http://schemas.openxmlformats.org/officeDocument/2006/relationships/oleObject" Target="embeddings/oleObject142.bin"/><Relationship Id="rId292" Type="http://schemas.openxmlformats.org/officeDocument/2006/relationships/oleObject" Target="embeddings/oleObject153.bin"/><Relationship Id="rId306" Type="http://schemas.openxmlformats.org/officeDocument/2006/relationships/image" Target="media/image13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7.wmf"/><Relationship Id="rId369" Type="http://schemas.openxmlformats.org/officeDocument/2006/relationships/image" Target="media/image167.wmf"/><Relationship Id="rId152" Type="http://schemas.openxmlformats.org/officeDocument/2006/relationships/image" Target="media/image70.wmf"/><Relationship Id="rId173" Type="http://schemas.openxmlformats.org/officeDocument/2006/relationships/image" Target="media/image79.wmf"/><Relationship Id="rId194" Type="http://schemas.openxmlformats.org/officeDocument/2006/relationships/image" Target="media/image87.wmf"/><Relationship Id="rId208" Type="http://schemas.openxmlformats.org/officeDocument/2006/relationships/image" Target="media/image93.wmf"/><Relationship Id="rId229" Type="http://schemas.openxmlformats.org/officeDocument/2006/relationships/image" Target="media/image102.jpg"/><Relationship Id="rId380" Type="http://schemas.openxmlformats.org/officeDocument/2006/relationships/oleObject" Target="embeddings/oleObject201.bin"/><Relationship Id="rId415" Type="http://schemas.openxmlformats.org/officeDocument/2006/relationships/image" Target="media/image190.wmf"/><Relationship Id="rId436" Type="http://schemas.openxmlformats.org/officeDocument/2006/relationships/header" Target="header1.xml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28.wmf"/><Relationship Id="rId317" Type="http://schemas.openxmlformats.org/officeDocument/2006/relationships/image" Target="media/image144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2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219" Type="http://schemas.openxmlformats.org/officeDocument/2006/relationships/image" Target="media/image97.wmf"/><Relationship Id="rId370" Type="http://schemas.openxmlformats.org/officeDocument/2006/relationships/oleObject" Target="embeddings/oleObject196.bin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26" Type="http://schemas.openxmlformats.org/officeDocument/2006/relationships/image" Target="media/image195.wmf"/><Relationship Id="rId230" Type="http://schemas.openxmlformats.org/officeDocument/2006/relationships/oleObject" Target="embeddings/oleObject121.bin"/><Relationship Id="rId251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3.wmf"/><Relationship Id="rId293" Type="http://schemas.openxmlformats.org/officeDocument/2006/relationships/image" Target="media/image133.wmf"/><Relationship Id="rId307" Type="http://schemas.openxmlformats.org/officeDocument/2006/relationships/oleObject" Target="embeddings/oleObject161.bin"/><Relationship Id="rId328" Type="http://schemas.openxmlformats.org/officeDocument/2006/relationships/oleObject" Target="embeddings/oleObject173.bin"/><Relationship Id="rId349" Type="http://schemas.openxmlformats.org/officeDocument/2006/relationships/oleObject" Target="embeddings/oleObject18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1.bin"/><Relationship Id="rId381" Type="http://schemas.openxmlformats.org/officeDocument/2006/relationships/image" Target="media/image173.wmf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6.bin"/><Relationship Id="rId241" Type="http://schemas.openxmlformats.org/officeDocument/2006/relationships/image" Target="media/image108.wmf"/><Relationship Id="rId437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8.bin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4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image" Target="media/image75.wmf"/><Relationship Id="rId185" Type="http://schemas.openxmlformats.org/officeDocument/2006/relationships/image" Target="media/image84.wmf"/><Relationship Id="rId350" Type="http://schemas.openxmlformats.org/officeDocument/2006/relationships/image" Target="media/image158.wmf"/><Relationship Id="rId371" Type="http://schemas.openxmlformats.org/officeDocument/2006/relationships/image" Target="media/image168.wmf"/><Relationship Id="rId406" Type="http://schemas.openxmlformats.org/officeDocument/2006/relationships/oleObject" Target="embeddings/oleObject21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07.bin"/><Relationship Id="rId427" Type="http://schemas.openxmlformats.org/officeDocument/2006/relationships/oleObject" Target="embeddings/oleObject225.bin"/><Relationship Id="rId26" Type="http://schemas.openxmlformats.org/officeDocument/2006/relationships/image" Target="media/image10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4.bin"/><Relationship Id="rId308" Type="http://schemas.openxmlformats.org/officeDocument/2006/relationships/image" Target="media/image140.wmf"/><Relationship Id="rId329" Type="http://schemas.openxmlformats.org/officeDocument/2006/relationships/image" Target="media/image14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3.wmf"/><Relationship Id="rId196" Type="http://schemas.openxmlformats.org/officeDocument/2006/relationships/image" Target="media/image88.wmf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2.bin"/><Relationship Id="rId417" Type="http://schemas.openxmlformats.org/officeDocument/2006/relationships/image" Target="media/image191.wmf"/><Relationship Id="rId438" Type="http://schemas.openxmlformats.org/officeDocument/2006/relationships/footer" Target="footer1.xml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7.bin"/><Relationship Id="rId263" Type="http://schemas.openxmlformats.org/officeDocument/2006/relationships/image" Target="media/image118.jpg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6.bin"/><Relationship Id="rId372" Type="http://schemas.openxmlformats.org/officeDocument/2006/relationships/oleObject" Target="embeddings/oleObject197.bin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28" Type="http://schemas.openxmlformats.org/officeDocument/2006/relationships/image" Target="media/image196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3.wmf"/><Relationship Id="rId274" Type="http://schemas.openxmlformats.org/officeDocument/2006/relationships/image" Target="media/image124.wmf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45.wmf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2.bin"/><Relationship Id="rId383" Type="http://schemas.openxmlformats.org/officeDocument/2006/relationships/image" Target="media/image174.wmf"/><Relationship Id="rId418" Type="http://schemas.openxmlformats.org/officeDocument/2006/relationships/oleObject" Target="embeddings/oleObject220.bin"/><Relationship Id="rId439" Type="http://schemas.openxmlformats.org/officeDocument/2006/relationships/footer" Target="footer2.xml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09.wmf"/><Relationship Id="rId264" Type="http://schemas.openxmlformats.org/officeDocument/2006/relationships/image" Target="media/image119.wmf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4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6.bin"/><Relationship Id="rId331" Type="http://schemas.openxmlformats.org/officeDocument/2006/relationships/image" Target="media/image150.wmf"/><Relationship Id="rId352" Type="http://schemas.openxmlformats.org/officeDocument/2006/relationships/image" Target="media/image159.wmf"/><Relationship Id="rId373" Type="http://schemas.openxmlformats.org/officeDocument/2006/relationships/image" Target="media/image169.wmf"/><Relationship Id="rId394" Type="http://schemas.openxmlformats.org/officeDocument/2006/relationships/oleObject" Target="embeddings/oleObject208.bin"/><Relationship Id="rId408" Type="http://schemas.openxmlformats.org/officeDocument/2006/relationships/oleObject" Target="embeddings/oleObject215.bin"/><Relationship Id="rId429" Type="http://schemas.openxmlformats.org/officeDocument/2006/relationships/oleObject" Target="embeddings/oleObject22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4.bin"/><Relationship Id="rId440" Type="http://schemas.openxmlformats.org/officeDocument/2006/relationships/header" Target="header3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4.wmf"/><Relationship Id="rId384" Type="http://schemas.openxmlformats.org/officeDocument/2006/relationships/oleObject" Target="embeddings/oleObject203.bin"/><Relationship Id="rId419" Type="http://schemas.openxmlformats.org/officeDocument/2006/relationships/image" Target="media/image192.wmf"/><Relationship Id="rId202" Type="http://schemas.openxmlformats.org/officeDocument/2006/relationships/image" Target="media/image90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28.bin"/><Relationship Id="rId430" Type="http://schemas.openxmlformats.org/officeDocument/2006/relationships/image" Target="media/image19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5.bin"/><Relationship Id="rId353" Type="http://schemas.openxmlformats.org/officeDocument/2006/relationships/oleObject" Target="embeddings/oleObject187.bin"/><Relationship Id="rId374" Type="http://schemas.openxmlformats.org/officeDocument/2006/relationships/oleObject" Target="embeddings/oleObject198.bin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23.bin"/><Relationship Id="rId420" Type="http://schemas.openxmlformats.org/officeDocument/2006/relationships/oleObject" Target="embeddings/oleObject2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4.wmf"/><Relationship Id="rId276" Type="http://schemas.openxmlformats.org/officeDocument/2006/relationships/image" Target="media/image125.wmf"/><Relationship Id="rId297" Type="http://schemas.openxmlformats.org/officeDocument/2006/relationships/image" Target="media/image135.wmf"/><Relationship Id="rId441" Type="http://schemas.openxmlformats.org/officeDocument/2006/relationships/footer" Target="footer3.xml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37.wmf"/><Relationship Id="rId322" Type="http://schemas.openxmlformats.org/officeDocument/2006/relationships/image" Target="media/image146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89.wmf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0.bin"/><Relationship Id="rId410" Type="http://schemas.openxmlformats.org/officeDocument/2006/relationships/oleObject" Target="embeddings/oleObject216.bin"/><Relationship Id="rId431" Type="http://schemas.openxmlformats.org/officeDocument/2006/relationships/oleObject" Target="embeddings/oleObject22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8.bin"/><Relationship Id="rId375" Type="http://schemas.openxmlformats.org/officeDocument/2006/relationships/image" Target="media/image170.wmf"/><Relationship Id="rId396" Type="http://schemas.openxmlformats.org/officeDocument/2006/relationships/oleObject" Target="embeddings/oleObject209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6.bin"/><Relationship Id="rId400" Type="http://schemas.openxmlformats.org/officeDocument/2006/relationships/oleObject" Target="embeddings/oleObject211.bin"/><Relationship Id="rId421" Type="http://schemas.openxmlformats.org/officeDocument/2006/relationships/oleObject" Target="embeddings/oleObject222.bin"/><Relationship Id="rId442" Type="http://schemas.openxmlformats.org/officeDocument/2006/relationships/fontTable" Target="fontTable.xml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2.wmf"/><Relationship Id="rId365" Type="http://schemas.openxmlformats.org/officeDocument/2006/relationships/image" Target="media/image165.wmf"/><Relationship Id="rId386" Type="http://schemas.openxmlformats.org/officeDocument/2006/relationships/oleObject" Target="embeddings/oleObject204.bin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25" Type="http://schemas.openxmlformats.org/officeDocument/2006/relationships/image" Target="media/image100.wmf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1.wmf"/><Relationship Id="rId411" Type="http://schemas.openxmlformats.org/officeDocument/2006/relationships/image" Target="media/image188.wmf"/><Relationship Id="rId432" Type="http://schemas.openxmlformats.org/officeDocument/2006/relationships/image" Target="media/image198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4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0.wmf"/><Relationship Id="rId376" Type="http://schemas.openxmlformats.org/officeDocument/2006/relationships/oleObject" Target="embeddings/oleObject199.bin"/><Relationship Id="rId397" Type="http://schemas.openxmlformats.org/officeDocument/2006/relationships/image" Target="media/image181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5.wmf"/><Relationship Id="rId278" Type="http://schemas.openxmlformats.org/officeDocument/2006/relationships/image" Target="media/image126.wmf"/><Relationship Id="rId401" Type="http://schemas.openxmlformats.org/officeDocument/2006/relationships/image" Target="media/image183.wmf"/><Relationship Id="rId422" Type="http://schemas.openxmlformats.org/officeDocument/2006/relationships/image" Target="media/image193.wmf"/><Relationship Id="rId443" Type="http://schemas.openxmlformats.org/officeDocument/2006/relationships/theme" Target="theme/theme1.xml"/><Relationship Id="rId303" Type="http://schemas.openxmlformats.org/officeDocument/2006/relationships/image" Target="media/image1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6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0.bin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5.bin"/><Relationship Id="rId356" Type="http://schemas.openxmlformats.org/officeDocument/2006/relationships/oleObject" Target="embeddings/oleObject189.bin"/><Relationship Id="rId398" Type="http://schemas.openxmlformats.org/officeDocument/2006/relationships/oleObject" Target="embeddings/oleObject210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216" Type="http://schemas.openxmlformats.org/officeDocument/2006/relationships/image" Target="media/image96.wmf"/><Relationship Id="rId423" Type="http://schemas.openxmlformats.org/officeDocument/2006/relationships/oleObject" Target="embeddings/oleObject223.bin"/><Relationship Id="rId258" Type="http://schemas.openxmlformats.org/officeDocument/2006/relationships/oleObject" Target="embeddings/oleObject13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1.bin"/><Relationship Id="rId367" Type="http://schemas.openxmlformats.org/officeDocument/2006/relationships/image" Target="media/image166.wmf"/><Relationship Id="rId171" Type="http://schemas.openxmlformats.org/officeDocument/2006/relationships/image" Target="media/image78.wmf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1.bin"/><Relationship Id="rId434" Type="http://schemas.openxmlformats.org/officeDocument/2006/relationships/image" Target="media/image1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5ABC-0CCF-4BB3-93F3-42842A60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23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I Eidelman</dc:creator>
  <cp:lastModifiedBy>Yury I Eidelman</cp:lastModifiedBy>
  <cp:revision>20</cp:revision>
  <cp:lastPrinted>2016-12-27T20:15:00Z</cp:lastPrinted>
  <dcterms:created xsi:type="dcterms:W3CDTF">2016-12-27T17:24:00Z</dcterms:created>
  <dcterms:modified xsi:type="dcterms:W3CDTF">2016-12-27T22:32:00Z</dcterms:modified>
</cp:coreProperties>
</file>