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4E" w:rsidRDefault="00F21A4E" w:rsidP="00F21A4E">
      <w:pPr>
        <w:spacing w:after="0"/>
        <w:jc w:val="center"/>
        <w:rPr>
          <w:b/>
          <w:sz w:val="28"/>
          <w:szCs w:val="28"/>
        </w:rPr>
      </w:pPr>
      <w:r w:rsidRPr="00C34BBE">
        <w:rPr>
          <w:b/>
          <w:sz w:val="28"/>
          <w:szCs w:val="28"/>
        </w:rPr>
        <w:t>Physics in Hellweg2D</w:t>
      </w:r>
    </w:p>
    <w:p w:rsidR="00F21A4E" w:rsidRPr="00C34BBE" w:rsidRDefault="00F21A4E" w:rsidP="00F21A4E">
      <w:pPr>
        <w:spacing w:after="0"/>
        <w:rPr>
          <w:sz w:val="16"/>
          <w:szCs w:val="16"/>
        </w:rPr>
      </w:pPr>
    </w:p>
    <w:p w:rsidR="00F21A4E" w:rsidRDefault="00F21A4E" w:rsidP="00F21A4E">
      <w:pPr>
        <w:spacing w:after="0"/>
        <w:rPr>
          <w:sz w:val="28"/>
          <w:szCs w:val="28"/>
        </w:rPr>
      </w:pPr>
      <w:r>
        <w:rPr>
          <w:sz w:val="28"/>
          <w:szCs w:val="28"/>
        </w:rPr>
        <w:t>Physics in Hellweg2D includes three issues:</w:t>
      </w:r>
    </w:p>
    <w:p w:rsidR="00F21A4E" w:rsidRPr="00C34BBE" w:rsidRDefault="00F21A4E" w:rsidP="00F21A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>Equation of the motion;</w:t>
      </w:r>
    </w:p>
    <w:p w:rsidR="00F21A4E" w:rsidRPr="00C34BBE" w:rsidRDefault="00F21A4E" w:rsidP="00F21A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the </w:t>
      </w:r>
      <w:r>
        <w:rPr>
          <w:sz w:val="28"/>
          <w:szCs w:val="28"/>
        </w:rPr>
        <w:t xml:space="preserve">electromagnetic </w:t>
      </w:r>
      <w:r w:rsidRPr="00C34BBE">
        <w:rPr>
          <w:sz w:val="28"/>
          <w:szCs w:val="28"/>
        </w:rPr>
        <w:t>field</w:t>
      </w:r>
      <w:r>
        <w:rPr>
          <w:sz w:val="28"/>
          <w:szCs w:val="28"/>
        </w:rPr>
        <w:t>s</w:t>
      </w:r>
      <w:r w:rsidRPr="00C34BBE">
        <w:rPr>
          <w:sz w:val="28"/>
          <w:szCs w:val="28"/>
        </w:rPr>
        <w:t xml:space="preserve"> in the cavity;</w:t>
      </w:r>
    </w:p>
    <w:p w:rsidR="00F21A4E" w:rsidRDefault="00F21A4E" w:rsidP="00F21A4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34BBE">
        <w:rPr>
          <w:sz w:val="28"/>
          <w:szCs w:val="28"/>
        </w:rPr>
        <w:t xml:space="preserve">Equations of </w:t>
      </w:r>
      <w:r>
        <w:rPr>
          <w:sz w:val="28"/>
          <w:szCs w:val="28"/>
        </w:rPr>
        <w:t>the space charge effect</w:t>
      </w:r>
      <w:r w:rsidRPr="00C34BBE">
        <w:rPr>
          <w:sz w:val="28"/>
          <w:szCs w:val="28"/>
        </w:rPr>
        <w:t>.</w:t>
      </w:r>
    </w:p>
    <w:p w:rsidR="00F21A4E" w:rsidRDefault="00F21A4E" w:rsidP="00F21A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equations </w:t>
      </w:r>
      <w:r w:rsidRPr="00C34BBE">
        <w:rPr>
          <w:sz w:val="28"/>
          <w:szCs w:val="28"/>
          <w:lang w:val="en"/>
        </w:rPr>
        <w:t>describe the problem in an axially symmetric geometry</w:t>
      </w:r>
      <w:r w:rsidRPr="00C34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(2D) and will be presented and verified. This will allow </w:t>
      </w:r>
      <w:r w:rsidRPr="00C34BBE">
        <w:rPr>
          <w:sz w:val="28"/>
          <w:szCs w:val="28"/>
          <w:lang w:val="en"/>
        </w:rPr>
        <w:t>describe the problem in</w:t>
      </w:r>
      <w:r>
        <w:rPr>
          <w:sz w:val="28"/>
          <w:szCs w:val="28"/>
          <w:lang w:val="en"/>
        </w:rPr>
        <w:t xml:space="preserve"> 3D case in further.</w:t>
      </w:r>
      <w:r>
        <w:rPr>
          <w:sz w:val="28"/>
          <w:szCs w:val="28"/>
        </w:rPr>
        <w:t xml:space="preserve"> </w:t>
      </w:r>
    </w:p>
    <w:p w:rsidR="00F21A4E" w:rsidRPr="005D087B" w:rsidRDefault="00F21A4E" w:rsidP="00F21A4E">
      <w:pPr>
        <w:spacing w:after="0"/>
        <w:jc w:val="both"/>
        <w:rPr>
          <w:sz w:val="16"/>
          <w:szCs w:val="16"/>
        </w:rPr>
      </w:pPr>
    </w:p>
    <w:p w:rsidR="00F21A4E" w:rsidRPr="008059F4" w:rsidRDefault="00F21A4E" w:rsidP="00F21A4E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Origin formulas [1</w:t>
      </w:r>
      <w:r>
        <w:rPr>
          <w:sz w:val="28"/>
          <w:szCs w:val="28"/>
          <w:u w:val="single"/>
        </w:rPr>
        <w:t>-8</w:t>
      </w:r>
      <w:r w:rsidRPr="008059F4">
        <w:rPr>
          <w:sz w:val="28"/>
          <w:szCs w:val="28"/>
          <w:u w:val="single"/>
        </w:rPr>
        <w:t>]</w:t>
      </w:r>
    </w:p>
    <w:p w:rsidR="00F21A4E" w:rsidRPr="005D087B" w:rsidRDefault="00F21A4E" w:rsidP="00F21A4E">
      <w:pPr>
        <w:spacing w:after="0"/>
        <w:jc w:val="both"/>
        <w:rPr>
          <w:sz w:val="16"/>
          <w:szCs w:val="16"/>
        </w:rPr>
      </w:pPr>
    </w:p>
    <w:p w:rsidR="00F21A4E" w:rsidRPr="00851B6E" w:rsidRDefault="00F21A4E" w:rsidP="00F21A4E">
      <w:pPr>
        <w:pStyle w:val="ListParagraph"/>
        <w:numPr>
          <w:ilvl w:val="0"/>
          <w:numId w:val="2"/>
        </w:numPr>
        <w:spacing w:after="0"/>
        <w:ind w:left="0" w:firstLine="360"/>
        <w:jc w:val="both"/>
        <w:rPr>
          <w:sz w:val="28"/>
          <w:szCs w:val="28"/>
        </w:rPr>
      </w:pPr>
      <w:r w:rsidRPr="00851B6E">
        <w:rPr>
          <w:sz w:val="28"/>
          <w:szCs w:val="28"/>
        </w:rPr>
        <w:t>Equations of the motion (</w:t>
      </w:r>
      <w:proofErr w:type="spellStart"/>
      <w:r w:rsidRPr="00851B6E">
        <w:rPr>
          <w:sz w:val="28"/>
          <w:szCs w:val="28"/>
        </w:rPr>
        <w:t>EoM</w:t>
      </w:r>
      <w:proofErr w:type="spellEnd"/>
      <w:r w:rsidRPr="00851B6E">
        <w:rPr>
          <w:sz w:val="28"/>
          <w:szCs w:val="28"/>
        </w:rPr>
        <w:t>) together with equations of the fields in the cavity (</w:t>
      </w:r>
      <w:proofErr w:type="spellStart"/>
      <w:r w:rsidRPr="00851B6E">
        <w:rPr>
          <w:sz w:val="28"/>
          <w:szCs w:val="28"/>
        </w:rPr>
        <w:t>EoF</w:t>
      </w:r>
      <w:proofErr w:type="spellEnd"/>
      <w:r w:rsidRPr="00851B6E">
        <w:rPr>
          <w:sz w:val="28"/>
          <w:szCs w:val="28"/>
        </w:rPr>
        <w:t xml:space="preserve">;  formulas (5) from [1], formulas (4) from [2] and formulas (6) – (8) from [3]): </w:t>
      </w:r>
    </w:p>
    <w:p w:rsidR="00F21A4E" w:rsidRDefault="00F21A4E" w:rsidP="00F21A4E">
      <w:pPr>
        <w:spacing w:after="0"/>
        <w:ind w:left="720" w:firstLine="720"/>
        <w:jc w:val="center"/>
        <w:rPr>
          <w:sz w:val="28"/>
          <w:szCs w:val="28"/>
        </w:rPr>
      </w:pPr>
      <w:r w:rsidRPr="0046357D">
        <w:rPr>
          <w:position w:val="-108"/>
          <w:sz w:val="28"/>
          <w:szCs w:val="28"/>
        </w:rPr>
        <w:object w:dxaOrig="5679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32pt" o:ole="">
            <v:imagedata r:id="rId5" o:title=""/>
          </v:shape>
          <o:OLEObject Type="Embed" ProgID="Equation.DSMT4" ShapeID="_x0000_i1025" DrawAspect="Content" ObjectID="_1544000598" r:id="rId6"/>
        </w:object>
      </w:r>
      <w:r>
        <w:rPr>
          <w:sz w:val="28"/>
          <w:szCs w:val="28"/>
        </w:rPr>
        <w:tab/>
        <w:t xml:space="preserve">      (1)</w:t>
      </w:r>
    </w:p>
    <w:p w:rsidR="00F21A4E" w:rsidRDefault="00F21A4E" w:rsidP="00F21A4E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 (dot means the differentiation with respect to dimensionless “time”</w:t>
      </w:r>
      <w:r w:rsidRPr="004C4110">
        <w:rPr>
          <w:sz w:val="28"/>
          <w:szCs w:val="28"/>
        </w:rPr>
        <w:t xml:space="preserve"> </w:t>
      </w:r>
      <w:r w:rsidRPr="00E5279A">
        <w:rPr>
          <w:position w:val="-6"/>
          <w:sz w:val="28"/>
          <w:szCs w:val="28"/>
        </w:rPr>
        <w:object w:dxaOrig="139" w:dyaOrig="240">
          <v:shape id="_x0000_i1026" type="#_x0000_t75" style="width:8.25pt;height:14.25pt" o:ole="">
            <v:imagedata r:id="rId7" o:title=""/>
          </v:shape>
          <o:OLEObject Type="Embed" ProgID="Equation.DSMT4" ShapeID="_x0000_i1026" DrawAspect="Content" ObjectID="_1544000599" r:id="rId8"/>
        </w:object>
      </w:r>
      <w:r>
        <w:rPr>
          <w:sz w:val="28"/>
          <w:szCs w:val="28"/>
        </w:rPr>
        <w:t>)</w:t>
      </w:r>
    </w:p>
    <w:p w:rsidR="00F21A4E" w:rsidRDefault="00F21A4E" w:rsidP="00F21A4E">
      <w:pPr>
        <w:spacing w:after="0"/>
        <w:ind w:firstLine="720"/>
        <w:jc w:val="center"/>
        <w:rPr>
          <w:sz w:val="28"/>
          <w:szCs w:val="28"/>
        </w:rPr>
      </w:pPr>
      <w:r w:rsidRPr="00D817C4">
        <w:rPr>
          <w:position w:val="-180"/>
          <w:sz w:val="28"/>
          <w:szCs w:val="28"/>
        </w:rPr>
        <w:object w:dxaOrig="6820" w:dyaOrig="3720">
          <v:shape id="_x0000_i1027" type="#_x0000_t75" style="width:395.25pt;height:215.25pt" o:ole="">
            <v:imagedata r:id="rId9" o:title=""/>
          </v:shape>
          <o:OLEObject Type="Embed" ProgID="Equation.DSMT4" ShapeID="_x0000_i1027" DrawAspect="Content" ObjectID="_1544000600" r:id="rId10"/>
        </w:object>
      </w:r>
      <w:r>
        <w:rPr>
          <w:sz w:val="28"/>
          <w:szCs w:val="28"/>
        </w:rPr>
        <w:tab/>
        <w:t xml:space="preserve">      (2)</w:t>
      </w:r>
    </w:p>
    <w:p w:rsidR="00F21A4E" w:rsidRDefault="00F21A4E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formulas can be transformed to the following form. Firstly, let take into account that </w:t>
      </w:r>
    </w:p>
    <w:p w:rsidR="00F21A4E" w:rsidRPr="00795F6F" w:rsidRDefault="00F21A4E" w:rsidP="00F21A4E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2"/>
        </w:rPr>
        <w:object w:dxaOrig="4860" w:dyaOrig="700">
          <v:shape id="_x0000_i1028" type="#_x0000_t75" style="width:281.25pt;height:41.25pt" o:ole="">
            <v:imagedata r:id="rId11" o:title=""/>
          </v:shape>
          <o:OLEObject Type="Embed" ProgID="Equation.DSMT4" ShapeID="_x0000_i1028" DrawAspect="Content" ObjectID="_1544000601" r:id="rId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(3)</w:t>
      </w:r>
    </w:p>
    <w:p w:rsidR="00F21A4E" w:rsidRPr="00B21833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then (1a) is transformed to</w:t>
      </w:r>
    </w:p>
    <w:p w:rsidR="00F21A4E" w:rsidRPr="00B21833" w:rsidRDefault="00F21A4E" w:rsidP="00F21A4E">
      <w:pPr>
        <w:pStyle w:val="ListParagraph"/>
        <w:spacing w:after="0"/>
        <w:jc w:val="center"/>
        <w:rPr>
          <w:sz w:val="28"/>
          <w:szCs w:val="28"/>
        </w:rPr>
      </w:pPr>
      <w:r w:rsidRPr="00186C41">
        <w:object w:dxaOrig="5040" w:dyaOrig="760">
          <v:shape id="_x0000_i1029" type="#_x0000_t75" style="width:291.75pt;height:44.25pt" o:ole="">
            <v:imagedata r:id="rId13" o:title=""/>
          </v:shape>
          <o:OLEObject Type="Embed" ProgID="Equation.DSMT4" ShapeID="_x0000_i1029" DrawAspect="Content" ObjectID="_1544000602" r:id="rId14"/>
        </w:object>
      </w:r>
    </w:p>
    <w:p w:rsidR="00F21A4E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(with </w:t>
      </w:r>
      <w:r w:rsidRPr="004027ED">
        <w:rPr>
          <w:position w:val="-6"/>
        </w:rPr>
        <w:object w:dxaOrig="1020" w:dyaOrig="320">
          <v:shape id="_x0000_i1030" type="#_x0000_t75" style="width:63pt;height:19.5pt" o:ole="">
            <v:imagedata r:id="rId15" o:title=""/>
          </v:shape>
          <o:OLEObject Type="Embed" ProgID="Equation.DSMT4" ShapeID="_x0000_i1030" DrawAspect="Content" ObjectID="_1544000603" r:id="rId16"/>
        </w:object>
      </w:r>
      <w:r w:rsidRPr="00B21833">
        <w:rPr>
          <w:sz w:val="28"/>
          <w:szCs w:val="28"/>
        </w:rPr>
        <w:t>)</w:t>
      </w:r>
    </w:p>
    <w:p w:rsidR="00F21A4E" w:rsidRPr="00457FC4" w:rsidRDefault="00F21A4E" w:rsidP="00F21A4E">
      <w:pPr>
        <w:spacing w:after="0"/>
        <w:ind w:left="144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4620" w:dyaOrig="680">
          <v:shape id="_x0000_i1031" type="#_x0000_t75" style="width:272.25pt;height:39.75pt" o:ole="">
            <v:imagedata r:id="rId17" o:title=""/>
          </v:shape>
          <o:OLEObject Type="Embed" ProgID="Equation.DSMT4" ShapeID="_x0000_i1031" DrawAspect="Content" ObjectID="_1544000604" r:id="rId1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(4a)</w:t>
      </w:r>
    </w:p>
    <w:p w:rsidR="00F21A4E" w:rsidRPr="00B21833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Similarly, (1b) is transformed to </w:t>
      </w:r>
    </w:p>
    <w:p w:rsidR="00F21A4E" w:rsidRPr="00B21833" w:rsidRDefault="00F21A4E" w:rsidP="00F21A4E">
      <w:pPr>
        <w:pStyle w:val="ListParagraph"/>
        <w:spacing w:after="0"/>
        <w:jc w:val="center"/>
        <w:rPr>
          <w:sz w:val="28"/>
          <w:szCs w:val="28"/>
        </w:rPr>
      </w:pPr>
      <w:r w:rsidRPr="00B3535C">
        <w:object w:dxaOrig="5660" w:dyaOrig="760">
          <v:shape id="_x0000_i1032" type="#_x0000_t75" style="width:327.75pt;height:44.25pt" o:ole="">
            <v:imagedata r:id="rId19" o:title=""/>
          </v:shape>
          <o:OLEObject Type="Embed" ProgID="Equation.DSMT4" ShapeID="_x0000_i1032" DrawAspect="Content" ObjectID="_1544000605" r:id="rId20"/>
        </w:object>
      </w:r>
    </w:p>
    <w:p w:rsidR="00F21A4E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or (taking into account that </w:t>
      </w:r>
      <w:r w:rsidRPr="00A27165">
        <w:rPr>
          <w:position w:val="-28"/>
        </w:rPr>
        <w:object w:dxaOrig="2880" w:dyaOrig="700">
          <v:shape id="_x0000_i1033" type="#_x0000_t75" style="width:167.25pt;height:40.5pt" o:ole="">
            <v:imagedata r:id="rId21" o:title=""/>
          </v:shape>
          <o:OLEObject Type="Embed" ProgID="Equation.DSMT4" ShapeID="_x0000_i1033" DrawAspect="Content" ObjectID="_1544000606" r:id="rId22"/>
        </w:object>
      </w:r>
      <w:r w:rsidRPr="00B21833">
        <w:rPr>
          <w:sz w:val="28"/>
          <w:szCs w:val="28"/>
        </w:rPr>
        <w:t>)</w:t>
      </w:r>
    </w:p>
    <w:p w:rsidR="00F21A4E" w:rsidRPr="00457FC4" w:rsidRDefault="00F21A4E" w:rsidP="00F21A4E">
      <w:pPr>
        <w:spacing w:after="0"/>
        <w:ind w:left="720" w:firstLine="720"/>
        <w:jc w:val="center"/>
        <w:rPr>
          <w:sz w:val="28"/>
          <w:szCs w:val="28"/>
        </w:rPr>
      </w:pPr>
      <w:r w:rsidRPr="004027ED">
        <w:rPr>
          <w:position w:val="-30"/>
        </w:rPr>
        <w:object w:dxaOrig="5140" w:dyaOrig="720">
          <v:shape id="_x0000_i1034" type="#_x0000_t75" style="width:315.75pt;height:44.25pt" o:ole="">
            <v:imagedata r:id="rId23" o:title=""/>
          </v:shape>
          <o:OLEObject Type="Embed" ProgID="Equation.DSMT4" ShapeID="_x0000_i1034" DrawAspect="Content" ObjectID="_1544000607" r:id="rId2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(4b)</w:t>
      </w:r>
    </w:p>
    <w:p w:rsidR="00F21A4E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>At last, (1c) is transformed to</w:t>
      </w:r>
    </w:p>
    <w:p w:rsidR="00F21A4E" w:rsidRPr="00457FC4" w:rsidRDefault="00F21A4E" w:rsidP="00F21A4E">
      <w:pPr>
        <w:spacing w:after="0"/>
        <w:ind w:left="2880" w:firstLine="720"/>
        <w:jc w:val="center"/>
        <w:rPr>
          <w:sz w:val="28"/>
          <w:szCs w:val="28"/>
        </w:rPr>
      </w:pPr>
      <w:r w:rsidRPr="004027ED">
        <w:rPr>
          <w:position w:val="-28"/>
        </w:rPr>
        <w:object w:dxaOrig="2120" w:dyaOrig="660">
          <v:shape id="_x0000_i1035" type="#_x0000_t75" style="width:129.75pt;height:40.5pt" o:ole="">
            <v:imagedata r:id="rId25" o:title=""/>
          </v:shape>
          <o:OLEObject Type="Embed" ProgID="Equation.DSMT4" ShapeID="_x0000_i1035" DrawAspect="Content" ObjectID="_1544000608" r:id="rId2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(4c)</w:t>
      </w:r>
    </w:p>
    <w:p w:rsidR="00F21A4E" w:rsidRDefault="00F21A4E" w:rsidP="00F21A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B21833">
        <w:rPr>
          <w:sz w:val="28"/>
          <w:szCs w:val="28"/>
        </w:rPr>
        <w:t xml:space="preserve">ormulas (4) </w:t>
      </w:r>
      <w:r>
        <w:rPr>
          <w:sz w:val="28"/>
          <w:szCs w:val="28"/>
        </w:rPr>
        <w:t xml:space="preserve">must be compared </w:t>
      </w:r>
      <w:r w:rsidRPr="00B21833">
        <w:rPr>
          <w:sz w:val="28"/>
          <w:szCs w:val="28"/>
        </w:rPr>
        <w:t xml:space="preserve">with the original formulas of </w:t>
      </w:r>
      <w:proofErr w:type="spellStart"/>
      <w:r w:rsidRPr="00B21833">
        <w:rPr>
          <w:sz w:val="28"/>
          <w:szCs w:val="28"/>
        </w:rPr>
        <w:t>Masunov</w:t>
      </w:r>
      <w:proofErr w:type="spellEnd"/>
      <w:r w:rsidRPr="00B21833">
        <w:rPr>
          <w:sz w:val="28"/>
          <w:szCs w:val="28"/>
        </w:rPr>
        <w:t xml:space="preserve"> </w:t>
      </w:r>
      <w:r>
        <w:rPr>
          <w:sz w:val="28"/>
          <w:szCs w:val="28"/>
        </w:rPr>
        <w:t>[5</w:t>
      </w:r>
      <w:r w:rsidRPr="00B21833">
        <w:rPr>
          <w:sz w:val="28"/>
          <w:szCs w:val="28"/>
        </w:rPr>
        <w:t>; formulas (4)]:</w:t>
      </w:r>
    </w:p>
    <w:p w:rsidR="00F21A4E" w:rsidRPr="00B21833" w:rsidRDefault="00F21A4E" w:rsidP="00F21A4E">
      <w:pPr>
        <w:spacing w:after="0"/>
        <w:ind w:left="720"/>
        <w:jc w:val="center"/>
        <w:rPr>
          <w:sz w:val="28"/>
          <w:szCs w:val="28"/>
        </w:rPr>
      </w:pPr>
      <w:r w:rsidRPr="00795F6F">
        <w:rPr>
          <w:position w:val="-102"/>
        </w:rPr>
        <w:object w:dxaOrig="5280" w:dyaOrig="2160">
          <v:shape id="_x0000_i1036" type="#_x0000_t75" style="width:327.75pt;height:133.5pt" o:ole="">
            <v:imagedata r:id="rId27" o:title=""/>
          </v:shape>
          <o:OLEObject Type="Embed" ProgID="Equation.DSMT4" ShapeID="_x0000_i1036" DrawAspect="Content" ObjectID="_1544000609" r:id="rId28"/>
        </w:object>
      </w:r>
      <w:r>
        <w:tab/>
      </w:r>
      <w:r w:rsidRPr="00795F6F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795F6F">
        <w:rPr>
          <w:sz w:val="28"/>
          <w:szCs w:val="28"/>
        </w:rPr>
        <w:t>(5)</w:t>
      </w:r>
    </w:p>
    <w:p w:rsidR="00F21A4E" w:rsidRPr="00B21833" w:rsidRDefault="00F21A4E" w:rsidP="00F21A4E">
      <w:pPr>
        <w:spacing w:after="0"/>
        <w:rPr>
          <w:sz w:val="28"/>
          <w:szCs w:val="28"/>
        </w:rPr>
      </w:pPr>
      <w:r w:rsidRPr="00B21833">
        <w:rPr>
          <w:sz w:val="28"/>
          <w:szCs w:val="28"/>
        </w:rPr>
        <w:t xml:space="preserve">Note: equation (5c) is written for case </w:t>
      </w:r>
      <w:r w:rsidRPr="004357FD">
        <w:rPr>
          <w:position w:val="-6"/>
        </w:rPr>
        <w:object w:dxaOrig="900" w:dyaOrig="340">
          <v:shape id="_x0000_i1037" type="#_x0000_t75" style="width:52.5pt;height:19.5pt" o:ole="">
            <v:imagedata r:id="rId29" o:title=""/>
          </v:shape>
          <o:OLEObject Type="Embed" ProgID="Equation.DSMT4" ShapeID="_x0000_i1037" DrawAspect="Content" ObjectID="_1544000610" r:id="rId30"/>
        </w:object>
      </w:r>
      <w:r w:rsidRPr="00B21833">
        <w:rPr>
          <w:sz w:val="28"/>
          <w:szCs w:val="28"/>
        </w:rPr>
        <w:t xml:space="preserve">. </w:t>
      </w:r>
    </w:p>
    <w:p w:rsidR="00F21A4E" w:rsidRPr="00B21833" w:rsidRDefault="00F21A4E" w:rsidP="00F21A4E">
      <w:pPr>
        <w:spacing w:after="0"/>
        <w:rPr>
          <w:sz w:val="16"/>
          <w:szCs w:val="16"/>
        </w:rPr>
      </w:pPr>
    </w:p>
    <w:p w:rsidR="00F21A4E" w:rsidRDefault="00F21A4E" w:rsidP="00F21A4E">
      <w:pPr>
        <w:spacing w:after="0"/>
        <w:jc w:val="both"/>
        <w:rPr>
          <w:sz w:val="28"/>
          <w:szCs w:val="28"/>
        </w:rPr>
      </w:pPr>
      <w:r w:rsidRPr="00B21833">
        <w:rPr>
          <w:sz w:val="28"/>
          <w:szCs w:val="28"/>
        </w:rPr>
        <w:lastRenderedPageBreak/>
        <w:t>The pares of equations (4a),</w:t>
      </w:r>
      <w:r>
        <w:rPr>
          <w:sz w:val="28"/>
          <w:szCs w:val="28"/>
        </w:rPr>
        <w:t xml:space="preserve"> </w:t>
      </w:r>
      <w:r w:rsidRPr="00B21833">
        <w:rPr>
          <w:sz w:val="28"/>
          <w:szCs w:val="28"/>
        </w:rPr>
        <w:t>(5a) and (4b</w:t>
      </w:r>
      <w:proofErr w:type="gramStart"/>
      <w:r w:rsidRPr="00B21833">
        <w:rPr>
          <w:sz w:val="28"/>
          <w:szCs w:val="28"/>
        </w:rPr>
        <w:t>),(</w:t>
      </w:r>
      <w:proofErr w:type="gramEnd"/>
      <w:r w:rsidRPr="00B21833">
        <w:rPr>
          <w:sz w:val="28"/>
          <w:szCs w:val="28"/>
        </w:rPr>
        <w:t xml:space="preserve">5b) are the same (!), but the equations (4c) and (5c) are different. Why? Maybe (4c) is integral of (5c) simply? </w:t>
      </w:r>
    </w:p>
    <w:p w:rsidR="00F21A4E" w:rsidRPr="004C5980" w:rsidRDefault="00F21A4E" w:rsidP="00F21A4E">
      <w:pPr>
        <w:spacing w:after="0"/>
        <w:jc w:val="both"/>
        <w:rPr>
          <w:sz w:val="16"/>
          <w:szCs w:val="16"/>
        </w:rPr>
      </w:pPr>
    </w:p>
    <w:p w:rsidR="00F21A4E" w:rsidRPr="00552F43" w:rsidRDefault="00F21A4E" w:rsidP="00F21A4E">
      <w:pPr>
        <w:spacing w:after="0"/>
        <w:rPr>
          <w:sz w:val="16"/>
          <w:szCs w:val="16"/>
        </w:rPr>
      </w:pPr>
    </w:p>
    <w:p w:rsidR="00F21A4E" w:rsidRPr="008059F4" w:rsidRDefault="00F21A4E" w:rsidP="00F21A4E">
      <w:pPr>
        <w:spacing w:after="0"/>
        <w:jc w:val="center"/>
        <w:rPr>
          <w:sz w:val="28"/>
          <w:szCs w:val="28"/>
          <w:u w:val="single"/>
        </w:rPr>
      </w:pPr>
      <w:r w:rsidRPr="008059F4">
        <w:rPr>
          <w:sz w:val="28"/>
          <w:szCs w:val="28"/>
          <w:u w:val="single"/>
        </w:rPr>
        <w:t>Verification of the formulas (</w:t>
      </w:r>
      <w:r>
        <w:rPr>
          <w:sz w:val="28"/>
          <w:szCs w:val="28"/>
          <w:u w:val="single"/>
        </w:rPr>
        <w:t>1)-(</w:t>
      </w:r>
      <w:r w:rsidRPr="008059F4">
        <w:rPr>
          <w:sz w:val="28"/>
          <w:szCs w:val="28"/>
          <w:u w:val="single"/>
        </w:rPr>
        <w:t>5)</w:t>
      </w:r>
    </w:p>
    <w:p w:rsidR="00F21A4E" w:rsidRPr="00552F43" w:rsidRDefault="00F21A4E" w:rsidP="00F21A4E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F21A4E" w:rsidRDefault="00F21A4E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Equations (5) were obtained from formula (3) in [4] as equation for motion of relativistic charged particle in external electrical and magnetic fields:</w:t>
      </w:r>
    </w:p>
    <w:p w:rsidR="00F21A4E" w:rsidRDefault="00F21A4E" w:rsidP="00F21A4E">
      <w:pPr>
        <w:pStyle w:val="ListParagraph"/>
        <w:spacing w:after="0"/>
        <w:ind w:left="1440" w:firstLine="720"/>
        <w:rPr>
          <w:sz w:val="28"/>
          <w:szCs w:val="28"/>
        </w:rPr>
      </w:pPr>
      <w:r w:rsidRPr="00A77C90">
        <w:rPr>
          <w:position w:val="-32"/>
          <w:sz w:val="28"/>
          <w:szCs w:val="28"/>
        </w:rPr>
        <w:object w:dxaOrig="4599" w:dyaOrig="780">
          <v:shape id="_x0000_i1038" type="#_x0000_t75" style="width:267pt;height:45pt" o:ole="">
            <v:imagedata r:id="rId31" o:title=""/>
          </v:shape>
          <o:OLEObject Type="Embed" ProgID="Equation.DSMT4" ShapeID="_x0000_i1038" DrawAspect="Content" ObjectID="_1544000611" r:id="rId32"/>
        </w:object>
      </w:r>
      <w:r w:rsidR="00D700AE">
        <w:rPr>
          <w:sz w:val="28"/>
          <w:szCs w:val="28"/>
        </w:rPr>
        <w:tab/>
      </w:r>
      <w:r w:rsidR="00D700AE">
        <w:rPr>
          <w:sz w:val="28"/>
          <w:szCs w:val="28"/>
        </w:rPr>
        <w:tab/>
        <w:t xml:space="preserve">      (6</w:t>
      </w:r>
      <w:r>
        <w:rPr>
          <w:sz w:val="28"/>
          <w:szCs w:val="28"/>
        </w:rPr>
        <w:t>)</w:t>
      </w:r>
    </w:p>
    <w:p w:rsidR="00F21A4E" w:rsidRDefault="00F21A4E" w:rsidP="00F21A4E">
      <w:pPr>
        <w:pStyle w:val="ListParagraph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E473A">
        <w:rPr>
          <w:position w:val="-10"/>
          <w:sz w:val="28"/>
          <w:szCs w:val="28"/>
        </w:rPr>
        <w:object w:dxaOrig="499" w:dyaOrig="380">
          <v:shape id="_x0000_i1039" type="#_x0000_t75" style="width:29.25pt;height:21.75pt" o:ole="">
            <v:imagedata r:id="rId33" o:title=""/>
          </v:shape>
          <o:OLEObject Type="Embed" ProgID="Equation.DSMT4" ShapeID="_x0000_i1039" DrawAspect="Content" ObjectID="_1544000612" r:id="rId34"/>
        </w:object>
      </w:r>
      <w:r>
        <w:rPr>
          <w:sz w:val="28"/>
          <w:szCs w:val="28"/>
        </w:rPr>
        <w:t xml:space="preserve">are the fields of the RF cavity and </w:t>
      </w:r>
      <w:r w:rsidRPr="00FF5AA0">
        <w:rPr>
          <w:position w:val="-4"/>
          <w:sz w:val="28"/>
          <w:szCs w:val="28"/>
        </w:rPr>
        <w:object w:dxaOrig="520" w:dyaOrig="320">
          <v:shape id="_x0000_i1040" type="#_x0000_t75" style="width:30pt;height:18pt" o:ole="">
            <v:imagedata r:id="rId35" o:title=""/>
          </v:shape>
          <o:OLEObject Type="Embed" ProgID="Equation.DSMT4" ShapeID="_x0000_i1040" DrawAspect="Content" ObjectID="_1544000613" r:id="rId36"/>
        </w:object>
      </w:r>
      <w:r>
        <w:rPr>
          <w:sz w:val="28"/>
          <w:szCs w:val="28"/>
        </w:rPr>
        <w:t>is the external magnetic field.</w:t>
      </w:r>
    </w:p>
    <w:p w:rsidR="00F21A4E" w:rsidRDefault="00F21A4E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D67071">
        <w:rPr>
          <w:sz w:val="28"/>
          <w:szCs w:val="28"/>
        </w:rPr>
        <w:t xml:space="preserve">Let come in equation (6) to dimensionless variables: </w:t>
      </w:r>
      <w:r w:rsidRPr="00D67071">
        <w:rPr>
          <w:position w:val="-24"/>
        </w:rPr>
        <w:object w:dxaOrig="2240" w:dyaOrig="620">
          <v:shape id="_x0000_i1041" type="#_x0000_t75" style="width:130.5pt;height:35.25pt" o:ole="">
            <v:imagedata r:id="rId37" o:title=""/>
          </v:shape>
          <o:OLEObject Type="Embed" ProgID="Equation.DSMT4" ShapeID="_x0000_i1041" DrawAspect="Content" ObjectID="_1544000614" r:id="rId38"/>
        </w:object>
      </w:r>
      <w:r w:rsidRPr="00D67071">
        <w:rPr>
          <w:sz w:val="28"/>
          <w:szCs w:val="28"/>
        </w:rPr>
        <w:t xml:space="preserve"> </w:t>
      </w:r>
      <w:r w:rsidRPr="00D67071">
        <w:rPr>
          <w:position w:val="-24"/>
        </w:rPr>
        <w:object w:dxaOrig="900" w:dyaOrig="620">
          <v:shape id="_x0000_i1042" type="#_x0000_t75" style="width:52.5pt;height:35.25pt" o:ole="">
            <v:imagedata r:id="rId39" o:title=""/>
          </v:shape>
          <o:OLEObject Type="Embed" ProgID="Equation.DSMT4" ShapeID="_x0000_i1042" DrawAspect="Content" ObjectID="_1544000615" r:id="rId40"/>
        </w:object>
      </w:r>
      <w:r w:rsidRPr="00D67071">
        <w:rPr>
          <w:sz w:val="28"/>
          <w:szCs w:val="28"/>
        </w:rPr>
        <w:t xml:space="preserve"> (again</w:t>
      </w:r>
      <w:r>
        <w:rPr>
          <w:sz w:val="28"/>
          <w:szCs w:val="28"/>
        </w:rPr>
        <w:t>,</w:t>
      </w:r>
      <w:r w:rsidRPr="00D67071">
        <w:rPr>
          <w:sz w:val="28"/>
          <w:szCs w:val="28"/>
        </w:rPr>
        <w:t xml:space="preserve"> dot means the differentiation with respect to dimensionless “time” </w:t>
      </w:r>
      <w:r w:rsidRPr="00E5279A">
        <w:rPr>
          <w:position w:val="-6"/>
        </w:rPr>
        <w:object w:dxaOrig="139" w:dyaOrig="240">
          <v:shape id="_x0000_i1043" type="#_x0000_t75" style="width:8.25pt;height:14.25pt" o:ole="">
            <v:imagedata r:id="rId7" o:title=""/>
          </v:shape>
          <o:OLEObject Type="Embed" ProgID="Equation.DSMT4" ShapeID="_x0000_i1043" DrawAspect="Content" ObjectID="_1544000616" r:id="rId41"/>
        </w:object>
      </w:r>
      <w:r w:rsidRPr="00D67071">
        <w:rPr>
          <w:sz w:val="28"/>
          <w:szCs w:val="28"/>
        </w:rPr>
        <w:t>)</w:t>
      </w:r>
      <w:r>
        <w:rPr>
          <w:sz w:val="28"/>
          <w:szCs w:val="28"/>
        </w:rPr>
        <w:t>. Then</w:t>
      </w:r>
    </w:p>
    <w:p w:rsidR="00A4399B" w:rsidRDefault="00A4399B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2667FD">
        <w:rPr>
          <w:position w:val="-28"/>
          <w:sz w:val="28"/>
          <w:szCs w:val="28"/>
        </w:rPr>
        <w:object w:dxaOrig="8120" w:dyaOrig="700">
          <v:shape id="_x0000_i1044" type="#_x0000_t75" style="width:471pt;height:40.5pt" o:ole="">
            <v:imagedata r:id="rId42" o:title=""/>
          </v:shape>
          <o:OLEObject Type="Embed" ProgID="Equation.DSMT4" ShapeID="_x0000_i1044" DrawAspect="Content" ObjectID="_1544000617" r:id="rId43"/>
        </w:object>
      </w:r>
    </w:p>
    <w:p w:rsidR="00A4399B" w:rsidRDefault="00A4399B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find expression for </w:t>
      </w:r>
      <w:r w:rsidRPr="00A4399B">
        <w:rPr>
          <w:position w:val="-10"/>
        </w:rPr>
        <w:object w:dxaOrig="240" w:dyaOrig="420">
          <v:shape id="_x0000_i1045" type="#_x0000_t75" style="width:14.25pt;height:24pt" o:ole="">
            <v:imagedata r:id="rId44" o:title=""/>
          </v:shape>
          <o:OLEObject Type="Embed" ProgID="Equation.DSMT4" ShapeID="_x0000_i1045" DrawAspect="Content" ObjectID="_1544000618" r:id="rId45"/>
        </w:object>
      </w:r>
      <w:r>
        <w:t>.</w:t>
      </w:r>
      <w:r>
        <w:rPr>
          <w:sz w:val="28"/>
          <w:szCs w:val="28"/>
        </w:rPr>
        <w:t xml:space="preserve"> Using unit vectors </w:t>
      </w:r>
      <w:r w:rsidRPr="00A4399B">
        <w:rPr>
          <w:position w:val="-14"/>
          <w:sz w:val="28"/>
          <w:szCs w:val="28"/>
        </w:rPr>
        <w:object w:dxaOrig="840" w:dyaOrig="380">
          <v:shape id="_x0000_i1046" type="#_x0000_t75" style="width:56.25pt;height:24.75pt" o:ole="">
            <v:imagedata r:id="rId46" o:title=""/>
          </v:shape>
          <o:OLEObject Type="Embed" ProgID="Equation.DSMT4" ShapeID="_x0000_i1046" DrawAspect="Content" ObjectID="_1544000619" r:id="rId47"/>
        </w:object>
      </w:r>
      <w:r>
        <w:rPr>
          <w:sz w:val="28"/>
          <w:szCs w:val="28"/>
        </w:rPr>
        <w:t xml:space="preserve">rewrite </w:t>
      </w:r>
      <w:r w:rsidR="00D700A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vector </w:t>
      </w:r>
      <w:r w:rsidRPr="00A4399B">
        <w:rPr>
          <w:position w:val="-10"/>
          <w:sz w:val="28"/>
          <w:szCs w:val="28"/>
        </w:rPr>
        <w:object w:dxaOrig="240" w:dyaOrig="380">
          <v:shape id="_x0000_i1047" type="#_x0000_t75" style="width:15.75pt;height:24.75pt" o:ole="">
            <v:imagedata r:id="rId48" o:title=""/>
          </v:shape>
          <o:OLEObject Type="Embed" ProgID="Equation.DSMT4" ShapeID="_x0000_i1047" DrawAspect="Content" ObjectID="_1544000620" r:id="rId49"/>
        </w:object>
      </w:r>
      <w:r>
        <w:rPr>
          <w:sz w:val="28"/>
          <w:szCs w:val="28"/>
        </w:rPr>
        <w:t>:</w:t>
      </w:r>
    </w:p>
    <w:p w:rsidR="00A4399B" w:rsidRDefault="00D700AE" w:rsidP="00A4399B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A4399B">
        <w:rPr>
          <w:position w:val="-14"/>
          <w:sz w:val="28"/>
          <w:szCs w:val="28"/>
        </w:rPr>
        <w:object w:dxaOrig="4080" w:dyaOrig="420">
          <v:shape id="_x0000_i1048" type="#_x0000_t75" style="width:273.75pt;height:27.75pt" o:ole="">
            <v:imagedata r:id="rId50" o:title=""/>
          </v:shape>
          <o:OLEObject Type="Embed" ProgID="Equation.DSMT4" ShapeID="_x0000_i1048" DrawAspect="Content" ObjectID="_1544000621" r:id="rId51"/>
        </w:object>
      </w:r>
    </w:p>
    <w:p w:rsidR="00A4399B" w:rsidRDefault="00A4399B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A4399B" w:rsidRDefault="0024060C" w:rsidP="00D700AE">
      <w:pPr>
        <w:pStyle w:val="ListParagraph"/>
        <w:spacing w:after="0"/>
        <w:ind w:left="1440"/>
        <w:jc w:val="center"/>
        <w:rPr>
          <w:sz w:val="28"/>
          <w:szCs w:val="28"/>
        </w:rPr>
      </w:pPr>
      <w:r w:rsidRPr="0024060C">
        <w:rPr>
          <w:position w:val="-14"/>
          <w:sz w:val="28"/>
          <w:szCs w:val="28"/>
        </w:rPr>
        <w:object w:dxaOrig="4540" w:dyaOrig="480">
          <v:shape id="_x0000_i1049" type="#_x0000_t75" style="width:304.5pt;height:32.25pt" o:ole="">
            <v:imagedata r:id="rId52" o:title=""/>
          </v:shape>
          <o:OLEObject Type="Embed" ProgID="Equation.DSMT4" ShapeID="_x0000_i1049" DrawAspect="Content" ObjectID="_1544000622" r:id="rId53"/>
        </w:object>
      </w:r>
      <w:r w:rsidR="00D700AE">
        <w:rPr>
          <w:sz w:val="28"/>
          <w:szCs w:val="28"/>
        </w:rPr>
        <w:tab/>
      </w:r>
      <w:r w:rsidR="00D700AE">
        <w:rPr>
          <w:sz w:val="28"/>
          <w:szCs w:val="28"/>
        </w:rPr>
        <w:tab/>
        <w:t xml:space="preserve">      (7)</w:t>
      </w:r>
    </w:p>
    <w:p w:rsidR="00A4399B" w:rsidRDefault="00A4399B" w:rsidP="00A4399B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But</w:t>
      </w:r>
    </w:p>
    <w:p w:rsidR="00A4399B" w:rsidRDefault="00A4399B" w:rsidP="00B76567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A4399B">
        <w:rPr>
          <w:position w:val="-14"/>
          <w:sz w:val="28"/>
          <w:szCs w:val="28"/>
        </w:rPr>
        <w:object w:dxaOrig="3220" w:dyaOrig="420">
          <v:shape id="_x0000_i1050" type="#_x0000_t75" style="width:3in;height:27.75pt" o:ole="">
            <v:imagedata r:id="rId54" o:title=""/>
          </v:shape>
          <o:OLEObject Type="Embed" ProgID="Equation.DSMT4" ShapeID="_x0000_i1050" DrawAspect="Content" ObjectID="_1544000623" r:id="rId55"/>
        </w:object>
      </w:r>
    </w:p>
    <w:p w:rsidR="0024060C" w:rsidRDefault="00CB26A2" w:rsidP="0024060C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B76567">
        <w:rPr>
          <w:sz w:val="28"/>
          <w:szCs w:val="28"/>
        </w:rPr>
        <w:t>hen</w:t>
      </w:r>
    </w:p>
    <w:p w:rsidR="00B76567" w:rsidRPr="00CB26A2" w:rsidRDefault="00B76567" w:rsidP="0024060C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CB26A2">
        <w:rPr>
          <w:sz w:val="16"/>
          <w:szCs w:val="16"/>
        </w:rPr>
        <w:br/>
      </w:r>
      <w:r w:rsidR="0024060C" w:rsidRPr="0024060C">
        <w:rPr>
          <w:position w:val="-38"/>
          <w:sz w:val="16"/>
          <w:szCs w:val="16"/>
        </w:rPr>
        <w:object w:dxaOrig="4780" w:dyaOrig="880">
          <v:shape id="_x0000_i1051" type="#_x0000_t75" style="width:321pt;height:57.75pt" o:ole="">
            <v:imagedata r:id="rId56" o:title=""/>
          </v:shape>
          <o:OLEObject Type="Embed" ProgID="Equation.DSMT4" ShapeID="_x0000_i1051" DrawAspect="Content" ObjectID="_1544000624" r:id="rId57"/>
        </w:object>
      </w:r>
    </w:p>
    <w:p w:rsidR="00F21A4E" w:rsidRDefault="00B76567" w:rsidP="00F21A4E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 that</w:t>
      </w:r>
    </w:p>
    <w:p w:rsidR="00F21A4E" w:rsidRPr="00FD0E21" w:rsidRDefault="00D700AE" w:rsidP="00D700A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 w:rsidRPr="0024060C">
        <w:rPr>
          <w:position w:val="-30"/>
          <w:sz w:val="28"/>
          <w:szCs w:val="28"/>
        </w:rPr>
        <w:object w:dxaOrig="7320" w:dyaOrig="680">
          <v:shape id="_x0000_i1052" type="#_x0000_t75" style="width:475.5pt;height:43.5pt" o:ole="">
            <v:imagedata r:id="rId58" o:title=""/>
          </v:shape>
          <o:OLEObject Type="Embed" ProgID="Equation.DSMT4" ShapeID="_x0000_i1052" DrawAspect="Content" ObjectID="_1544000625" r:id="rId59"/>
        </w:object>
      </w:r>
      <w:r>
        <w:rPr>
          <w:sz w:val="28"/>
          <w:szCs w:val="28"/>
        </w:rPr>
        <w:t xml:space="preserve">1) </w:t>
      </w:r>
      <w:r w:rsidR="00176B8B">
        <w:rPr>
          <w:sz w:val="28"/>
          <w:szCs w:val="28"/>
        </w:rPr>
        <w:t xml:space="preserve">Special case: </w:t>
      </w:r>
      <w:r w:rsidR="00F21A4E">
        <w:rPr>
          <w:sz w:val="28"/>
          <w:szCs w:val="28"/>
        </w:rPr>
        <w:t xml:space="preserve">main </w:t>
      </w:r>
      <w:r w:rsidR="005A530D">
        <w:rPr>
          <w:sz w:val="28"/>
          <w:szCs w:val="28"/>
        </w:rPr>
        <w:t xml:space="preserve">symmetrical </w:t>
      </w:r>
      <w:r w:rsidR="00F21A4E">
        <w:rPr>
          <w:sz w:val="28"/>
          <w:szCs w:val="28"/>
        </w:rPr>
        <w:t xml:space="preserve">mode of the field in the RF cavity with cylindrical geometry </w:t>
      </w:r>
      <w:r w:rsidR="00F21A4E" w:rsidRPr="003B0E8C">
        <w:rPr>
          <w:position w:val="-14"/>
          <w:sz w:val="28"/>
          <w:szCs w:val="28"/>
        </w:rPr>
        <w:object w:dxaOrig="1840" w:dyaOrig="380">
          <v:shape id="_x0000_i1053" type="#_x0000_t75" style="width:106.5pt;height:21.75pt" o:ole="">
            <v:imagedata r:id="rId60" o:title=""/>
          </v:shape>
          <o:OLEObject Type="Embed" ProgID="Equation.DSMT4" ShapeID="_x0000_i1053" DrawAspect="Content" ObjectID="_1544000626" r:id="rId61"/>
        </w:object>
      </w:r>
      <w:r w:rsidR="00F21A4E">
        <w:rPr>
          <w:sz w:val="28"/>
          <w:szCs w:val="28"/>
        </w:rPr>
        <w:t xml:space="preserve"> and</w:t>
      </w:r>
      <w:r w:rsidR="00F21A4E" w:rsidRPr="003B0E8C">
        <w:rPr>
          <w:position w:val="-16"/>
          <w:sz w:val="28"/>
          <w:szCs w:val="28"/>
        </w:rPr>
        <w:object w:dxaOrig="2860" w:dyaOrig="440">
          <v:shape id="_x0000_i1054" type="#_x0000_t75" style="width:165.75pt;height:25.5pt" o:ole="">
            <v:imagedata r:id="rId62" o:title=""/>
          </v:shape>
          <o:OLEObject Type="Embed" ProgID="Equation.DSMT4" ShapeID="_x0000_i1054" DrawAspect="Content" ObjectID="_1544000627" r:id="rId63"/>
        </w:object>
      </w:r>
      <w:r w:rsidR="00F21A4E">
        <w:rPr>
          <w:sz w:val="28"/>
          <w:szCs w:val="28"/>
        </w:rPr>
        <w:t>:</w:t>
      </w:r>
    </w:p>
    <w:p w:rsidR="00F21A4E" w:rsidRDefault="00EE73D6" w:rsidP="00D700AE">
      <w:pPr>
        <w:pStyle w:val="ListParagraph"/>
        <w:spacing w:after="0"/>
        <w:ind w:left="-180" w:firstLine="900"/>
        <w:jc w:val="center"/>
        <w:rPr>
          <w:sz w:val="28"/>
          <w:szCs w:val="28"/>
        </w:rPr>
      </w:pPr>
      <w:r w:rsidRPr="00EE73D6">
        <w:rPr>
          <w:position w:val="-106"/>
          <w:sz w:val="28"/>
          <w:szCs w:val="28"/>
        </w:rPr>
        <w:object w:dxaOrig="6100" w:dyaOrig="7360">
          <v:shape id="_x0000_i1055" type="#_x0000_t75" style="width:354pt;height:423.75pt" o:ole="">
            <v:imagedata r:id="rId64" o:title=""/>
          </v:shape>
          <o:OLEObject Type="Embed" ProgID="Equation.DSMT4" ShapeID="_x0000_i1055" DrawAspect="Content" ObjectID="_1544000628" r:id="rId65"/>
        </w:object>
      </w:r>
      <w:r w:rsidR="00D700AE">
        <w:rPr>
          <w:sz w:val="28"/>
          <w:szCs w:val="28"/>
        </w:rPr>
        <w:tab/>
      </w:r>
      <w:r w:rsidR="00D700AE">
        <w:rPr>
          <w:sz w:val="28"/>
          <w:szCs w:val="28"/>
        </w:rPr>
        <w:tab/>
        <w:t xml:space="preserve">      (8)</w:t>
      </w:r>
    </w:p>
    <w:p w:rsidR="00F21A4E" w:rsidRDefault="008478D2" w:rsidP="00F21A4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Note 1: for main</w:t>
      </w:r>
      <w:r w:rsidR="00F21A4E">
        <w:rPr>
          <w:sz w:val="28"/>
          <w:szCs w:val="28"/>
        </w:rPr>
        <w:t xml:space="preserve"> mode of the fields in the cylindrical cavity.</w:t>
      </w:r>
    </w:p>
    <w:p w:rsidR="00F21A4E" w:rsidRDefault="008478D2" w:rsidP="00F21A4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Note 2: Because the</w:t>
      </w:r>
      <w:r w:rsidR="00F21A4E">
        <w:rPr>
          <w:sz w:val="28"/>
          <w:szCs w:val="28"/>
        </w:rPr>
        <w:t xml:space="preserve"> equation (5c) was written for case </w:t>
      </w:r>
      <w:r w:rsidR="00F21A4E" w:rsidRPr="004357FD">
        <w:rPr>
          <w:position w:val="-6"/>
        </w:rPr>
        <w:object w:dxaOrig="900" w:dyaOrig="340">
          <v:shape id="_x0000_i1056" type="#_x0000_t75" style="width:52.5pt;height:19.5pt" o:ole="">
            <v:imagedata r:id="rId29" o:title=""/>
          </v:shape>
          <o:OLEObject Type="Embed" ProgID="Equation.DSMT4" ShapeID="_x0000_i1056" DrawAspect="Content" ObjectID="_1544000629" r:id="rId66"/>
        </w:object>
      </w:r>
      <w:r w:rsidR="00F21A4E">
        <w:t>.</w:t>
      </w:r>
    </w:p>
    <w:p w:rsidR="00F21A4E" w:rsidRDefault="00F21A4E" w:rsidP="00F21A4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 w:rsidRPr="00023ABA">
        <w:rPr>
          <w:sz w:val="28"/>
          <w:szCs w:val="28"/>
        </w:rPr>
        <w:t>Returning in these equations to the dimensional variables we have</w:t>
      </w:r>
      <w:r>
        <w:rPr>
          <w:sz w:val="28"/>
          <w:szCs w:val="28"/>
        </w:rPr>
        <w:t>:</w:t>
      </w:r>
    </w:p>
    <w:p w:rsidR="00F21A4E" w:rsidRDefault="009E1EFE" w:rsidP="00F21A4E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306895">
        <w:rPr>
          <w:position w:val="-108"/>
          <w:sz w:val="28"/>
          <w:szCs w:val="28"/>
        </w:rPr>
        <w:object w:dxaOrig="5300" w:dyaOrig="2280">
          <v:shape id="_x0000_i1057" type="#_x0000_t75" style="width:308.25pt;height:132pt" o:ole="">
            <v:imagedata r:id="rId67" o:title=""/>
          </v:shape>
          <o:OLEObject Type="Embed" ProgID="Equation.DSMT4" ShapeID="_x0000_i1057" DrawAspect="Content" ObjectID="_1544000630" r:id="rId68"/>
        </w:object>
      </w:r>
    </w:p>
    <w:p w:rsidR="009E1EFE" w:rsidRPr="00EE73D6" w:rsidRDefault="009E1EFE" w:rsidP="009E1EFE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then taking into account that</w:t>
      </w:r>
      <w:r w:rsidR="00EE73D6" w:rsidRPr="009E1EFE">
        <w:rPr>
          <w:position w:val="-10"/>
          <w:sz w:val="28"/>
          <w:szCs w:val="28"/>
        </w:rPr>
        <w:object w:dxaOrig="2180" w:dyaOrig="360">
          <v:shape id="_x0000_i1058" type="#_x0000_t75" style="width:141pt;height:22.5pt" o:ole="">
            <v:imagedata r:id="rId69" o:title=""/>
          </v:shape>
          <o:OLEObject Type="Embed" ProgID="Equation.DSMT4" ShapeID="_x0000_i1058" DrawAspect="Content" ObjectID="_1544000631" r:id="rId70"/>
        </w:object>
      </w:r>
      <w:r w:rsidR="00EE73D6">
        <w:rPr>
          <w:sz w:val="28"/>
          <w:szCs w:val="28"/>
        </w:rPr>
        <w:t xml:space="preserve"> and </w:t>
      </w:r>
      <w:r w:rsidR="00EE73D6" w:rsidRPr="009E1EFE">
        <w:rPr>
          <w:position w:val="-10"/>
          <w:sz w:val="28"/>
          <w:szCs w:val="28"/>
        </w:rPr>
        <w:object w:dxaOrig="1620" w:dyaOrig="360">
          <v:shape id="_x0000_i1059" type="#_x0000_t75" style="width:105pt;height:22.5pt" o:ole="">
            <v:imagedata r:id="rId71" o:title=""/>
          </v:shape>
          <o:OLEObject Type="Embed" ProgID="Equation.DSMT4" ShapeID="_x0000_i1059" DrawAspect="Content" ObjectID="_1544000632" r:id="rId72"/>
        </w:object>
      </w:r>
      <w:r w:rsidR="00EE73D6">
        <w:rPr>
          <w:sz w:val="28"/>
          <w:szCs w:val="28"/>
        </w:rPr>
        <w:t xml:space="preserve"> </w:t>
      </w:r>
      <w:r w:rsidR="00EE73D6" w:rsidRPr="00EE73D6">
        <w:rPr>
          <w:position w:val="-10"/>
          <w:sz w:val="28"/>
          <w:szCs w:val="28"/>
        </w:rPr>
        <w:object w:dxaOrig="3060" w:dyaOrig="360">
          <v:shape id="_x0000_i1060" type="#_x0000_t75" style="width:198pt;height:22.5pt" o:ole="">
            <v:imagedata r:id="rId73" o:title=""/>
          </v:shape>
          <o:OLEObject Type="Embed" ProgID="Equation.DSMT4" ShapeID="_x0000_i1060" DrawAspect="Content" ObjectID="_1544000633" r:id="rId74"/>
        </w:object>
      </w:r>
      <w:r w:rsidR="00EE73D6" w:rsidRPr="00EE73D6">
        <w:rPr>
          <w:sz w:val="28"/>
          <w:szCs w:val="28"/>
        </w:rPr>
        <w:t>,</w:t>
      </w:r>
      <w:r w:rsidR="005A0069">
        <w:rPr>
          <w:sz w:val="28"/>
          <w:szCs w:val="28"/>
        </w:rPr>
        <w:t xml:space="preserve"> we fin</w:t>
      </w:r>
      <w:bookmarkStart w:id="0" w:name="_GoBack"/>
      <w:bookmarkEnd w:id="0"/>
      <w:r w:rsidR="00EE73D6">
        <w:rPr>
          <w:sz w:val="28"/>
          <w:szCs w:val="28"/>
        </w:rPr>
        <w:t>d finally:</w:t>
      </w:r>
    </w:p>
    <w:p w:rsidR="009E1EFE" w:rsidRDefault="00EE73D6" w:rsidP="00F21A4E">
      <w:pPr>
        <w:pStyle w:val="ListParagraph"/>
        <w:spacing w:after="0"/>
        <w:ind w:left="0" w:hanging="90"/>
        <w:jc w:val="center"/>
        <w:rPr>
          <w:sz w:val="28"/>
          <w:szCs w:val="28"/>
        </w:rPr>
      </w:pPr>
      <w:r w:rsidRPr="00EE73D6">
        <w:rPr>
          <w:position w:val="-102"/>
          <w:sz w:val="28"/>
          <w:szCs w:val="28"/>
        </w:rPr>
        <w:object w:dxaOrig="5260" w:dyaOrig="2160">
          <v:shape id="_x0000_i1061" type="#_x0000_t75" style="width:305.25pt;height:125.25pt" o:ole="">
            <v:imagedata r:id="rId75" o:title=""/>
          </v:shape>
          <o:OLEObject Type="Embed" ProgID="Equation.DSMT4" ShapeID="_x0000_i1061" DrawAspect="Content" ObjectID="_1544000634" r:id="rId76"/>
        </w:object>
      </w:r>
    </w:p>
    <w:p w:rsidR="00417F51" w:rsidRPr="00417F51" w:rsidRDefault="00417F51" w:rsidP="00417F51">
      <w:pPr>
        <w:pStyle w:val="ListParagraph"/>
        <w:spacing w:after="0"/>
        <w:ind w:left="0" w:hanging="90"/>
        <w:jc w:val="both"/>
        <w:rPr>
          <w:sz w:val="28"/>
          <w:szCs w:val="28"/>
        </w:rPr>
      </w:pPr>
      <w:r>
        <w:rPr>
          <w:sz w:val="28"/>
          <w:szCs w:val="28"/>
        </w:rPr>
        <w:t>So, there are the formulas (5)!</w:t>
      </w:r>
    </w:p>
    <w:p w:rsidR="00333DC3" w:rsidRPr="00DC7D31" w:rsidRDefault="00333DC3" w:rsidP="0095147B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Style w:val="shorttext"/>
          <w:sz w:val="28"/>
          <w:szCs w:val="28"/>
          <w:lang w:val="en"/>
        </w:rPr>
      </w:pPr>
      <w:r w:rsidRPr="00DC7D31">
        <w:rPr>
          <w:sz w:val="28"/>
          <w:szCs w:val="28"/>
        </w:rPr>
        <w:t xml:space="preserve">Let’s </w:t>
      </w:r>
      <w:r w:rsidR="00AD328A" w:rsidRPr="00DC7D31">
        <w:rPr>
          <w:sz w:val="28"/>
          <w:szCs w:val="28"/>
        </w:rPr>
        <w:t>re</w:t>
      </w:r>
      <w:r w:rsidRPr="00DC7D31">
        <w:rPr>
          <w:sz w:val="28"/>
          <w:szCs w:val="28"/>
        </w:rPr>
        <w:t xml:space="preserve">write the equations of the motion </w:t>
      </w:r>
      <w:r w:rsidR="00D700AE" w:rsidRPr="00DC7D31">
        <w:rPr>
          <w:sz w:val="28"/>
          <w:szCs w:val="28"/>
        </w:rPr>
        <w:t xml:space="preserve">(8) in the dimensionless form </w:t>
      </w:r>
      <w:r w:rsidRPr="00DC7D31">
        <w:rPr>
          <w:sz w:val="28"/>
          <w:szCs w:val="28"/>
        </w:rPr>
        <w:t>without any restrictions</w:t>
      </w:r>
      <w:r w:rsidR="00DC7D31" w:rsidRPr="00DC7D31">
        <w:rPr>
          <w:sz w:val="28"/>
          <w:szCs w:val="28"/>
        </w:rPr>
        <w:t xml:space="preserve"> (it is necessary to remember, that</w:t>
      </w:r>
      <w:r w:rsidR="00DC7D31">
        <w:rPr>
          <w:sz w:val="32"/>
          <w:szCs w:val="32"/>
        </w:rPr>
        <w:t xml:space="preserve"> </w:t>
      </w:r>
      <w:r w:rsidR="0095147B" w:rsidRPr="00DC7D31">
        <w:rPr>
          <w:position w:val="-14"/>
          <w:sz w:val="28"/>
          <w:szCs w:val="28"/>
        </w:rPr>
        <w:object w:dxaOrig="1600" w:dyaOrig="400">
          <v:shape id="_x0000_i1062" type="#_x0000_t75" style="width:115.5pt;height:28.5pt" o:ole="">
            <v:imagedata r:id="rId77" o:title=""/>
          </v:shape>
          <o:OLEObject Type="Embed" ProgID="Equation.DSMT4" ShapeID="_x0000_i1062" DrawAspect="Content" ObjectID="_1544000635" r:id="rId78"/>
        </w:object>
      </w:r>
      <w:r w:rsidR="00DC7D31">
        <w:rPr>
          <w:sz w:val="28"/>
          <w:szCs w:val="28"/>
        </w:rPr>
        <w:t xml:space="preserve"> </w:t>
      </w:r>
      <w:r w:rsidR="0095147B" w:rsidRPr="00DC7D31">
        <w:rPr>
          <w:position w:val="-12"/>
          <w:sz w:val="28"/>
          <w:szCs w:val="28"/>
        </w:rPr>
        <w:object w:dxaOrig="1300" w:dyaOrig="380">
          <v:shape id="_x0000_i1063" type="#_x0000_t75" style="width:93.75pt;height:27pt" o:ole="">
            <v:imagedata r:id="rId79" o:title=""/>
          </v:shape>
          <o:OLEObject Type="Embed" ProgID="Equation.DSMT4" ShapeID="_x0000_i1063" DrawAspect="Content" ObjectID="_1544000636" r:id="rId80"/>
        </w:object>
      </w:r>
      <w:r w:rsidR="0095147B">
        <w:rPr>
          <w:sz w:val="28"/>
          <w:szCs w:val="28"/>
        </w:rPr>
        <w:t xml:space="preserve"> and </w:t>
      </w:r>
      <w:r w:rsidR="0095147B" w:rsidRPr="0095147B">
        <w:rPr>
          <w:position w:val="-14"/>
          <w:sz w:val="28"/>
          <w:szCs w:val="28"/>
        </w:rPr>
        <w:object w:dxaOrig="4420" w:dyaOrig="400">
          <v:shape id="_x0000_i1064" type="#_x0000_t75" style="width:318.75pt;height:28.5pt" o:ole="">
            <v:imagedata r:id="rId81" o:title=""/>
          </v:shape>
          <o:OLEObject Type="Embed" ProgID="Equation.DSMT4" ShapeID="_x0000_i1064" DrawAspect="Content" ObjectID="_1544000637" r:id="rId82"/>
        </w:object>
      </w:r>
      <w:r w:rsidR="0095147B">
        <w:rPr>
          <w:rStyle w:val="shorttext"/>
          <w:sz w:val="28"/>
          <w:szCs w:val="28"/>
          <w:lang w:val="en"/>
        </w:rPr>
        <w:t>):</w:t>
      </w:r>
    </w:p>
    <w:p w:rsidR="00333DC3" w:rsidRPr="00121092" w:rsidRDefault="00DC7D31" w:rsidP="00F21A4E">
      <w:pPr>
        <w:pStyle w:val="ListParagraph"/>
        <w:spacing w:after="0"/>
        <w:ind w:left="0"/>
        <w:jc w:val="both"/>
        <w:rPr>
          <w:sz w:val="32"/>
          <w:szCs w:val="32"/>
        </w:rPr>
      </w:pPr>
      <w:r w:rsidRPr="00DC7D31">
        <w:rPr>
          <w:position w:val="-110"/>
          <w:sz w:val="28"/>
          <w:szCs w:val="28"/>
        </w:rPr>
        <w:object w:dxaOrig="8220" w:dyaOrig="2320">
          <v:shape id="_x0000_i1065" type="#_x0000_t75" style="width:477pt;height:135pt" o:ole="">
            <v:imagedata r:id="rId83" o:title=""/>
          </v:shape>
          <o:OLEObject Type="Embed" ProgID="Equation.DSMT4" ShapeID="_x0000_i1065" DrawAspect="Content" ObjectID="_1544000638" r:id="rId84"/>
        </w:object>
      </w:r>
    </w:p>
    <w:p w:rsidR="006F69FB" w:rsidRDefault="005A0069"/>
    <w:sectPr w:rsidR="006F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078B"/>
    <w:multiLevelType w:val="hybridMultilevel"/>
    <w:tmpl w:val="0370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147"/>
    <w:multiLevelType w:val="hybridMultilevel"/>
    <w:tmpl w:val="35601822"/>
    <w:lvl w:ilvl="0" w:tplc="2AC08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F3D35"/>
    <w:multiLevelType w:val="hybridMultilevel"/>
    <w:tmpl w:val="D25C948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020F9"/>
    <w:multiLevelType w:val="hybridMultilevel"/>
    <w:tmpl w:val="42D0BBDC"/>
    <w:lvl w:ilvl="0" w:tplc="39D88790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4E"/>
    <w:rsid w:val="00063603"/>
    <w:rsid w:val="00176B8B"/>
    <w:rsid w:val="0024060C"/>
    <w:rsid w:val="00316D10"/>
    <w:rsid w:val="00333DC3"/>
    <w:rsid w:val="0033554A"/>
    <w:rsid w:val="00363FC0"/>
    <w:rsid w:val="003A7ADD"/>
    <w:rsid w:val="00406320"/>
    <w:rsid w:val="00417F51"/>
    <w:rsid w:val="004A39F1"/>
    <w:rsid w:val="005A0069"/>
    <w:rsid w:val="005A530D"/>
    <w:rsid w:val="00654C59"/>
    <w:rsid w:val="006554BD"/>
    <w:rsid w:val="00711C4A"/>
    <w:rsid w:val="008478D2"/>
    <w:rsid w:val="008E5CB5"/>
    <w:rsid w:val="0095147B"/>
    <w:rsid w:val="009E1EFE"/>
    <w:rsid w:val="00A4399B"/>
    <w:rsid w:val="00AD328A"/>
    <w:rsid w:val="00AF5AD2"/>
    <w:rsid w:val="00B1016A"/>
    <w:rsid w:val="00B76567"/>
    <w:rsid w:val="00BC29F9"/>
    <w:rsid w:val="00BF2B03"/>
    <w:rsid w:val="00C16C4C"/>
    <w:rsid w:val="00C82C25"/>
    <w:rsid w:val="00CB26A2"/>
    <w:rsid w:val="00CE5F0F"/>
    <w:rsid w:val="00D25A19"/>
    <w:rsid w:val="00D31713"/>
    <w:rsid w:val="00D700AE"/>
    <w:rsid w:val="00DC7D31"/>
    <w:rsid w:val="00E177BB"/>
    <w:rsid w:val="00EE1283"/>
    <w:rsid w:val="00EE73D6"/>
    <w:rsid w:val="00F21A4E"/>
    <w:rsid w:val="00F3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F535"/>
  <w15:docId w15:val="{C122403E-8506-4173-9A79-02A16A42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1A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4E"/>
    <w:pPr>
      <w:ind w:left="720"/>
      <w:contextualSpacing/>
    </w:pPr>
  </w:style>
  <w:style w:type="character" w:customStyle="1" w:styleId="shorttext">
    <w:name w:val="short_text"/>
    <w:basedOn w:val="DefaultParagraphFont"/>
    <w:rsid w:val="00F21A4E"/>
  </w:style>
  <w:style w:type="paragraph" w:styleId="BalloonText">
    <w:name w:val="Balloon Text"/>
    <w:basedOn w:val="Normal"/>
    <w:link w:val="BalloonTextChar"/>
    <w:uiPriority w:val="99"/>
    <w:semiHidden/>
    <w:unhideWhenUsed/>
    <w:rsid w:val="0084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 Eidelman</dc:creator>
  <cp:keywords/>
  <dc:description/>
  <cp:lastModifiedBy>Yury I Eidelman</cp:lastModifiedBy>
  <cp:revision>18</cp:revision>
  <cp:lastPrinted>2016-12-21T21:52:00Z</cp:lastPrinted>
  <dcterms:created xsi:type="dcterms:W3CDTF">2016-12-21T20:11:00Z</dcterms:created>
  <dcterms:modified xsi:type="dcterms:W3CDTF">2016-12-23T18:12:00Z</dcterms:modified>
</cp:coreProperties>
</file>