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D2332" w14:textId="046BC294" w:rsidR="009C4E3D" w:rsidRDefault="008E4B2A">
      <w:r>
        <w:t>19.09.2025</w:t>
      </w:r>
    </w:p>
    <w:p w14:paraId="6B393175" w14:textId="0C2B46CD" w:rsidR="008E4B2A" w:rsidRDefault="008E4B2A">
      <w:r>
        <w:tab/>
      </w:r>
    </w:p>
    <w:p w14:paraId="247028BF" w14:textId="77777777" w:rsidR="008E4B2A" w:rsidRDefault="008E4B2A"/>
    <w:p w14:paraId="614F6FC7" w14:textId="502C8C41" w:rsidR="008E4B2A" w:rsidRDefault="008E4B2A" w:rsidP="008E4B2A">
      <w:pPr>
        <w:jc w:val="center"/>
        <w:rPr>
          <w:b/>
          <w:bCs/>
          <w:sz w:val="72"/>
          <w:szCs w:val="72"/>
        </w:rPr>
      </w:pPr>
      <w:r w:rsidRPr="008E4B2A">
        <w:rPr>
          <w:b/>
          <w:bCs/>
          <w:sz w:val="72"/>
          <w:szCs w:val="72"/>
        </w:rPr>
        <w:t xml:space="preserve">How to </w:t>
      </w:r>
      <w:proofErr w:type="spellStart"/>
      <w:r w:rsidRPr="008E4B2A">
        <w:rPr>
          <w:b/>
          <w:bCs/>
          <w:sz w:val="72"/>
          <w:szCs w:val="72"/>
        </w:rPr>
        <w:t>blink</w:t>
      </w:r>
      <w:proofErr w:type="spellEnd"/>
      <w:r w:rsidRPr="008E4B2A">
        <w:rPr>
          <w:b/>
          <w:bCs/>
          <w:sz w:val="72"/>
          <w:szCs w:val="72"/>
        </w:rPr>
        <w:t xml:space="preserve"> an LED</w:t>
      </w:r>
    </w:p>
    <w:p w14:paraId="724FD93A" w14:textId="675FA32C" w:rsidR="008E4B2A" w:rsidRDefault="008E4B2A" w:rsidP="008E4B2A">
      <w:pPr>
        <w:rPr>
          <w:sz w:val="22"/>
          <w:szCs w:val="22"/>
        </w:rPr>
      </w:pPr>
      <w:r>
        <w:rPr>
          <w:sz w:val="22"/>
          <w:szCs w:val="22"/>
        </w:rPr>
        <w:t xml:space="preserve">This is my first Arduino project. While it’s a basic project,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serves as the important “</w:t>
      </w:r>
      <w:proofErr w:type="gramStart"/>
      <w:r>
        <w:rPr>
          <w:sz w:val="22"/>
          <w:szCs w:val="22"/>
        </w:rPr>
        <w:t>Hello,World</w:t>
      </w:r>
      <w:proofErr w:type="gramEnd"/>
      <w:r>
        <w:rPr>
          <w:sz w:val="22"/>
          <w:szCs w:val="22"/>
        </w:rPr>
        <w:t>!” for hardware and a foundational first step into embedded systems and robotics.</w:t>
      </w:r>
    </w:p>
    <w:p w14:paraId="309C1B41" w14:textId="77777777" w:rsidR="002762EB" w:rsidRDefault="002762EB" w:rsidP="008E4B2A">
      <w:pPr>
        <w:rPr>
          <w:sz w:val="22"/>
          <w:szCs w:val="22"/>
        </w:rPr>
      </w:pPr>
    </w:p>
    <w:p w14:paraId="368BC226" w14:textId="5E9DFECC" w:rsidR="002762EB" w:rsidRDefault="002762EB" w:rsidP="008E4B2A">
      <w:pPr>
        <w:rPr>
          <w:sz w:val="22"/>
          <w:szCs w:val="22"/>
        </w:rPr>
      </w:pPr>
      <w:r>
        <w:rPr>
          <w:sz w:val="22"/>
          <w:szCs w:val="22"/>
        </w:rPr>
        <w:t>Components:</w:t>
      </w:r>
    </w:p>
    <w:p w14:paraId="60201E45" w14:textId="11E11D29" w:rsidR="002762EB" w:rsidRDefault="002762EB" w:rsidP="002762EB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Arduino UNO</w:t>
      </w:r>
    </w:p>
    <w:p w14:paraId="1B071861" w14:textId="47500CD3" w:rsidR="002762EB" w:rsidRDefault="002762EB" w:rsidP="002762EB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Breadboard</w:t>
      </w:r>
    </w:p>
    <w:p w14:paraId="1D7F4673" w14:textId="012235F4" w:rsidR="002762EB" w:rsidRDefault="002762EB" w:rsidP="002762EB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Jumper </w:t>
      </w:r>
      <w:proofErr w:type="spellStart"/>
      <w:r>
        <w:rPr>
          <w:sz w:val="22"/>
          <w:szCs w:val="22"/>
        </w:rPr>
        <w:t>Wires</w:t>
      </w:r>
      <w:proofErr w:type="spellEnd"/>
    </w:p>
    <w:p w14:paraId="52EB8A2D" w14:textId="6DC04958" w:rsidR="002762EB" w:rsidRDefault="002762EB" w:rsidP="008E4B2A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 LED</w:t>
      </w:r>
    </w:p>
    <w:p w14:paraId="715C9DE7" w14:textId="5059EC2F" w:rsidR="002762EB" w:rsidRPr="002762EB" w:rsidRDefault="002762EB" w:rsidP="008E4B2A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2762EB">
        <w:rPr>
          <w:sz w:val="22"/>
          <w:szCs w:val="22"/>
        </w:rPr>
        <w:t xml:space="preserve">330 Ω </w:t>
      </w:r>
      <w:proofErr w:type="spellStart"/>
      <w:r w:rsidRPr="002762EB">
        <w:rPr>
          <w:sz w:val="22"/>
          <w:szCs w:val="22"/>
        </w:rPr>
        <w:t>Resistor</w:t>
      </w:r>
      <w:proofErr w:type="spellEnd"/>
    </w:p>
    <w:p w14:paraId="11CE1DE0" w14:textId="77777777" w:rsidR="002762EB" w:rsidRDefault="002762EB" w:rsidP="008E4B2A">
      <w:pPr>
        <w:rPr>
          <w:sz w:val="22"/>
          <w:szCs w:val="22"/>
        </w:rPr>
      </w:pPr>
    </w:p>
    <w:p w14:paraId="20C82796" w14:textId="36F0FC8B" w:rsidR="002762EB" w:rsidRDefault="002762EB" w:rsidP="008E4B2A">
      <w:pPr>
        <w:rPr>
          <w:sz w:val="22"/>
          <w:szCs w:val="22"/>
        </w:rPr>
      </w:pPr>
      <w:proofErr w:type="spellStart"/>
      <w:r w:rsidRPr="002762EB">
        <w:rPr>
          <w:sz w:val="22"/>
          <w:szCs w:val="22"/>
        </w:rPr>
        <w:t>You</w:t>
      </w:r>
      <w:proofErr w:type="spellEnd"/>
      <w:r w:rsidRPr="002762EB">
        <w:rPr>
          <w:sz w:val="22"/>
          <w:szCs w:val="22"/>
        </w:rPr>
        <w:t xml:space="preserve"> can </w:t>
      </w:r>
      <w:proofErr w:type="spellStart"/>
      <w:r w:rsidRPr="002762EB">
        <w:rPr>
          <w:sz w:val="22"/>
          <w:szCs w:val="22"/>
        </w:rPr>
        <w:t>find</w:t>
      </w:r>
      <w:proofErr w:type="spellEnd"/>
      <w:r w:rsidRPr="002762EB">
        <w:rPr>
          <w:sz w:val="22"/>
          <w:szCs w:val="22"/>
        </w:rPr>
        <w:t xml:space="preserve"> the complete code for </w:t>
      </w:r>
      <w:proofErr w:type="spellStart"/>
      <w:r w:rsidRPr="002762EB">
        <w:rPr>
          <w:sz w:val="22"/>
          <w:szCs w:val="22"/>
        </w:rPr>
        <w:t>this</w:t>
      </w:r>
      <w:proofErr w:type="spellEnd"/>
      <w:r w:rsidRPr="002762EB">
        <w:rPr>
          <w:sz w:val="22"/>
          <w:szCs w:val="22"/>
        </w:rPr>
        <w:t xml:space="preserve"> project </w:t>
      </w:r>
      <w:proofErr w:type="spellStart"/>
      <w:r w:rsidRPr="002762EB">
        <w:rPr>
          <w:sz w:val="22"/>
          <w:szCs w:val="22"/>
        </w:rPr>
        <w:t>below</w:t>
      </w:r>
      <w:proofErr w:type="spellEnd"/>
      <w:r w:rsidRPr="002762EB">
        <w:rPr>
          <w:sz w:val="22"/>
          <w:szCs w:val="22"/>
        </w:rPr>
        <w:t xml:space="preserve">. The </w:t>
      </w:r>
      <w:proofErr w:type="gramStart"/>
      <w:r w:rsidRPr="002762EB">
        <w:rPr>
          <w:sz w:val="22"/>
          <w:szCs w:val="22"/>
        </w:rPr>
        <w:t>delay(</w:t>
      </w:r>
      <w:proofErr w:type="gramEnd"/>
      <w:r w:rsidRPr="002762EB">
        <w:rPr>
          <w:sz w:val="22"/>
          <w:szCs w:val="22"/>
        </w:rPr>
        <w:t xml:space="preserve">1000) </w:t>
      </w:r>
      <w:proofErr w:type="spellStart"/>
      <w:r w:rsidRPr="002762EB">
        <w:rPr>
          <w:sz w:val="22"/>
          <w:szCs w:val="22"/>
        </w:rPr>
        <w:t>function</w:t>
      </w:r>
      <w:proofErr w:type="spellEnd"/>
      <w:r w:rsidRPr="002762EB">
        <w:rPr>
          <w:sz w:val="22"/>
          <w:szCs w:val="22"/>
        </w:rPr>
        <w:t xml:space="preserve"> is </w:t>
      </w:r>
      <w:proofErr w:type="spellStart"/>
      <w:r w:rsidRPr="002762EB">
        <w:rPr>
          <w:sz w:val="22"/>
          <w:szCs w:val="22"/>
        </w:rPr>
        <w:t>used</w:t>
      </w:r>
      <w:proofErr w:type="spellEnd"/>
      <w:r w:rsidRPr="002762EB">
        <w:rPr>
          <w:sz w:val="22"/>
          <w:szCs w:val="22"/>
        </w:rPr>
        <w:t xml:space="preserve"> to create a one-second pause </w:t>
      </w:r>
      <w:proofErr w:type="spellStart"/>
      <w:r w:rsidRPr="002762EB">
        <w:rPr>
          <w:sz w:val="22"/>
          <w:szCs w:val="22"/>
        </w:rPr>
        <w:t>between</w:t>
      </w:r>
      <w:proofErr w:type="spellEnd"/>
      <w:r w:rsidRPr="002762EB">
        <w:rPr>
          <w:sz w:val="22"/>
          <w:szCs w:val="22"/>
        </w:rPr>
        <w:t xml:space="preserve"> </w:t>
      </w:r>
      <w:proofErr w:type="spellStart"/>
      <w:r w:rsidRPr="002762EB">
        <w:rPr>
          <w:sz w:val="22"/>
          <w:szCs w:val="22"/>
        </w:rPr>
        <w:t>each</w:t>
      </w:r>
      <w:proofErr w:type="spellEnd"/>
      <w:r w:rsidRPr="002762EB">
        <w:rPr>
          <w:sz w:val="22"/>
          <w:szCs w:val="22"/>
        </w:rPr>
        <w:t xml:space="preserve"> </w:t>
      </w:r>
      <w:proofErr w:type="spellStart"/>
      <w:r w:rsidRPr="002762EB">
        <w:rPr>
          <w:sz w:val="22"/>
          <w:szCs w:val="22"/>
        </w:rPr>
        <w:t>change</w:t>
      </w:r>
      <w:proofErr w:type="spellEnd"/>
      <w:r w:rsidRPr="002762EB">
        <w:rPr>
          <w:sz w:val="22"/>
          <w:szCs w:val="22"/>
        </w:rPr>
        <w:t xml:space="preserve"> in the </w:t>
      </w:r>
      <w:proofErr w:type="spellStart"/>
      <w:r w:rsidRPr="002762EB">
        <w:rPr>
          <w:sz w:val="22"/>
          <w:szCs w:val="22"/>
        </w:rPr>
        <w:t>LED's</w:t>
      </w:r>
      <w:proofErr w:type="spellEnd"/>
      <w:r w:rsidRPr="002762EB">
        <w:rPr>
          <w:sz w:val="22"/>
          <w:szCs w:val="22"/>
        </w:rPr>
        <w:t xml:space="preserve"> state</w:t>
      </w:r>
      <w:r>
        <w:rPr>
          <w:sz w:val="22"/>
          <w:szCs w:val="22"/>
        </w:rPr>
        <w:t xml:space="preserve"> (from ON to OFF and </w:t>
      </w:r>
      <w:proofErr w:type="gramStart"/>
      <w:r>
        <w:rPr>
          <w:sz w:val="22"/>
          <w:szCs w:val="22"/>
        </w:rPr>
        <w:t>vice versa</w:t>
      </w:r>
      <w:proofErr w:type="gramEnd"/>
      <w:r>
        <w:rPr>
          <w:sz w:val="22"/>
          <w:szCs w:val="22"/>
        </w:rPr>
        <w:t>)</w:t>
      </w:r>
    </w:p>
    <w:p w14:paraId="30BB469B" w14:textId="77777777" w:rsidR="008E4B2A" w:rsidRDefault="008E4B2A" w:rsidP="008E4B2A">
      <w:pPr>
        <w:rPr>
          <w:sz w:val="22"/>
          <w:szCs w:val="22"/>
        </w:rPr>
      </w:pPr>
    </w:p>
    <w:p w14:paraId="10960C39" w14:textId="68FDA71A" w:rsidR="008E4B2A" w:rsidRPr="008E4B2A" w:rsidRDefault="002762EB" w:rsidP="008E4B2A">
      <w:pPr>
        <w:rPr>
          <w:sz w:val="22"/>
          <w:szCs w:val="22"/>
        </w:rPr>
      </w:pPr>
      <w:r w:rsidRPr="002762EB">
        <w:rPr>
          <w:sz w:val="22"/>
          <w:szCs w:val="22"/>
        </w:rPr>
        <w:drawing>
          <wp:inline distT="0" distB="0" distL="0" distR="0" wp14:anchorId="66008063" wp14:editId="3114E6C2">
            <wp:extent cx="6120130" cy="2696210"/>
            <wp:effectExtent l="0" t="0" r="0" b="8890"/>
            <wp:docPr id="20436464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464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B2A" w:rsidRPr="008E4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11A63"/>
    <w:multiLevelType w:val="hybridMultilevel"/>
    <w:tmpl w:val="CF5EE4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3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2A"/>
    <w:rsid w:val="00033DD2"/>
    <w:rsid w:val="002762EB"/>
    <w:rsid w:val="003C49EA"/>
    <w:rsid w:val="008E4B2A"/>
    <w:rsid w:val="009C4E3D"/>
    <w:rsid w:val="00A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7149"/>
  <w15:chartTrackingRefBased/>
  <w15:docId w15:val="{DE680122-1EE0-44B7-950D-E853898D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4B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4B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4B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4B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4B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4B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4B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4B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4B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4B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4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Polastri</dc:creator>
  <cp:keywords/>
  <dc:description/>
  <cp:lastModifiedBy>Gabriele Polastri</cp:lastModifiedBy>
  <cp:revision>1</cp:revision>
  <dcterms:created xsi:type="dcterms:W3CDTF">2025-09-19T16:04:00Z</dcterms:created>
  <dcterms:modified xsi:type="dcterms:W3CDTF">2025-09-19T16:36:00Z</dcterms:modified>
</cp:coreProperties>
</file>