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Lines="0" w:afterLines="0"/>
        <w:jc w:val="left"/>
        <w:rPr>
          <w:rFonts w:hint="default" w:ascii="Times New Roman" w:hAnsi="Times New Roman" w:eastAsia="TimesNewRomanPS-BoldMT" w:cs="Times New Roman"/>
          <w:b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sz w:val="24"/>
          <w:szCs w:val="24"/>
        </w:rPr>
        <w:t>Plano de Teste</w:t>
      </w:r>
    </w:p>
    <w:p>
      <w:pPr>
        <w:spacing w:beforeLines="0" w:afterLines="0"/>
        <w:jc w:val="left"/>
        <w:rPr>
          <w:rFonts w:hint="default" w:ascii="Times New Roman" w:hAnsi="Times New Roman" w:eastAsia="TimesNewRomanPS-BoldMT" w:cs="Times New Roman"/>
          <w:b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NewRomanPS-BoldItalicMT" w:cs="Times New Roman"/>
          <w:b/>
          <w:i w:val="0"/>
          <w:iCs/>
          <w:sz w:val="24"/>
          <w:szCs w:val="24"/>
        </w:rPr>
      </w:pPr>
      <w:r>
        <w:rPr>
          <w:rFonts w:hint="default" w:ascii="Times New Roman" w:hAnsi="Times New Roman" w:eastAsia="TimesNewRomanPS-BoldItalicMT" w:cs="Times New Roman"/>
          <w:b/>
          <w:i w:val="0"/>
          <w:iCs/>
          <w:sz w:val="24"/>
          <w:szCs w:val="24"/>
        </w:rPr>
        <w:t>Nome do Projeto:</w:t>
      </w:r>
      <w:r>
        <w:rPr>
          <w:rFonts w:hint="default" w:ascii="Times New Roman" w:hAnsi="Times New Roman" w:eastAsia="TimesNewRomanPS-BoldItalicMT" w:cs="Times New Roman"/>
          <w:b/>
          <w:i w:val="0"/>
          <w:iCs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PS-BoldItalicMT" w:cs="Times New Roman"/>
          <w:b w:val="0"/>
          <w:bCs/>
          <w:i w:val="0"/>
          <w:iCs/>
          <w:sz w:val="24"/>
          <w:szCs w:val="24"/>
          <w:lang w:val="pt-BR"/>
        </w:rPr>
        <w:t>E-Recruit</w:t>
      </w:r>
    </w:p>
    <w:p>
      <w:pPr>
        <w:spacing w:beforeLines="0" w:afterLines="0"/>
        <w:jc w:val="left"/>
        <w:rPr>
          <w:rFonts w:hint="default" w:ascii="Times New Roman" w:hAnsi="Times New Roman" w:eastAsia="TimesNewRomanPS-BoldItalicMT" w:cs="Times New Roman"/>
          <w:b/>
          <w:i/>
          <w:sz w:val="24"/>
          <w:szCs w:val="24"/>
        </w:rPr>
      </w:pPr>
      <w:r>
        <w:rPr>
          <w:rFonts w:hint="default" w:ascii="Times New Roman" w:hAnsi="Times New Roman" w:eastAsia="TimesNewRomanPS-BoldItalicMT" w:cs="Times New Roman"/>
          <w:b/>
          <w:i/>
          <w:sz w:val="24"/>
          <w:szCs w:val="24"/>
        </w:rPr>
        <w:t>Pessoas Envolvidas / Responsabilidade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  <w:lang w:val="pt-BR"/>
        </w:rPr>
        <w:t>Gabriel Leite</w:t>
      </w:r>
      <w:r>
        <w:rPr>
          <w:rFonts w:hint="default" w:ascii="Times New Roman" w:hAnsi="Times New Roman" w:eastAsia="TimesNewRomanPSMT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eastAsia="TimesNewRomanPSMT" w:cs="Times New Roman"/>
          <w:sz w:val="24"/>
          <w:szCs w:val="24"/>
          <w:lang w:val="pt-BR"/>
        </w:rPr>
        <w:t>E</w:t>
      </w:r>
      <w:r>
        <w:rPr>
          <w:rFonts w:hint="default" w:ascii="Times New Roman" w:hAnsi="Times New Roman" w:eastAsia="TimesNewRomanPSMT" w:cs="Times New Roman"/>
          <w:sz w:val="24"/>
          <w:szCs w:val="24"/>
        </w:rPr>
        <w:t>xecução dos testes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  <w:lang w:val="pt-BR"/>
        </w:rPr>
        <w:t>Josimar Candido</w:t>
      </w:r>
      <w:r>
        <w:rPr>
          <w:rFonts w:hint="default" w:ascii="Times New Roman" w:hAnsi="Times New Roman" w:eastAsia="TimesNewRomanPSMT" w:cs="Times New Roman"/>
          <w:sz w:val="24"/>
          <w:szCs w:val="24"/>
        </w:rPr>
        <w:t>– Criação de casos de testes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  <w:lang w:val="pt-BR"/>
        </w:rPr>
        <w:t>Lucas Andrade</w:t>
      </w:r>
      <w:r>
        <w:rPr>
          <w:rFonts w:hint="default" w:ascii="Times New Roman" w:hAnsi="Times New Roman" w:eastAsia="TimesNewRomanPSMT" w:cs="Times New Roman"/>
          <w:sz w:val="24"/>
          <w:szCs w:val="24"/>
        </w:rPr>
        <w:t xml:space="preserve">– </w:t>
      </w:r>
      <w:r>
        <w:rPr>
          <w:rFonts w:hint="default" w:ascii="Times New Roman" w:hAnsi="Times New Roman" w:eastAsia="TimesNewRomanPSMT" w:cs="Times New Roman"/>
          <w:sz w:val="24"/>
          <w:szCs w:val="24"/>
          <w:lang w:val="pt-BR"/>
        </w:rPr>
        <w:t>Execução dos Testes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  <w:lang w:val="pt-BR"/>
        </w:rPr>
        <w:t>Matheus Lima</w:t>
      </w:r>
      <w:r>
        <w:rPr>
          <w:rFonts w:hint="default" w:ascii="Times New Roman" w:hAnsi="Times New Roman" w:eastAsia="TimesNewRomanPSMT" w:cs="Times New Roman"/>
          <w:sz w:val="24"/>
          <w:szCs w:val="24"/>
        </w:rPr>
        <w:t>– Criação de casos de testes</w:t>
      </w:r>
    </w:p>
    <w:p>
      <w:pPr>
        <w:spacing w:beforeLines="0" w:afterLines="0"/>
        <w:jc w:val="left"/>
        <w:rPr>
          <w:rFonts w:hint="default" w:ascii="Times New Roman" w:hAnsi="Times New Roman" w:eastAsia="TimesNewRomanPS-BoldMT" w:cs="Times New Roman"/>
          <w:b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sz w:val="24"/>
          <w:szCs w:val="24"/>
        </w:rPr>
        <w:t>Funcionalidades ou Módulos</w:t>
      </w:r>
    </w:p>
    <w:p>
      <w:pPr>
        <w:spacing w:beforeLines="0" w:afterLines="0"/>
        <w:jc w:val="left"/>
        <w:rPr>
          <w:rFonts w:hint="default" w:ascii="Times New Roman" w:hAnsi="Times New Roman" w:eastAsia="TimesNewRomanPS-BoldMT" w:cs="Times New Roman"/>
          <w:b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sz w:val="24"/>
          <w:szCs w:val="24"/>
        </w:rPr>
        <w:t>Equipamentos / Softwares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</w:rPr>
        <w:t>O sistema deve funcionar em um servidor Web com acesso via browser em desktop e dispositivos móveis.</w:t>
      </w:r>
    </w:p>
    <w:p>
      <w:pPr>
        <w:spacing w:beforeLines="0" w:afterLines="0"/>
        <w:jc w:val="left"/>
        <w:rPr>
          <w:rFonts w:hint="default" w:ascii="Times New Roman" w:hAnsi="Times New Roman" w:eastAsia="TimesNewRomanPS-BoldMT" w:cs="Times New Roman"/>
          <w:b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sz w:val="24"/>
          <w:szCs w:val="24"/>
        </w:rPr>
        <w:t>Cronograma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sz w:val="24"/>
          <w:szCs w:val="24"/>
        </w:rPr>
        <w:t xml:space="preserve">Data de Início e Fim do Projeto: </w:t>
      </w:r>
      <w:r>
        <w:rPr>
          <w:rFonts w:hint="default" w:ascii="Times New Roman" w:hAnsi="Times New Roman" w:eastAsia="TimesNewRomanPSMT" w:cs="Times New Roman"/>
          <w:sz w:val="24"/>
          <w:szCs w:val="24"/>
        </w:rPr>
        <w:t>01/08/2009 – 01/10/2010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sz w:val="24"/>
          <w:szCs w:val="24"/>
        </w:rPr>
        <w:t xml:space="preserve">Data de Início e Fim do Teste: </w:t>
      </w:r>
      <w:r>
        <w:rPr>
          <w:rFonts w:hint="default" w:ascii="Times New Roman" w:hAnsi="Times New Roman" w:eastAsia="TimesNewRomanPSMT" w:cs="Times New Roman"/>
          <w:sz w:val="24"/>
          <w:szCs w:val="24"/>
        </w:rPr>
        <w:t>01/02/2010 a 01/10/2010</w:t>
      </w:r>
    </w:p>
    <w:p>
      <w:pPr>
        <w:spacing w:beforeLines="0" w:afterLines="0"/>
        <w:jc w:val="left"/>
        <w:rPr>
          <w:rFonts w:hint="default" w:ascii="Times New Roman" w:hAnsi="Times New Roman" w:eastAsia="TimesNewRomanPS-BoldMT" w:cs="Times New Roman"/>
          <w:b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sz w:val="24"/>
          <w:szCs w:val="24"/>
        </w:rPr>
        <w:t>Local dos Testes: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</w:rPr>
        <w:t>locais aleatórios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eastAsia="TimesNewRomanPSMT" w:cs="Times New Roman"/>
          <w:b/>
          <w:bCs/>
          <w:sz w:val="24"/>
          <w:szCs w:val="24"/>
          <w:lang w:val="pt-BR"/>
        </w:rPr>
        <w:t>Critérios para considerar o teste finalizado</w:t>
      </w:r>
    </w:p>
    <w:p>
      <w:pPr>
        <w:spacing w:beforeLines="0" w:afterLines="0"/>
        <w:jc w:val="left"/>
        <w:rPr>
          <w:rFonts w:hint="default" w:ascii="Times New Roman" w:hAnsi="Times New Roman" w:eastAsia="TimesNewRomanPS-BoldMT" w:cs="Times New Roman"/>
          <w:b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sz w:val="24"/>
          <w:szCs w:val="24"/>
        </w:rPr>
        <w:t>Observações</w:t>
      </w:r>
    </w:p>
    <w:p>
      <w:pPr>
        <w:spacing w:beforeLines="0" w:afterLines="0"/>
        <w:jc w:val="left"/>
        <w:rPr>
          <w:rFonts w:hint="default"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</w:rPr>
        <w:t>O relatório de incidente será enviado para todos os desenvolvedores por e-mail assim que alguma alteração tenha sido feita.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sz w:val="24"/>
          <w:szCs w:val="24"/>
        </w:rPr>
        <w:t>Serão criados os casos de testes, os relatórios de incidentes e o relatório resumo de teste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0540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2017-10-26T21:48:00Z</dcterms:created>
  <dc:creator>unievangelica</dc:creator>
  <cp:lastModifiedBy>unievangelica</cp:lastModifiedBy>
  <dcterms:modified xsi:type="dcterms:W3CDTF">2017-10-26T21:59:31Z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