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jc w:val="both"/>
      </w:pPr>
      <w:r>
        <w:tab/>
      </w:r>
      <w:r>
        <w:t>De acordo com o que vimos, até o presente momento, na disciplina de prática em fábrica de software podemos estabelecer um comparativo sobre como a adoção de técnicas conceituadas no ambiente de desenvolvimento contribui para uma melhor integração da equipe, assim como, promove uma maior qualidade no produto final e um menor índice de retrabalho durante as etapas de desenvolvimento, compreendendo de maneira objetiva como é estar integrado no ambiente de desenvolvimento de uma fábrica de software.</w:t>
      </w:r>
    </w:p>
    <w:p>
      <w:pPr>
        <w:pStyle w:val="4"/>
        <w:jc w:val="both"/>
      </w:pPr>
      <w:r>
        <w:tab/>
      </w:r>
      <w:r>
        <w:t>A utilização do framework (Scrum), contribuiu ainda, para definir de maneira mais clara os papeis de cada indivíduo, assim como as funções a serem executadas, permitindo que os membros aplicassem de maneira independente seus conhecimentos empíricos para a realização de tarefas dentro do cenário do projeto, utilizando ainda técnicas do OpenUp para uma melhor estruturação do projeto.</w:t>
      </w:r>
    </w:p>
    <w:p>
      <w:pPr>
        <w:pStyle w:val="4"/>
        <w:ind w:firstLine="700" w:firstLineChars="0"/>
        <w:jc w:val="both"/>
        <w:rPr>
          <w:lang w:val="pt-BR"/>
        </w:rPr>
      </w:pPr>
      <w:r>
        <w:rPr>
          <w:lang w:val="pt-BR"/>
        </w:rPr>
        <w:t>Com o andamento das aulas, aprendemos o que signifca o burndown e como ele ajuda a equipe a visualizar  e acompanhar o  progresso do projeto durante a sprint. Vimos também um novo conceito sobre as historias de usuário onde simulamos alguns cenários possiveis de ação dentro do sistema estabelecendo alguns critérios dos mesmos.</w:t>
      </w:r>
    </w:p>
    <w:p>
      <w:pPr>
        <w:pStyle w:val="4"/>
        <w:ind w:firstLine="700" w:firstLineChars="0"/>
        <w:jc w:val="both"/>
        <w:rPr>
          <w:lang w:val="pt-BR"/>
        </w:rPr>
      </w:pPr>
      <w:r>
        <w:rPr>
          <w:lang w:val="pt-BR"/>
        </w:rPr>
        <w:t>Desenvolvemos também protótipos de interface , onde foi realizada a caracterização das imagens do sistema, o documento de arquitetura colocamos pontos importantes do sistema como as metas e restrições de arquitetura, visão lógica e de implementação do sistema e por ultimo, até o momento, o plano de teste onde estabelecemos os casos de teste.</w:t>
      </w:r>
      <w:bookmarkStart w:id="0" w:name="_GoBack"/>
      <w:bookmarkEnd w:id="0"/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erif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WenQuanYi Micro Hei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autoHyphenation/>
  <w:hyphenationZone w:val="425"/>
  <w:characterSpacingControl w:val="doNotCompress"/>
  <w:compat>
    <w:compatSetting w:name="compatibilityMode" w:uri="http://schemas.microsoft.com/office/word" w:val="15"/>
  </w:compat>
  <w:rsids>
    <w:rsidRoot w:val="00E06F5E"/>
    <w:rsid w:val="005B3476"/>
    <w:rsid w:val="00A62077"/>
    <w:rsid w:val="00E06F5E"/>
    <w:rsid w:val="0B576F3A"/>
    <w:rsid w:val="41516A87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WenQuanYi Micro Hei" w:cs="Lohit Devanaga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uppressAutoHyphens/>
      <w:autoSpaceDN w:val="0"/>
      <w:textAlignment w:val="baseline"/>
    </w:pPr>
    <w:rPr>
      <w:rFonts w:ascii="Liberation Serif" w:hAnsi="Liberation Serif" w:eastAsia="WenQuanYi Micro Hei" w:cs="Lohit Devanagari"/>
      <w:kern w:val="3"/>
      <w:sz w:val="24"/>
      <w:szCs w:val="24"/>
      <w:lang w:val="pt-BR" w:eastAsia="zh-CN" w:bidi="hi-IN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</w:style>
  <w:style w:type="paragraph" w:customStyle="1" w:styleId="3">
    <w:name w:val="Text body"/>
    <w:basedOn w:val="4"/>
    <w:uiPriority w:val="0"/>
    <w:pPr>
      <w:spacing w:after="140" w:line="288" w:lineRule="auto"/>
    </w:pPr>
  </w:style>
  <w:style w:type="paragraph" w:customStyle="1" w:styleId="4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WenQuanYi Micro Hei" w:cs="Lohit Devanagari"/>
      <w:kern w:val="3"/>
      <w:sz w:val="24"/>
      <w:szCs w:val="24"/>
      <w:lang w:val="pt-BR" w:eastAsia="zh-CN" w:bidi="hi-IN"/>
    </w:rPr>
  </w:style>
  <w:style w:type="paragraph" w:styleId="5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8">
    <w:name w:val="Heading"/>
    <w:basedOn w:val="4"/>
    <w:next w:val="3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Index"/>
    <w:basedOn w:val="4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</Words>
  <Characters>750</Characters>
  <Lines>6</Lines>
  <Paragraphs>1</Paragraphs>
  <TotalTime>0</TotalTime>
  <ScaleCrop>false</ScaleCrop>
  <LinksUpToDate>false</LinksUpToDate>
  <CharactersWithSpaces>887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2017-09-21T23:13:00Z</dcterms:created>
  <dc:creator>Gabriel</dc:creator>
  <cp:lastModifiedBy>unievangelica</cp:lastModifiedBy>
  <dcterms:modified xsi:type="dcterms:W3CDTF">2017-11-09T22:36:50Z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