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CD6B" w14:textId="235DA7FA" w:rsidR="00D96B5C" w:rsidRPr="00412365" w:rsidRDefault="00B861CF" w:rsidP="00D96B5C">
      <w:pPr>
        <w:jc w:val="center"/>
        <w:rPr>
          <w:b/>
          <w:bCs/>
        </w:rPr>
      </w:pPr>
      <w:r>
        <w:rPr>
          <w:b/>
          <w:bCs/>
        </w:rPr>
        <w:t>SPOESTA</w:t>
      </w:r>
      <w:r w:rsidR="00D96B5C" w:rsidRPr="00412365">
        <w:rPr>
          <w:b/>
          <w:bCs/>
        </w:rPr>
        <w:t xml:space="preserve"> – </w:t>
      </w:r>
      <w:r>
        <w:rPr>
          <w:b/>
          <w:bCs/>
        </w:rPr>
        <w:t>Estatística e Probabilidade</w:t>
      </w:r>
    </w:p>
    <w:p w14:paraId="5744ABD4" w14:textId="4A10D1CD" w:rsidR="00D96B5C" w:rsidRDefault="00D96B5C" w:rsidP="00D96B5C">
      <w:r w:rsidRPr="00412365">
        <w:rPr>
          <w:b/>
          <w:bCs/>
        </w:rPr>
        <w:t xml:space="preserve">Nome: </w:t>
      </w:r>
      <w:r w:rsidRPr="00412365">
        <w:t xml:space="preserve">Gabriella Santos Mendes </w:t>
      </w:r>
      <w:r w:rsidRPr="00412365">
        <w:tab/>
      </w:r>
      <w:r w:rsidRPr="00412365">
        <w:tab/>
      </w:r>
      <w:r w:rsidRPr="00412365">
        <w:tab/>
      </w:r>
      <w:r w:rsidRPr="00412365">
        <w:tab/>
      </w:r>
      <w:r w:rsidRPr="00412365">
        <w:rPr>
          <w:b/>
          <w:bCs/>
        </w:rPr>
        <w:t xml:space="preserve">Prontuário: </w:t>
      </w:r>
      <w:r w:rsidRPr="00412365">
        <w:t>SP3141055</w:t>
      </w:r>
    </w:p>
    <w:p w14:paraId="365D7530" w14:textId="77777777" w:rsidR="00B861CF" w:rsidRDefault="00B861CF" w:rsidP="00B861CF">
      <w:r w:rsidRPr="00412365">
        <w:rPr>
          <w:b/>
          <w:bCs/>
        </w:rPr>
        <w:t xml:space="preserve">Nome: </w:t>
      </w:r>
      <w:r w:rsidRPr="00412365">
        <w:t xml:space="preserve">Gabriella Santos Mendes </w:t>
      </w:r>
      <w:r w:rsidRPr="00412365">
        <w:tab/>
      </w:r>
      <w:r w:rsidRPr="00412365">
        <w:tab/>
      </w:r>
      <w:r w:rsidRPr="00412365">
        <w:tab/>
      </w:r>
      <w:r w:rsidRPr="00412365">
        <w:tab/>
      </w:r>
      <w:r w:rsidRPr="00412365">
        <w:rPr>
          <w:b/>
          <w:bCs/>
        </w:rPr>
        <w:t xml:space="preserve">Prontuário: </w:t>
      </w:r>
      <w:r w:rsidRPr="00412365">
        <w:t>SP3141055</w:t>
      </w:r>
    </w:p>
    <w:p w14:paraId="798E17E6" w14:textId="77777777" w:rsidR="00B861CF" w:rsidRDefault="00B861CF" w:rsidP="00B861CF">
      <w:r w:rsidRPr="00412365">
        <w:rPr>
          <w:b/>
          <w:bCs/>
        </w:rPr>
        <w:t xml:space="preserve">Nome: </w:t>
      </w:r>
      <w:r w:rsidRPr="00412365">
        <w:t xml:space="preserve">Gabriella Santos Mendes </w:t>
      </w:r>
      <w:r w:rsidRPr="00412365">
        <w:tab/>
      </w:r>
      <w:r w:rsidRPr="00412365">
        <w:tab/>
      </w:r>
      <w:r w:rsidRPr="00412365">
        <w:tab/>
      </w:r>
      <w:r w:rsidRPr="00412365">
        <w:tab/>
      </w:r>
      <w:r w:rsidRPr="00412365">
        <w:rPr>
          <w:b/>
          <w:bCs/>
        </w:rPr>
        <w:t xml:space="preserve">Prontuário: </w:t>
      </w:r>
      <w:r w:rsidRPr="00412365">
        <w:t>SP3141055</w:t>
      </w:r>
    </w:p>
    <w:p w14:paraId="4B4D32B1" w14:textId="77777777" w:rsidR="00B861CF" w:rsidRDefault="00B861CF" w:rsidP="00B861CF">
      <w:r w:rsidRPr="00412365">
        <w:rPr>
          <w:b/>
          <w:bCs/>
        </w:rPr>
        <w:t xml:space="preserve">Nome: </w:t>
      </w:r>
      <w:r w:rsidRPr="00412365">
        <w:t xml:space="preserve">Gabriella Santos Mendes </w:t>
      </w:r>
      <w:r w:rsidRPr="00412365">
        <w:tab/>
      </w:r>
      <w:r w:rsidRPr="00412365">
        <w:tab/>
      </w:r>
      <w:r w:rsidRPr="00412365">
        <w:tab/>
      </w:r>
      <w:r w:rsidRPr="00412365">
        <w:tab/>
      </w:r>
      <w:r w:rsidRPr="00412365">
        <w:rPr>
          <w:b/>
          <w:bCs/>
        </w:rPr>
        <w:t xml:space="preserve">Prontuário: </w:t>
      </w:r>
      <w:r w:rsidRPr="00412365">
        <w:t>SP3141055</w:t>
      </w:r>
    </w:p>
    <w:p w14:paraId="33F4A43B" w14:textId="3BEFD5C5" w:rsidR="00B861CF" w:rsidRDefault="00B861CF" w:rsidP="00D96B5C">
      <w:r w:rsidRPr="0041236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6AB3BF" wp14:editId="2C6942CE">
                <wp:simplePos x="0" y="0"/>
                <wp:positionH relativeFrom="column">
                  <wp:posOffset>-60960</wp:posOffset>
                </wp:positionH>
                <wp:positionV relativeFrom="paragraph">
                  <wp:posOffset>67945</wp:posOffset>
                </wp:positionV>
                <wp:extent cx="5086350" cy="0"/>
                <wp:effectExtent l="0" t="0" r="0" b="0"/>
                <wp:wrapNone/>
                <wp:docPr id="1197029338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6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8B896" id="Conector reto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5.35pt" to="395.7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7AB24502" w14:textId="49B66BFC" w:rsidR="00B861CF" w:rsidRPr="00B861CF" w:rsidRDefault="00B861CF" w:rsidP="00B861CF">
      <w:pPr>
        <w:jc w:val="center"/>
        <w:rPr>
          <w:rFonts w:eastAsiaTheme="majorEastAsia" w:cstheme="majorBidi"/>
          <w:color w:val="595959" w:themeColor="text1" w:themeTint="A6"/>
          <w:spacing w:val="15"/>
          <w:sz w:val="32"/>
          <w:szCs w:val="32"/>
        </w:rPr>
      </w:pPr>
      <w:r>
        <w:rPr>
          <w:rFonts w:eastAsiaTheme="majorEastAsia" w:cstheme="majorBidi"/>
          <w:color w:val="595959" w:themeColor="text1" w:themeTint="A6"/>
          <w:spacing w:val="15"/>
          <w:sz w:val="32"/>
          <w:szCs w:val="32"/>
        </w:rPr>
        <w:t xml:space="preserve">Relatório - </w:t>
      </w:r>
      <w:r w:rsidRPr="00B861CF">
        <w:rPr>
          <w:rFonts w:eastAsiaTheme="majorEastAsia" w:cstheme="majorBidi"/>
          <w:color w:val="595959" w:themeColor="text1" w:themeTint="A6"/>
          <w:spacing w:val="15"/>
          <w:sz w:val="32"/>
          <w:szCs w:val="32"/>
        </w:rPr>
        <w:t>Projeto Final</w:t>
      </w:r>
    </w:p>
    <w:p w14:paraId="5647846E" w14:textId="4268DCAD" w:rsidR="00B861CF" w:rsidRDefault="00B861CF" w:rsidP="00B861CF">
      <w:pPr>
        <w:rPr>
          <w:b/>
          <w:bCs/>
          <w:sz w:val="32"/>
          <w:szCs w:val="28"/>
        </w:rPr>
      </w:pPr>
      <w:proofErr w:type="spellStart"/>
      <w:r>
        <w:rPr>
          <w:b/>
          <w:bCs/>
          <w:sz w:val="32"/>
          <w:szCs w:val="28"/>
        </w:rPr>
        <w:t>Datasets</w:t>
      </w:r>
      <w:proofErr w:type="spellEnd"/>
      <w:r>
        <w:rPr>
          <w:b/>
          <w:bCs/>
          <w:sz w:val="32"/>
          <w:szCs w:val="28"/>
        </w:rPr>
        <w:t xml:space="preserve"> utilizados</w:t>
      </w:r>
    </w:p>
    <w:p w14:paraId="28A9E8AF" w14:textId="74D0EBFD" w:rsidR="00B861CF" w:rsidRDefault="00B861CF" w:rsidP="00B861CF">
      <w:pPr>
        <w:pStyle w:val="PargrafodaLista"/>
        <w:numPr>
          <w:ilvl w:val="0"/>
          <w:numId w:val="2"/>
        </w:numPr>
        <w:jc w:val="both"/>
      </w:pPr>
      <w:r>
        <w:t xml:space="preserve">LAPD NIBRS </w:t>
      </w:r>
      <w:proofErr w:type="spellStart"/>
      <w:r>
        <w:t>Offenses</w:t>
      </w:r>
      <w:proofErr w:type="spellEnd"/>
      <w:r>
        <w:t>: arquivo com dados de crimes produzido pelo departamento de polícia de Los Angeles, contendo dados de a partir de 07 de março de 2024.</w:t>
      </w:r>
    </w:p>
    <w:p w14:paraId="6B7EC5D3" w14:textId="668E4A68" w:rsidR="00B861CF" w:rsidRDefault="00B861CF" w:rsidP="00B861CF">
      <w:pPr>
        <w:pStyle w:val="PargrafodaLista"/>
        <w:numPr>
          <w:ilvl w:val="0"/>
          <w:numId w:val="2"/>
        </w:numPr>
        <w:jc w:val="both"/>
      </w:pPr>
      <w:r>
        <w:t xml:space="preserve">LA Daily </w:t>
      </w:r>
      <w:proofErr w:type="spellStart"/>
      <w:r>
        <w:t>Wheather</w:t>
      </w:r>
      <w:proofErr w:type="spellEnd"/>
      <w:r>
        <w:t>: arquivo extraído da API do NOAA, órgão estadunidense responsável pela meteorologia do país.</w:t>
      </w:r>
    </w:p>
    <w:p w14:paraId="2FE627F3" w14:textId="77777777" w:rsidR="00B861CF" w:rsidRDefault="00B861CF" w:rsidP="00B861CF">
      <w:pPr>
        <w:jc w:val="both"/>
      </w:pPr>
    </w:p>
    <w:p w14:paraId="53ADC2BD" w14:textId="5FB52182" w:rsidR="00B861CF" w:rsidRDefault="00B861CF" w:rsidP="00B861CF">
      <w:pPr>
        <w:jc w:val="both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Objetivo da análise</w:t>
      </w:r>
    </w:p>
    <w:p w14:paraId="45136D64" w14:textId="5EE43E8E" w:rsidR="00B861CF" w:rsidRDefault="00B861CF" w:rsidP="00B861CF">
      <w:pPr>
        <w:jc w:val="both"/>
      </w:pPr>
      <w:r>
        <w:t>O objetivo da análise é identificar se há, ou não, relação entre a ocorrência de crimes em dias separados em 3 categorias: dias quentes, dias frios e dias chuvosos. A análise busca responder 5 perguntas iniciais:</w:t>
      </w:r>
    </w:p>
    <w:tbl>
      <w:tblPr>
        <w:tblStyle w:val="Tabelacomgrade"/>
        <w:tblW w:w="9241" w:type="dxa"/>
        <w:tblLook w:val="04A0" w:firstRow="1" w:lastRow="0" w:firstColumn="1" w:lastColumn="0" w:noHBand="0" w:noVBand="1"/>
      </w:tblPr>
      <w:tblGrid>
        <w:gridCol w:w="610"/>
        <w:gridCol w:w="8631"/>
      </w:tblGrid>
      <w:tr w:rsidR="00B861CF" w14:paraId="44AFE0E1" w14:textId="77777777" w:rsidTr="00B861CF">
        <w:trPr>
          <w:trHeight w:val="449"/>
        </w:trPr>
        <w:tc>
          <w:tcPr>
            <w:tcW w:w="610" w:type="dxa"/>
          </w:tcPr>
          <w:p w14:paraId="13ED5F4B" w14:textId="71653DF3" w:rsidR="00B861CF" w:rsidRDefault="00B861CF" w:rsidP="00B861CF">
            <w:pPr>
              <w:jc w:val="center"/>
            </w:pPr>
            <w:r>
              <w:t>1</w:t>
            </w:r>
          </w:p>
        </w:tc>
        <w:tc>
          <w:tcPr>
            <w:tcW w:w="8631" w:type="dxa"/>
          </w:tcPr>
          <w:p w14:paraId="146D6B08" w14:textId="0E3873B4" w:rsidR="00B861CF" w:rsidRDefault="00B861CF" w:rsidP="00B861CF">
            <w:pPr>
              <w:jc w:val="both"/>
            </w:pPr>
            <w:r w:rsidRPr="00B861CF">
              <w:t>A média de crime diário aumenta quando está calor?</w:t>
            </w:r>
          </w:p>
        </w:tc>
      </w:tr>
      <w:tr w:rsidR="00B861CF" w14:paraId="01FDA0EF" w14:textId="77777777" w:rsidTr="00B861CF">
        <w:trPr>
          <w:trHeight w:val="449"/>
        </w:trPr>
        <w:tc>
          <w:tcPr>
            <w:tcW w:w="610" w:type="dxa"/>
          </w:tcPr>
          <w:p w14:paraId="2A5302D0" w14:textId="54067788" w:rsidR="00B861CF" w:rsidRDefault="00B861CF" w:rsidP="00B861CF">
            <w:pPr>
              <w:jc w:val="center"/>
            </w:pPr>
            <w:r>
              <w:t>2</w:t>
            </w:r>
          </w:p>
        </w:tc>
        <w:tc>
          <w:tcPr>
            <w:tcW w:w="8631" w:type="dxa"/>
          </w:tcPr>
          <w:p w14:paraId="4D9FAEB1" w14:textId="2989D842" w:rsidR="00B861CF" w:rsidRDefault="00B861CF" w:rsidP="00B861CF">
            <w:pPr>
              <w:tabs>
                <w:tab w:val="left" w:pos="1515"/>
              </w:tabs>
              <w:jc w:val="both"/>
            </w:pPr>
            <w:r w:rsidRPr="00B861CF">
              <w:t>Qual a probabilidade de que em um dia chuvoso tenha crime acima da mediana?</w:t>
            </w:r>
          </w:p>
        </w:tc>
      </w:tr>
      <w:tr w:rsidR="00B861CF" w14:paraId="48067E81" w14:textId="77777777" w:rsidTr="00B861CF">
        <w:trPr>
          <w:trHeight w:val="472"/>
        </w:trPr>
        <w:tc>
          <w:tcPr>
            <w:tcW w:w="610" w:type="dxa"/>
          </w:tcPr>
          <w:p w14:paraId="7A13A220" w14:textId="172477BF" w:rsidR="00B861CF" w:rsidRDefault="00B861CF" w:rsidP="00B861CF">
            <w:pPr>
              <w:jc w:val="center"/>
            </w:pPr>
            <w:r>
              <w:t>3</w:t>
            </w:r>
          </w:p>
        </w:tc>
        <w:tc>
          <w:tcPr>
            <w:tcW w:w="8631" w:type="dxa"/>
          </w:tcPr>
          <w:p w14:paraId="5E3F9365" w14:textId="6789E7D3" w:rsidR="00B861CF" w:rsidRDefault="00B861CF" w:rsidP="00B861CF">
            <w:pPr>
              <w:tabs>
                <w:tab w:val="left" w:pos="1995"/>
              </w:tabs>
              <w:jc w:val="both"/>
            </w:pPr>
            <w:r w:rsidRPr="00B861CF">
              <w:t>Qual a probabilidade de que em um dia quente tenha crime acima da mediana?</w:t>
            </w:r>
          </w:p>
        </w:tc>
      </w:tr>
      <w:tr w:rsidR="00B861CF" w14:paraId="48783641" w14:textId="77777777" w:rsidTr="00B861CF">
        <w:trPr>
          <w:trHeight w:val="449"/>
        </w:trPr>
        <w:tc>
          <w:tcPr>
            <w:tcW w:w="610" w:type="dxa"/>
          </w:tcPr>
          <w:p w14:paraId="3C2FFB85" w14:textId="6D129DF8" w:rsidR="00B861CF" w:rsidRDefault="00B861CF" w:rsidP="00B861CF">
            <w:pPr>
              <w:jc w:val="center"/>
            </w:pPr>
            <w:r>
              <w:t>4</w:t>
            </w:r>
          </w:p>
        </w:tc>
        <w:tc>
          <w:tcPr>
            <w:tcW w:w="8631" w:type="dxa"/>
          </w:tcPr>
          <w:p w14:paraId="17D1034C" w14:textId="12A1C67A" w:rsidR="00B861CF" w:rsidRDefault="00B861CF" w:rsidP="00B861CF">
            <w:pPr>
              <w:jc w:val="both"/>
            </w:pPr>
            <w:r w:rsidRPr="00B861CF">
              <w:t>Qual a probabilidade de que em um dia frio tenha crime acima da mediana?</w:t>
            </w:r>
          </w:p>
        </w:tc>
      </w:tr>
      <w:tr w:rsidR="00B861CF" w14:paraId="10277822" w14:textId="77777777" w:rsidTr="00B861CF">
        <w:trPr>
          <w:trHeight w:val="449"/>
        </w:trPr>
        <w:tc>
          <w:tcPr>
            <w:tcW w:w="610" w:type="dxa"/>
          </w:tcPr>
          <w:p w14:paraId="46C62591" w14:textId="7E432D26" w:rsidR="00B861CF" w:rsidRDefault="00B861CF" w:rsidP="00B861CF">
            <w:pPr>
              <w:jc w:val="center"/>
            </w:pPr>
            <w:r>
              <w:t>5</w:t>
            </w:r>
          </w:p>
        </w:tc>
        <w:tc>
          <w:tcPr>
            <w:tcW w:w="8631" w:type="dxa"/>
          </w:tcPr>
          <w:p w14:paraId="3A9C103B" w14:textId="1241624F" w:rsidR="00B861CF" w:rsidRDefault="00B861CF" w:rsidP="00B861CF">
            <w:pPr>
              <w:tabs>
                <w:tab w:val="left" w:pos="1065"/>
              </w:tabs>
              <w:jc w:val="both"/>
            </w:pPr>
            <w:r w:rsidRPr="00B861CF">
              <w:t>A dispersão de crimes muda entre dias quentes, frio e chuvosos?</w:t>
            </w:r>
          </w:p>
        </w:tc>
      </w:tr>
    </w:tbl>
    <w:p w14:paraId="4C07D668" w14:textId="77777777" w:rsidR="00B861CF" w:rsidRPr="00B861CF" w:rsidRDefault="00B861CF" w:rsidP="00B861CF">
      <w:pPr>
        <w:jc w:val="both"/>
      </w:pPr>
    </w:p>
    <w:sectPr w:rsidR="00B861CF" w:rsidRPr="00B861CF" w:rsidSect="00BD4786">
      <w:headerReference w:type="default" r:id="rId7"/>
      <w:pgSz w:w="11906" w:h="16838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1C0A5" w14:textId="77777777" w:rsidR="007A02F1" w:rsidRPr="00412365" w:rsidRDefault="007A02F1" w:rsidP="00D96B5C">
      <w:pPr>
        <w:spacing w:after="0" w:line="240" w:lineRule="auto"/>
      </w:pPr>
      <w:r w:rsidRPr="00412365">
        <w:separator/>
      </w:r>
    </w:p>
  </w:endnote>
  <w:endnote w:type="continuationSeparator" w:id="0">
    <w:p w14:paraId="76128580" w14:textId="77777777" w:rsidR="007A02F1" w:rsidRPr="00412365" w:rsidRDefault="007A02F1" w:rsidP="00D96B5C">
      <w:pPr>
        <w:spacing w:after="0" w:line="240" w:lineRule="auto"/>
      </w:pPr>
      <w:r w:rsidRPr="0041236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BA46F" w14:textId="77777777" w:rsidR="007A02F1" w:rsidRPr="00412365" w:rsidRDefault="007A02F1" w:rsidP="00D96B5C">
      <w:pPr>
        <w:spacing w:after="0" w:line="240" w:lineRule="auto"/>
      </w:pPr>
      <w:r w:rsidRPr="00412365">
        <w:separator/>
      </w:r>
    </w:p>
  </w:footnote>
  <w:footnote w:type="continuationSeparator" w:id="0">
    <w:p w14:paraId="5AC586A6" w14:textId="77777777" w:rsidR="007A02F1" w:rsidRPr="00412365" w:rsidRDefault="007A02F1" w:rsidP="00D96B5C">
      <w:pPr>
        <w:spacing w:after="0" w:line="240" w:lineRule="auto"/>
      </w:pPr>
      <w:r w:rsidRPr="0041236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4936C" w14:textId="6E741783" w:rsidR="00D96B5C" w:rsidRPr="00412365" w:rsidRDefault="00D96B5C" w:rsidP="00D96B5C">
    <w:pPr>
      <w:pStyle w:val="Ttulo"/>
      <w:ind w:left="708"/>
      <w:rPr>
        <w:b w:val="0"/>
        <w:bCs w:val="0"/>
        <w:sz w:val="22"/>
        <w:szCs w:val="22"/>
      </w:rPr>
    </w:pPr>
    <w:r w:rsidRPr="00412365">
      <w:rPr>
        <w:noProof/>
      </w:rPr>
      <w:drawing>
        <wp:anchor distT="0" distB="0" distL="114300" distR="114300" simplePos="0" relativeHeight="251658240" behindDoc="0" locked="0" layoutInCell="1" allowOverlap="1" wp14:anchorId="12EF2354" wp14:editId="183C8BF7">
          <wp:simplePos x="0" y="0"/>
          <wp:positionH relativeFrom="column">
            <wp:posOffset>-222885</wp:posOffset>
          </wp:positionH>
          <wp:positionV relativeFrom="paragraph">
            <wp:posOffset>-49530</wp:posOffset>
          </wp:positionV>
          <wp:extent cx="597505" cy="723900"/>
          <wp:effectExtent l="0" t="0" r="0" b="0"/>
          <wp:wrapNone/>
          <wp:docPr id="6578843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0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12365">
      <w:rPr>
        <w:sz w:val="28"/>
        <w:szCs w:val="28"/>
      </w:rPr>
      <w:t>Instituto Federal de Educação, Ciência e Tecnologia de São Paulo</w:t>
    </w:r>
    <w:r w:rsidRPr="00412365">
      <w:rPr>
        <w:sz w:val="28"/>
        <w:szCs w:val="28"/>
      </w:rPr>
      <w:br/>
    </w:r>
    <w:r w:rsidRPr="00412365">
      <w:rPr>
        <w:b w:val="0"/>
        <w:bCs w:val="0"/>
        <w:sz w:val="22"/>
        <w:szCs w:val="22"/>
      </w:rPr>
      <w:t>Campus São Paulo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851B8"/>
    <w:multiLevelType w:val="hybridMultilevel"/>
    <w:tmpl w:val="7F86B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74727"/>
    <w:multiLevelType w:val="hybridMultilevel"/>
    <w:tmpl w:val="B574BB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740344">
    <w:abstractNumId w:val="1"/>
  </w:num>
  <w:num w:numId="2" w16cid:durableId="212515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5C"/>
    <w:rsid w:val="001B518A"/>
    <w:rsid w:val="002F6B59"/>
    <w:rsid w:val="00366C70"/>
    <w:rsid w:val="00412365"/>
    <w:rsid w:val="0044109C"/>
    <w:rsid w:val="00452ED4"/>
    <w:rsid w:val="00577EC7"/>
    <w:rsid w:val="00680805"/>
    <w:rsid w:val="006901DC"/>
    <w:rsid w:val="007261FD"/>
    <w:rsid w:val="007A02F1"/>
    <w:rsid w:val="007E25D4"/>
    <w:rsid w:val="00931D38"/>
    <w:rsid w:val="00934EF5"/>
    <w:rsid w:val="00AE0593"/>
    <w:rsid w:val="00B861CF"/>
    <w:rsid w:val="00BD4786"/>
    <w:rsid w:val="00CB48AA"/>
    <w:rsid w:val="00D11E5D"/>
    <w:rsid w:val="00D6366E"/>
    <w:rsid w:val="00D96B5C"/>
    <w:rsid w:val="00DD35AF"/>
    <w:rsid w:val="00FB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6F35E0"/>
  <w15:chartTrackingRefBased/>
  <w15:docId w15:val="{1495539F-553A-4D8E-AB9B-DFE299E9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365"/>
    <w:rPr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8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6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6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6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6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6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6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basedOn w:val="Normal"/>
    <w:link w:val="PadroChar"/>
    <w:autoRedefine/>
    <w:qFormat/>
    <w:rsid w:val="00DD35AF"/>
    <w:pPr>
      <w:spacing w:line="360" w:lineRule="auto"/>
    </w:pPr>
    <w:rPr>
      <w:rFonts w:ascii="Arial" w:hAnsi="Arial"/>
      <w:color w:val="000000" w:themeColor="text1"/>
    </w:rPr>
  </w:style>
  <w:style w:type="character" w:customStyle="1" w:styleId="PadroChar">
    <w:name w:val="Padrão Char"/>
    <w:basedOn w:val="Fontepargpadro"/>
    <w:link w:val="Padro"/>
    <w:rsid w:val="00DD35AF"/>
    <w:rPr>
      <w:rFonts w:ascii="Arial" w:hAnsi="Arial"/>
      <w:color w:val="000000" w:themeColor="text1"/>
      <w:sz w:val="24"/>
    </w:rPr>
  </w:style>
  <w:style w:type="paragraph" w:styleId="Ttulo">
    <w:name w:val="Title"/>
    <w:basedOn w:val="Ttulo1"/>
    <w:next w:val="Normal"/>
    <w:link w:val="TtuloChar"/>
    <w:uiPriority w:val="10"/>
    <w:qFormat/>
    <w:rsid w:val="00680805"/>
    <w:pPr>
      <w:keepLines w:val="0"/>
      <w:suppressAutoHyphens/>
      <w:autoSpaceDN w:val="0"/>
      <w:spacing w:before="240" w:after="120" w:line="240" w:lineRule="auto"/>
      <w:textAlignment w:val="baseline"/>
    </w:pPr>
    <w:rPr>
      <w:rFonts w:asciiTheme="minorHAnsi" w:eastAsiaTheme="minorHAnsi" w:hAnsiTheme="minorHAnsi" w:cstheme="minorHAnsi"/>
      <w:b/>
      <w:bCs/>
      <w:color w:val="auto"/>
    </w:rPr>
  </w:style>
  <w:style w:type="character" w:customStyle="1" w:styleId="TtuloChar">
    <w:name w:val="Título Char"/>
    <w:basedOn w:val="Fontepargpadro"/>
    <w:link w:val="Ttulo"/>
    <w:uiPriority w:val="10"/>
    <w:rsid w:val="00680805"/>
    <w:rPr>
      <w:rFonts w:cstheme="minorHAnsi"/>
      <w:b/>
      <w:bCs/>
      <w:sz w:val="40"/>
      <w:szCs w:val="40"/>
    </w:rPr>
  </w:style>
  <w:style w:type="character" w:customStyle="1" w:styleId="Ttulo1Char">
    <w:name w:val="Título 1 Char"/>
    <w:basedOn w:val="Fontepargpadro"/>
    <w:link w:val="Ttulo1"/>
    <w:uiPriority w:val="9"/>
    <w:rsid w:val="00680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6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6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6B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6B5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6B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6B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6B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6B5C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6B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6B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6B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6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6B5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6B5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96B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96B5C"/>
  </w:style>
  <w:style w:type="paragraph" w:styleId="Rodap">
    <w:name w:val="footer"/>
    <w:basedOn w:val="Normal"/>
    <w:link w:val="RodapChar"/>
    <w:uiPriority w:val="99"/>
    <w:unhideWhenUsed/>
    <w:rsid w:val="00D96B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96B5C"/>
  </w:style>
  <w:style w:type="table" w:styleId="Tabelacomgrade">
    <w:name w:val="Table Grid"/>
    <w:basedOn w:val="Tabelanormal"/>
    <w:uiPriority w:val="39"/>
    <w:rsid w:val="00B86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Mendes</dc:creator>
  <cp:keywords/>
  <dc:description/>
  <cp:lastModifiedBy>Gabriella Mendes</cp:lastModifiedBy>
  <cp:revision>2</cp:revision>
  <dcterms:created xsi:type="dcterms:W3CDTF">2025-12-05T04:56:00Z</dcterms:created>
  <dcterms:modified xsi:type="dcterms:W3CDTF">2025-12-05T04:56:00Z</dcterms:modified>
</cp:coreProperties>
</file>