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D4B4609" w:rsidR="00255D60" w:rsidRDefault="005B1066" w:rsidP="00973A6D">
      <w:pPr>
        <w:rPr>
          <w:rFonts w:ascii="Amasis MT Pro Medium" w:hAnsi="Amasis MT Pro Medium"/>
        </w:rPr>
      </w:pPr>
      <w:r>
        <w:t xml:space="preserve">     </w:t>
      </w:r>
      <w:r w:rsidR="00F52144">
        <w:t xml:space="preserve">  </w:t>
      </w:r>
      <w:r w:rsidR="00E91CA5">
        <w:rPr>
          <w:noProof/>
        </w:rPr>
        <w:t xml:space="preserve">         </w:t>
      </w:r>
      <w:r w:rsidR="00F52144">
        <w:rPr>
          <w:noProof/>
        </w:rPr>
        <w:drawing>
          <wp:inline distT="0" distB="0" distL="0" distR="0" wp14:anchorId="169796DB" wp14:editId="475005C7">
            <wp:extent cx="5619750" cy="2753995"/>
            <wp:effectExtent l="0" t="0" r="0" b="8255"/>
            <wp:docPr id="421690940" name="Imagem 421690940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90940" name="Imagem 1" descr="Tela de jogo de vídeo game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27" cy="27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7DDD" w14:textId="77777777" w:rsidR="00587303" w:rsidRDefault="00587303">
      <w:pPr>
        <w:rPr>
          <w:rFonts w:ascii="Amasis MT Pro Medium" w:hAnsi="Amasis MT Pro Medium"/>
        </w:rPr>
      </w:pPr>
    </w:p>
    <w:p w14:paraId="007D6CB4" w14:textId="020824D1" w:rsidR="00587303" w:rsidRDefault="0045681B" w:rsidP="00537005">
      <w:pPr>
        <w:spacing w:before="240"/>
        <w:jc w:val="center"/>
        <w:rPr>
          <w:rFonts w:ascii="Amasis MT Pro Medium" w:hAnsi="Amasis MT Pro Medium"/>
          <w:b/>
          <w:color w:val="2F5496" w:themeColor="accent1" w:themeShade="BF"/>
          <w:sz w:val="44"/>
          <w:szCs w:val="44"/>
        </w:rPr>
      </w:pPr>
      <w:r>
        <w:rPr>
          <w:rFonts w:ascii="Amasis MT Pro Medium" w:hAnsi="Amasis MT Pro Medium"/>
          <w:b/>
          <w:bCs/>
          <w:sz w:val="44"/>
          <w:szCs w:val="44"/>
        </w:rPr>
        <w:t>Muito mais que um jogo!</w:t>
      </w:r>
    </w:p>
    <w:p w14:paraId="0E667CFE" w14:textId="7C411C4B" w:rsidR="00F52144" w:rsidRPr="005E44B9" w:rsidRDefault="009D76B0" w:rsidP="005E44B9">
      <w:pPr>
        <w:spacing w:line="276" w:lineRule="auto"/>
        <w:ind w:firstLine="708"/>
        <w:rPr>
          <w:rFonts w:ascii="Amasis MT Pro Medium" w:hAnsi="Amasis MT Pro Medium"/>
          <w:b/>
          <w:color w:val="2F5496" w:themeColor="accent1" w:themeShade="BF"/>
          <w:sz w:val="28"/>
          <w:szCs w:val="28"/>
        </w:rPr>
      </w:pPr>
      <w:r w:rsidRPr="005E44B9">
        <w:rPr>
          <w:rFonts w:ascii="Amasis MT Pro Medium" w:hAnsi="Amasis MT Pro Medium"/>
          <w:b/>
          <w:bCs/>
          <w:sz w:val="28"/>
          <w:szCs w:val="28"/>
        </w:rPr>
        <w:t xml:space="preserve">Stardew Valley é um jogo </w:t>
      </w:r>
      <w:r w:rsidR="00D70378" w:rsidRPr="005E44B9">
        <w:rPr>
          <w:rFonts w:ascii="Amasis MT Pro Medium" w:hAnsi="Amasis MT Pro Medium"/>
          <w:b/>
          <w:bCs/>
          <w:sz w:val="28"/>
          <w:szCs w:val="28"/>
        </w:rPr>
        <w:t xml:space="preserve">onde o personagem principal, você, desiste </w:t>
      </w:r>
      <w:r w:rsidR="007056DB" w:rsidRPr="005E44B9">
        <w:rPr>
          <w:rFonts w:ascii="Amasis MT Pro Medium" w:hAnsi="Amasis MT Pro Medium"/>
          <w:b/>
          <w:bCs/>
          <w:sz w:val="28"/>
          <w:szCs w:val="28"/>
        </w:rPr>
        <w:t>da sua</w:t>
      </w:r>
      <w:r w:rsidR="00F81713" w:rsidRPr="005E44B9">
        <w:rPr>
          <w:rFonts w:ascii="Amasis MT Pro Medium" w:hAnsi="Amasis MT Pro Medium"/>
          <w:b/>
          <w:bCs/>
          <w:sz w:val="28"/>
          <w:szCs w:val="28"/>
        </w:rPr>
        <w:t xml:space="preserve"> vida </w:t>
      </w:r>
      <w:r w:rsidR="00CA0579" w:rsidRPr="005E44B9">
        <w:rPr>
          <w:rFonts w:ascii="Amasis MT Pro Medium" w:hAnsi="Amasis MT Pro Medium"/>
          <w:b/>
          <w:bCs/>
          <w:sz w:val="28"/>
          <w:szCs w:val="28"/>
        </w:rPr>
        <w:t>de escritór</w:t>
      </w:r>
      <w:r w:rsidR="003637FD" w:rsidRPr="005E44B9">
        <w:rPr>
          <w:rFonts w:ascii="Amasis MT Pro Medium" w:hAnsi="Amasis MT Pro Medium"/>
          <w:b/>
          <w:bCs/>
          <w:sz w:val="28"/>
          <w:szCs w:val="28"/>
        </w:rPr>
        <w:t xml:space="preserve">io e vai para uma cidadezinha no interior cuidar e viver da fazenda </w:t>
      </w:r>
      <w:r w:rsidR="004D575A" w:rsidRPr="005E44B9">
        <w:rPr>
          <w:rFonts w:ascii="Amasis MT Pro Medium" w:hAnsi="Amasis MT Pro Medium"/>
          <w:b/>
          <w:bCs/>
          <w:sz w:val="28"/>
          <w:szCs w:val="28"/>
        </w:rPr>
        <w:t xml:space="preserve">que era do seu avô. </w:t>
      </w:r>
      <w:r w:rsidR="003476C4" w:rsidRPr="005E44B9">
        <w:rPr>
          <w:rFonts w:ascii="Amasis MT Pro Medium" w:hAnsi="Amasis MT Pro Medium"/>
          <w:b/>
          <w:bCs/>
          <w:sz w:val="28"/>
          <w:szCs w:val="28"/>
        </w:rPr>
        <w:t>E</w:t>
      </w:r>
      <w:r w:rsidR="005841DB" w:rsidRPr="005E44B9">
        <w:rPr>
          <w:rFonts w:ascii="Amasis MT Pro Medium" w:hAnsi="Amasis MT Pro Medium"/>
          <w:b/>
          <w:bCs/>
          <w:sz w:val="28"/>
          <w:szCs w:val="28"/>
        </w:rPr>
        <w:t>sse jogo traz alguns desafios, como</w:t>
      </w:r>
      <w:r w:rsidR="00FC4CEB" w:rsidRPr="005E44B9">
        <w:rPr>
          <w:rFonts w:ascii="Amasis MT Pro Medium" w:hAnsi="Amasis MT Pro Medium"/>
          <w:b/>
          <w:bCs/>
          <w:sz w:val="28"/>
          <w:szCs w:val="28"/>
        </w:rPr>
        <w:t xml:space="preserve"> aprender </w:t>
      </w:r>
      <w:r w:rsidR="00F64277" w:rsidRPr="005E44B9">
        <w:rPr>
          <w:rFonts w:ascii="Amasis MT Pro Medium" w:hAnsi="Amasis MT Pro Medium"/>
          <w:b/>
          <w:bCs/>
          <w:sz w:val="28"/>
          <w:szCs w:val="28"/>
        </w:rPr>
        <w:t xml:space="preserve">a se organizar em relação </w:t>
      </w:r>
      <w:r w:rsidR="0048607E" w:rsidRPr="005E44B9">
        <w:rPr>
          <w:rFonts w:ascii="Amasis MT Pro Medium" w:hAnsi="Amasis MT Pro Medium"/>
          <w:b/>
          <w:bCs/>
          <w:sz w:val="28"/>
          <w:szCs w:val="28"/>
        </w:rPr>
        <w:t xml:space="preserve">ao crescimento das sementes e a vinda das estações, </w:t>
      </w:r>
      <w:r w:rsidR="001D6A15" w:rsidRPr="005E44B9">
        <w:rPr>
          <w:rFonts w:ascii="Amasis MT Pro Medium" w:hAnsi="Amasis MT Pro Medium"/>
          <w:b/>
          <w:bCs/>
          <w:sz w:val="28"/>
          <w:szCs w:val="28"/>
        </w:rPr>
        <w:t>você também deve aprender a ter um</w:t>
      </w:r>
      <w:r w:rsidR="00936140" w:rsidRPr="005E44B9">
        <w:rPr>
          <w:rFonts w:ascii="Amasis MT Pro Medium" w:hAnsi="Amasis MT Pro Medium"/>
          <w:b/>
          <w:bCs/>
          <w:sz w:val="28"/>
          <w:szCs w:val="28"/>
        </w:rPr>
        <w:t>a</w:t>
      </w:r>
      <w:r w:rsidR="001D6A15" w:rsidRPr="005E44B9">
        <w:rPr>
          <w:rFonts w:ascii="Amasis MT Pro Medium" w:hAnsi="Amasis MT Pro Medium"/>
          <w:b/>
          <w:bCs/>
          <w:sz w:val="28"/>
          <w:szCs w:val="28"/>
        </w:rPr>
        <w:t xml:space="preserve"> rotina </w:t>
      </w:r>
      <w:r w:rsidR="008D20A4" w:rsidRPr="005E44B9">
        <w:rPr>
          <w:rFonts w:ascii="Amasis MT Pro Medium" w:hAnsi="Amasis MT Pro Medium"/>
          <w:b/>
          <w:bCs/>
          <w:sz w:val="28"/>
          <w:szCs w:val="28"/>
        </w:rPr>
        <w:t xml:space="preserve">para regar </w:t>
      </w:r>
      <w:r w:rsidR="008D20A4" w:rsidRPr="313FF88A">
        <w:rPr>
          <w:rFonts w:ascii="Amasis MT Pro Medium" w:hAnsi="Amasis MT Pro Medium"/>
          <w:b/>
          <w:bCs/>
          <w:sz w:val="28"/>
          <w:szCs w:val="28"/>
        </w:rPr>
        <w:t>toda</w:t>
      </w:r>
      <w:r w:rsidR="008D20A4" w:rsidRPr="005E44B9">
        <w:rPr>
          <w:rFonts w:ascii="Amasis MT Pro Medium" w:hAnsi="Amasis MT Pro Medium"/>
          <w:b/>
          <w:bCs/>
          <w:sz w:val="28"/>
          <w:szCs w:val="28"/>
        </w:rPr>
        <w:t xml:space="preserve"> a sua plantação e cuidar dos seus possíveis animais</w:t>
      </w:r>
      <w:r w:rsidR="00CF2E8D" w:rsidRPr="005E44B9">
        <w:rPr>
          <w:rFonts w:ascii="Amasis MT Pro Medium" w:hAnsi="Amasis MT Pro Medium"/>
          <w:b/>
          <w:bCs/>
          <w:sz w:val="28"/>
          <w:szCs w:val="28"/>
        </w:rPr>
        <w:t xml:space="preserve">. </w:t>
      </w:r>
      <w:r w:rsidR="001868FE" w:rsidRPr="005E44B9">
        <w:rPr>
          <w:rFonts w:ascii="Amasis MT Pro Medium" w:hAnsi="Amasis MT Pro Medium"/>
          <w:b/>
          <w:bCs/>
          <w:sz w:val="28"/>
          <w:szCs w:val="28"/>
        </w:rPr>
        <w:t xml:space="preserve">O jogo conta com </w:t>
      </w:r>
      <w:r w:rsidR="00700813" w:rsidRPr="005E44B9">
        <w:rPr>
          <w:rFonts w:ascii="Amasis MT Pro Medium" w:hAnsi="Amasis MT Pro Medium"/>
          <w:b/>
          <w:bCs/>
          <w:sz w:val="28"/>
          <w:szCs w:val="28"/>
        </w:rPr>
        <w:t xml:space="preserve">uma mecânica de </w:t>
      </w:r>
      <w:r w:rsidR="006D4B63" w:rsidRPr="005E44B9">
        <w:rPr>
          <w:rFonts w:ascii="Amasis MT Pro Medium" w:hAnsi="Amasis MT Pro Medium"/>
          <w:b/>
          <w:bCs/>
          <w:sz w:val="28"/>
          <w:szCs w:val="28"/>
        </w:rPr>
        <w:t xml:space="preserve">gestão financeira, onde você deve comprar sementes, vender seus frutos para comprar mais sementes e coisas para melhorar a sua fazenda, fazendo com que seus </w:t>
      </w:r>
      <w:r w:rsidR="00B14BF7" w:rsidRPr="005E44B9">
        <w:rPr>
          <w:rFonts w:ascii="Amasis MT Pro Medium" w:hAnsi="Amasis MT Pro Medium"/>
          <w:b/>
          <w:bCs/>
          <w:sz w:val="28"/>
          <w:szCs w:val="28"/>
        </w:rPr>
        <w:t xml:space="preserve">produtos valham mais. </w:t>
      </w:r>
    </w:p>
    <w:p w14:paraId="7C7B720B" w14:textId="1E218197" w:rsidR="004B283A" w:rsidRPr="005E44B9" w:rsidRDefault="00F64BC3" w:rsidP="005E44B9">
      <w:pPr>
        <w:spacing w:line="276" w:lineRule="auto"/>
        <w:ind w:firstLine="708"/>
        <w:rPr>
          <w:rFonts w:ascii="Amasis MT Pro Medium" w:hAnsi="Amasis MT Pro Medium"/>
          <w:b/>
          <w:color w:val="2F5496" w:themeColor="accent1" w:themeShade="BF"/>
          <w:sz w:val="28"/>
          <w:szCs w:val="28"/>
        </w:rPr>
      </w:pPr>
      <w:r w:rsidRPr="005E44B9">
        <w:rPr>
          <w:rFonts w:ascii="Amasis MT Pro Medium" w:hAnsi="Amasis MT Pro Medium"/>
          <w:b/>
          <w:bCs/>
          <w:sz w:val="28"/>
          <w:szCs w:val="28"/>
        </w:rPr>
        <w:t>Além</w:t>
      </w:r>
      <w:r w:rsidR="00350B94" w:rsidRPr="005E44B9">
        <w:rPr>
          <w:rFonts w:ascii="Amasis MT Pro Medium" w:hAnsi="Amasis MT Pro Medium"/>
          <w:b/>
          <w:bCs/>
          <w:sz w:val="28"/>
          <w:szCs w:val="28"/>
        </w:rPr>
        <w:t xml:space="preserve"> da</w:t>
      </w:r>
      <w:r w:rsidR="000E1857" w:rsidRPr="005E44B9">
        <w:rPr>
          <w:rFonts w:ascii="Amasis MT Pro Medium" w:hAnsi="Amasis MT Pro Medium"/>
          <w:b/>
          <w:bCs/>
          <w:sz w:val="28"/>
          <w:szCs w:val="28"/>
        </w:rPr>
        <w:t xml:space="preserve"> fazenda em si, temos </w:t>
      </w:r>
      <w:r w:rsidR="00E57D90" w:rsidRPr="005E44B9">
        <w:rPr>
          <w:rFonts w:ascii="Amasis MT Pro Medium" w:hAnsi="Amasis MT Pro Medium"/>
          <w:b/>
          <w:bCs/>
          <w:sz w:val="28"/>
          <w:szCs w:val="28"/>
        </w:rPr>
        <w:t>a possibilidade de minerar e pescar</w:t>
      </w:r>
      <w:r w:rsidR="006C1190" w:rsidRPr="005E44B9">
        <w:rPr>
          <w:rFonts w:ascii="Amasis MT Pro Medium" w:hAnsi="Amasis MT Pro Medium"/>
          <w:b/>
          <w:bCs/>
          <w:sz w:val="28"/>
          <w:szCs w:val="28"/>
        </w:rPr>
        <w:t xml:space="preserve">. As cavernas são separadas por níveis, onde cada nível tem um tipo de recurso </w:t>
      </w:r>
      <w:r w:rsidR="004C79C7" w:rsidRPr="005E44B9">
        <w:rPr>
          <w:rFonts w:ascii="Amasis MT Pro Medium" w:hAnsi="Amasis MT Pro Medium"/>
          <w:b/>
          <w:bCs/>
          <w:sz w:val="28"/>
          <w:szCs w:val="28"/>
        </w:rPr>
        <w:t>e</w:t>
      </w:r>
      <w:r w:rsidR="006C1190" w:rsidRPr="005E44B9">
        <w:rPr>
          <w:rFonts w:ascii="Amasis MT Pro Medium" w:hAnsi="Amasis MT Pro Medium"/>
          <w:b/>
          <w:bCs/>
          <w:sz w:val="28"/>
          <w:szCs w:val="28"/>
        </w:rPr>
        <w:t xml:space="preserve"> uma dificuldade, quanto mais fundo, mais valiosos são os recursos, </w:t>
      </w:r>
      <w:r w:rsidR="001E5AAD" w:rsidRPr="005E44B9">
        <w:rPr>
          <w:rFonts w:ascii="Amasis MT Pro Medium" w:hAnsi="Amasis MT Pro Medium"/>
          <w:b/>
          <w:bCs/>
          <w:sz w:val="28"/>
          <w:szCs w:val="28"/>
        </w:rPr>
        <w:t>porém</w:t>
      </w:r>
      <w:r w:rsidR="006C1190" w:rsidRPr="005E44B9">
        <w:rPr>
          <w:rFonts w:ascii="Amasis MT Pro Medium" w:hAnsi="Amasis MT Pro Medium"/>
          <w:b/>
          <w:bCs/>
          <w:sz w:val="28"/>
          <w:szCs w:val="28"/>
        </w:rPr>
        <w:t xml:space="preserve"> o desafio aumenta. </w:t>
      </w:r>
      <w:r w:rsidR="0074091F" w:rsidRPr="005E44B9">
        <w:rPr>
          <w:rFonts w:ascii="Amasis MT Pro Medium" w:hAnsi="Amasis MT Pro Medium"/>
          <w:b/>
          <w:bCs/>
          <w:sz w:val="28"/>
          <w:szCs w:val="28"/>
        </w:rPr>
        <w:t>Isso também se aplica na pesca, onde cada tipo de peixe tem sua estação</w:t>
      </w:r>
      <w:r w:rsidR="006E1C9A" w:rsidRPr="005E44B9">
        <w:rPr>
          <w:rFonts w:ascii="Amasis MT Pro Medium" w:hAnsi="Amasis MT Pro Medium"/>
          <w:b/>
          <w:bCs/>
          <w:sz w:val="28"/>
          <w:szCs w:val="28"/>
        </w:rPr>
        <w:t xml:space="preserve"> própria, clima próprio e um local. </w:t>
      </w:r>
    </w:p>
    <w:p w14:paraId="3A7C801B" w14:textId="303391C2" w:rsidR="00893F7A" w:rsidRPr="005E44B9" w:rsidRDefault="003723D5" w:rsidP="005E44B9">
      <w:pPr>
        <w:spacing w:line="276" w:lineRule="auto"/>
        <w:ind w:firstLine="708"/>
        <w:rPr>
          <w:rFonts w:ascii="Amasis MT Pro Medium" w:hAnsi="Amasis MT Pro Medium"/>
          <w:b/>
          <w:color w:val="2F5496" w:themeColor="accent1" w:themeShade="BF"/>
          <w:sz w:val="28"/>
          <w:szCs w:val="28"/>
        </w:rPr>
      </w:pPr>
      <w:r w:rsidRPr="005E44B9">
        <w:rPr>
          <w:rFonts w:ascii="Amasis MT Pro Medium" w:hAnsi="Amasis MT Pro Medium"/>
          <w:b/>
          <w:bCs/>
          <w:sz w:val="28"/>
          <w:szCs w:val="28"/>
        </w:rPr>
        <w:t xml:space="preserve">Tudo o que </w:t>
      </w:r>
      <w:r w:rsidR="001206B6" w:rsidRPr="005E44B9">
        <w:rPr>
          <w:rFonts w:ascii="Amasis MT Pro Medium" w:hAnsi="Amasis MT Pro Medium"/>
          <w:b/>
          <w:bCs/>
          <w:sz w:val="28"/>
          <w:szCs w:val="28"/>
        </w:rPr>
        <w:t xml:space="preserve">o personagem principal produz </w:t>
      </w:r>
      <w:r w:rsidR="00D84499" w:rsidRPr="005E44B9">
        <w:rPr>
          <w:rFonts w:ascii="Amasis MT Pro Medium" w:hAnsi="Amasis MT Pro Medium"/>
          <w:b/>
          <w:bCs/>
          <w:sz w:val="28"/>
          <w:szCs w:val="28"/>
        </w:rPr>
        <w:t xml:space="preserve">pode ser consumido </w:t>
      </w:r>
      <w:r w:rsidR="001E5AAD" w:rsidRPr="005E44B9">
        <w:rPr>
          <w:rFonts w:ascii="Amasis MT Pro Medium" w:hAnsi="Amasis MT Pro Medium"/>
          <w:b/>
          <w:bCs/>
          <w:sz w:val="28"/>
          <w:szCs w:val="28"/>
        </w:rPr>
        <w:t>por ele</w:t>
      </w:r>
      <w:r w:rsidR="00D84499" w:rsidRPr="005E44B9">
        <w:rPr>
          <w:rFonts w:ascii="Amasis MT Pro Medium" w:hAnsi="Amasis MT Pro Medium"/>
          <w:b/>
          <w:bCs/>
          <w:sz w:val="28"/>
          <w:szCs w:val="28"/>
        </w:rPr>
        <w:t>, ou então vendido para a própria população da pequena cidade.</w:t>
      </w:r>
      <w:r w:rsidR="001B0112" w:rsidRPr="005E44B9">
        <w:rPr>
          <w:rFonts w:ascii="Amasis MT Pro Medium" w:hAnsi="Amasis MT Pro Medium"/>
          <w:b/>
          <w:bCs/>
          <w:sz w:val="28"/>
          <w:szCs w:val="28"/>
        </w:rPr>
        <w:t xml:space="preserve"> </w:t>
      </w:r>
      <w:r w:rsidR="00B72B56" w:rsidRPr="005E44B9">
        <w:rPr>
          <w:rFonts w:ascii="Amasis MT Pro Medium" w:hAnsi="Amasis MT Pro Medium"/>
          <w:b/>
          <w:bCs/>
          <w:sz w:val="28"/>
          <w:szCs w:val="28"/>
        </w:rPr>
        <w:t xml:space="preserve">A cidade conta com </w:t>
      </w:r>
      <w:r w:rsidR="00AC3768" w:rsidRPr="005E44B9">
        <w:rPr>
          <w:rFonts w:ascii="Amasis MT Pro Medium" w:hAnsi="Amasis MT Pro Medium"/>
          <w:b/>
          <w:bCs/>
          <w:sz w:val="28"/>
          <w:szCs w:val="28"/>
        </w:rPr>
        <w:t xml:space="preserve">28 moradores além de nós. Você pode ter </w:t>
      </w:r>
      <w:r w:rsidR="0003292A" w:rsidRPr="005E44B9">
        <w:rPr>
          <w:rFonts w:ascii="Amasis MT Pro Medium" w:hAnsi="Amasis MT Pro Medium"/>
          <w:b/>
          <w:bCs/>
          <w:sz w:val="28"/>
          <w:szCs w:val="28"/>
        </w:rPr>
        <w:t xml:space="preserve">uma amizade </w:t>
      </w:r>
      <w:r w:rsidR="001C2F8B" w:rsidRPr="005E44B9">
        <w:rPr>
          <w:rFonts w:ascii="Amasis MT Pro Medium" w:hAnsi="Amasis MT Pro Medium"/>
          <w:b/>
          <w:bCs/>
          <w:sz w:val="28"/>
          <w:szCs w:val="28"/>
        </w:rPr>
        <w:t xml:space="preserve">como todos eles e, se for de sua preferência, ter um relacionamento romântico com aqueles disponíveis. </w:t>
      </w:r>
      <w:r w:rsidR="001E5AAD" w:rsidRPr="005E44B9">
        <w:rPr>
          <w:rFonts w:ascii="Amasis MT Pro Medium" w:hAnsi="Amasis MT Pro Medium"/>
          <w:b/>
          <w:bCs/>
          <w:sz w:val="28"/>
          <w:szCs w:val="28"/>
        </w:rPr>
        <w:t>Nossa cidade conta</w:t>
      </w:r>
      <w:r w:rsidR="00E303E6" w:rsidRPr="005E44B9">
        <w:rPr>
          <w:rFonts w:ascii="Amasis MT Pro Medium" w:hAnsi="Amasis MT Pro Medium"/>
          <w:b/>
          <w:bCs/>
          <w:sz w:val="28"/>
          <w:szCs w:val="28"/>
        </w:rPr>
        <w:t xml:space="preserve"> com eventos </w:t>
      </w:r>
      <w:r w:rsidR="004F56F2" w:rsidRPr="005E44B9">
        <w:rPr>
          <w:rFonts w:ascii="Amasis MT Pro Medium" w:hAnsi="Amasis MT Pro Medium"/>
          <w:b/>
          <w:bCs/>
          <w:sz w:val="28"/>
          <w:szCs w:val="28"/>
        </w:rPr>
        <w:t xml:space="preserve">e festivais onde podemos mostrar nossa evolução </w:t>
      </w:r>
      <w:r w:rsidR="001301C4" w:rsidRPr="005E44B9">
        <w:rPr>
          <w:rFonts w:ascii="Amasis MT Pro Medium" w:hAnsi="Amasis MT Pro Medium"/>
          <w:b/>
          <w:bCs/>
          <w:sz w:val="28"/>
          <w:szCs w:val="28"/>
        </w:rPr>
        <w:t>na fazenda do nosso av</w:t>
      </w:r>
      <w:r w:rsidR="00893F7A" w:rsidRPr="005E44B9">
        <w:rPr>
          <w:rFonts w:ascii="Amasis MT Pro Medium" w:hAnsi="Amasis MT Pro Medium"/>
          <w:b/>
          <w:bCs/>
          <w:sz w:val="28"/>
          <w:szCs w:val="28"/>
        </w:rPr>
        <w:t xml:space="preserve">ô. </w:t>
      </w:r>
    </w:p>
    <w:p w14:paraId="6BB1AC42" w14:textId="77777777" w:rsidR="00B735FC" w:rsidRPr="005E44B9" w:rsidRDefault="00893F7A" w:rsidP="005E44B9">
      <w:pPr>
        <w:spacing w:line="276" w:lineRule="auto"/>
        <w:ind w:firstLine="708"/>
        <w:rPr>
          <w:rFonts w:ascii="Amasis MT Pro Medium" w:hAnsi="Amasis MT Pro Medium"/>
          <w:b/>
          <w:color w:val="2F5496" w:themeColor="accent1" w:themeShade="BF"/>
          <w:sz w:val="28"/>
          <w:szCs w:val="28"/>
        </w:rPr>
      </w:pPr>
      <w:r w:rsidRPr="005E44B9">
        <w:rPr>
          <w:rFonts w:ascii="Amasis MT Pro Medium" w:hAnsi="Amasis MT Pro Medium"/>
          <w:b/>
          <w:bCs/>
          <w:sz w:val="28"/>
          <w:szCs w:val="28"/>
        </w:rPr>
        <w:t xml:space="preserve">Esse jogo </w:t>
      </w:r>
      <w:r w:rsidR="00420C3A" w:rsidRPr="005E44B9">
        <w:rPr>
          <w:rFonts w:ascii="Amasis MT Pro Medium" w:hAnsi="Amasis MT Pro Medium"/>
          <w:b/>
          <w:bCs/>
          <w:sz w:val="28"/>
          <w:szCs w:val="28"/>
        </w:rPr>
        <w:t xml:space="preserve">tem </w:t>
      </w:r>
      <w:r w:rsidR="00A161FC" w:rsidRPr="005E44B9">
        <w:rPr>
          <w:rFonts w:ascii="Amasis MT Pro Medium" w:hAnsi="Amasis MT Pro Medium"/>
          <w:b/>
          <w:bCs/>
          <w:sz w:val="28"/>
          <w:szCs w:val="28"/>
        </w:rPr>
        <w:t xml:space="preserve">diversas maneiras de se jogar e consegue ser tanto desafiador quanto relaxante, principalmente se você jogar com seus amigos. O jogo consegue </w:t>
      </w:r>
      <w:r w:rsidR="00300727" w:rsidRPr="005E44B9">
        <w:rPr>
          <w:rFonts w:ascii="Amasis MT Pro Medium" w:hAnsi="Amasis MT Pro Medium"/>
          <w:b/>
          <w:bCs/>
          <w:sz w:val="28"/>
          <w:szCs w:val="28"/>
        </w:rPr>
        <w:t>suportar até 4 jogadores em uma única fazenda</w:t>
      </w:r>
      <w:r w:rsidR="00A21EBF" w:rsidRPr="005E44B9">
        <w:rPr>
          <w:rFonts w:ascii="Amasis MT Pro Medium" w:hAnsi="Amasis MT Pro Medium"/>
          <w:b/>
          <w:bCs/>
          <w:sz w:val="28"/>
          <w:szCs w:val="28"/>
        </w:rPr>
        <w:t xml:space="preserve">. Você e seus amigos podem </w:t>
      </w:r>
      <w:r w:rsidR="00A21EBF" w:rsidRPr="005E44B9">
        <w:rPr>
          <w:rFonts w:ascii="Amasis MT Pro Medium" w:hAnsi="Amasis MT Pro Medium"/>
          <w:b/>
          <w:bCs/>
          <w:sz w:val="28"/>
          <w:szCs w:val="28"/>
        </w:rPr>
        <w:lastRenderedPageBreak/>
        <w:t>transformar a fazenda da maneira que quiser e explorar todos os segredos que Stardew Valley esconde</w:t>
      </w:r>
      <w:r w:rsidR="00B735FC" w:rsidRPr="005E44B9">
        <w:rPr>
          <w:rFonts w:ascii="Amasis MT Pro Medium" w:hAnsi="Amasis MT Pro Medium"/>
          <w:b/>
          <w:bCs/>
          <w:sz w:val="28"/>
          <w:szCs w:val="28"/>
        </w:rPr>
        <w:t>.</w:t>
      </w:r>
    </w:p>
    <w:p w14:paraId="665B2E8D" w14:textId="31422D93" w:rsidR="00350B94" w:rsidRPr="005E44B9" w:rsidRDefault="00DA19D5" w:rsidP="313FF88A">
      <w:pPr>
        <w:spacing w:line="276" w:lineRule="auto"/>
        <w:ind w:firstLine="708"/>
        <w:rPr>
          <w:rFonts w:ascii="Amasis MT Pro Medium" w:hAnsi="Amasis MT Pro Medium"/>
          <w:b/>
          <w:bCs/>
          <w:color w:val="2F5496" w:themeColor="accent1" w:themeShade="BF"/>
          <w:sz w:val="28"/>
          <w:szCs w:val="28"/>
        </w:rPr>
      </w:pPr>
      <w:r w:rsidRPr="005E44B9">
        <w:rPr>
          <w:rFonts w:ascii="Amasis MT Pro Medium" w:hAnsi="Amasis MT Pro Medium"/>
          <w:b/>
          <w:bCs/>
          <w:sz w:val="28"/>
          <w:szCs w:val="28"/>
        </w:rPr>
        <w:t>Eric Barone desenvolveu este jogo</w:t>
      </w:r>
      <w:r w:rsidR="00B97C2A" w:rsidRPr="005E44B9">
        <w:rPr>
          <w:rFonts w:ascii="Amasis MT Pro Medium" w:hAnsi="Amasis MT Pro Medium"/>
          <w:b/>
          <w:bCs/>
          <w:sz w:val="28"/>
          <w:szCs w:val="28"/>
        </w:rPr>
        <w:t>,</w:t>
      </w:r>
      <w:r w:rsidRPr="005E44B9">
        <w:rPr>
          <w:rFonts w:ascii="Amasis MT Pro Medium" w:hAnsi="Amasis MT Pro Medium"/>
          <w:b/>
          <w:bCs/>
          <w:sz w:val="28"/>
          <w:szCs w:val="28"/>
        </w:rPr>
        <w:t xml:space="preserve"> em pixel art</w:t>
      </w:r>
      <w:r w:rsidR="00B97C2A" w:rsidRPr="005E44B9">
        <w:rPr>
          <w:rFonts w:ascii="Amasis MT Pro Medium" w:hAnsi="Amasis MT Pro Medium"/>
          <w:b/>
          <w:bCs/>
          <w:sz w:val="28"/>
          <w:szCs w:val="28"/>
        </w:rPr>
        <w:t xml:space="preserve">, </w:t>
      </w:r>
      <w:r w:rsidR="000C6438" w:rsidRPr="005E44B9">
        <w:rPr>
          <w:rFonts w:ascii="Amasis MT Pro Medium" w:hAnsi="Amasis MT Pro Medium"/>
          <w:b/>
          <w:bCs/>
          <w:sz w:val="28"/>
          <w:szCs w:val="28"/>
        </w:rPr>
        <w:t xml:space="preserve">completamente sozinho, o que faz com que Stardew Valley posa ser considerado um jogo indie. Eric é um desenvolvedor, artista, músico e compositor, ele sozinho </w:t>
      </w:r>
      <w:r w:rsidR="00495594" w:rsidRPr="005E44B9">
        <w:rPr>
          <w:rFonts w:ascii="Amasis MT Pro Medium" w:hAnsi="Amasis MT Pro Medium"/>
          <w:b/>
          <w:bCs/>
          <w:sz w:val="28"/>
          <w:szCs w:val="28"/>
        </w:rPr>
        <w:t xml:space="preserve">criou o jogo do 0, desde </w:t>
      </w:r>
      <w:r w:rsidR="00D7142C" w:rsidRPr="005E44B9">
        <w:rPr>
          <w:rFonts w:ascii="Amasis MT Pro Medium" w:hAnsi="Amasis MT Pro Medium"/>
          <w:b/>
          <w:bCs/>
          <w:sz w:val="28"/>
          <w:szCs w:val="28"/>
        </w:rPr>
        <w:t>as artes até a trilha sonora.</w:t>
      </w:r>
      <w:r w:rsidR="000721DD" w:rsidRPr="005E44B9">
        <w:rPr>
          <w:rFonts w:ascii="Amasis MT Pro Medium" w:hAnsi="Amasis MT Pro Medium"/>
          <w:b/>
          <w:bCs/>
          <w:sz w:val="28"/>
          <w:szCs w:val="28"/>
        </w:rPr>
        <w:t xml:space="preserve"> A jornada de desenvolvimento durou o total de 4 anos até o lançamento, </w:t>
      </w:r>
      <w:r w:rsidR="00441BF4" w:rsidRPr="005E44B9">
        <w:rPr>
          <w:rFonts w:ascii="Amasis MT Pro Medium" w:hAnsi="Amasis MT Pro Medium"/>
          <w:b/>
          <w:bCs/>
          <w:sz w:val="28"/>
          <w:szCs w:val="28"/>
        </w:rPr>
        <w:t xml:space="preserve">o jogo foi lançado em 2016 e até hoje ele ainda é um sucesso, tendo versões para todas a as plataformas, atualizações </w:t>
      </w:r>
      <w:r w:rsidR="001E5AAD" w:rsidRPr="005E44B9">
        <w:rPr>
          <w:rFonts w:ascii="Amasis MT Pro Medium" w:hAnsi="Amasis MT Pro Medium"/>
          <w:b/>
          <w:bCs/>
          <w:sz w:val="28"/>
          <w:szCs w:val="28"/>
        </w:rPr>
        <w:t>esporadicamente</w:t>
      </w:r>
      <w:r w:rsidR="000E1675" w:rsidRPr="005E44B9">
        <w:rPr>
          <w:rFonts w:ascii="Amasis MT Pro Medium" w:hAnsi="Amasis MT Pro Medium"/>
          <w:b/>
          <w:bCs/>
          <w:sz w:val="28"/>
          <w:szCs w:val="28"/>
        </w:rPr>
        <w:t xml:space="preserve">, um jogo de tabuleiro e </w:t>
      </w:r>
      <w:r w:rsidR="001E5AAD" w:rsidRPr="005E44B9">
        <w:rPr>
          <w:rFonts w:ascii="Amasis MT Pro Medium" w:hAnsi="Amasis MT Pro Medium"/>
          <w:b/>
          <w:bCs/>
          <w:sz w:val="28"/>
          <w:szCs w:val="28"/>
        </w:rPr>
        <w:t>até mesmo livros, como o</w:t>
      </w:r>
      <w:r w:rsidR="000E1675" w:rsidRPr="005E44B9">
        <w:rPr>
          <w:rFonts w:ascii="Amasis MT Pro Medium" w:hAnsi="Amasis MT Pro Medium"/>
          <w:b/>
          <w:bCs/>
          <w:sz w:val="28"/>
          <w:szCs w:val="28"/>
        </w:rPr>
        <w:t xml:space="preserve"> </w:t>
      </w:r>
      <w:r w:rsidR="001E5AAD" w:rsidRPr="005E44B9">
        <w:rPr>
          <w:rFonts w:ascii="Amasis MT Pro Medium" w:hAnsi="Amasis MT Pro Medium"/>
          <w:b/>
          <w:bCs/>
          <w:sz w:val="28"/>
          <w:szCs w:val="28"/>
        </w:rPr>
        <w:t>guia do jogo e um livro de culinária com todos os pratos que vemos dentro do jogo.</w:t>
      </w:r>
      <w:r w:rsidR="000E1857" w:rsidRPr="005E44B9">
        <w:rPr>
          <w:rFonts w:ascii="Amasis MT Pro Medium" w:hAnsi="Amasis MT Pro Medium"/>
          <w:b/>
          <w:bCs/>
          <w:sz w:val="28"/>
          <w:szCs w:val="28"/>
        </w:rPr>
        <w:t xml:space="preserve"> </w:t>
      </w:r>
    </w:p>
    <w:p w14:paraId="215E905B" w14:textId="2C135628" w:rsidR="430E0EB1" w:rsidRDefault="430E0EB1" w:rsidP="313FF88A">
      <w:pPr>
        <w:spacing w:line="276" w:lineRule="auto"/>
        <w:ind w:firstLine="708"/>
        <w:rPr>
          <w:rFonts w:ascii="Amasis MT Pro Medium" w:hAnsi="Amasis MT Pro Medium"/>
          <w:b/>
          <w:bCs/>
          <w:color w:val="2F5496" w:themeColor="accent1" w:themeShade="BF"/>
          <w:sz w:val="28"/>
          <w:szCs w:val="28"/>
        </w:rPr>
      </w:pPr>
      <w:r w:rsidRPr="313FF88A">
        <w:rPr>
          <w:rFonts w:ascii="Amasis MT Pro Medium" w:hAnsi="Amasis MT Pro Medium"/>
          <w:b/>
          <w:bCs/>
          <w:sz w:val="28"/>
          <w:szCs w:val="28"/>
        </w:rPr>
        <w:t xml:space="preserve">O Testes do Vale será um site </w:t>
      </w:r>
      <w:r w:rsidR="65EA7E74" w:rsidRPr="313FF88A">
        <w:rPr>
          <w:rFonts w:ascii="Amasis MT Pro Medium" w:hAnsi="Amasis MT Pro Medium"/>
          <w:b/>
          <w:bCs/>
          <w:sz w:val="28"/>
          <w:szCs w:val="28"/>
        </w:rPr>
        <w:t>de teste e quizz, onde os fãs poderão provar o quanto sabem sobre o jogo, e para aqueles que não conhecem o jogo descobrirem um pouco mais antes de se aventurar.</w:t>
      </w:r>
    </w:p>
    <w:p w14:paraId="6F721640" w14:textId="4F80CB3D" w:rsidR="5CCDB273" w:rsidRDefault="5CCDB273" w:rsidP="313FF88A">
      <w:pPr>
        <w:spacing w:line="276" w:lineRule="auto"/>
        <w:rPr>
          <w:rFonts w:ascii="Amasis MT Pro Medium" w:hAnsi="Amasis MT Pro Medium"/>
          <w:b/>
          <w:bCs/>
          <w:color w:val="2F5496" w:themeColor="accent1" w:themeShade="BF"/>
          <w:sz w:val="28"/>
          <w:szCs w:val="28"/>
        </w:rPr>
      </w:pPr>
      <w:r w:rsidRPr="313FF88A">
        <w:rPr>
          <w:rFonts w:ascii="Amasis MT Pro Medium" w:hAnsi="Amasis MT Pro Medium"/>
          <w:b/>
          <w:bCs/>
          <w:sz w:val="28"/>
          <w:szCs w:val="28"/>
        </w:rPr>
        <w:t xml:space="preserve">         </w:t>
      </w:r>
      <w:r w:rsidR="3F5A8CCB" w:rsidRPr="313FF88A">
        <w:rPr>
          <w:rFonts w:ascii="Amasis MT Pro Medium" w:hAnsi="Amasis MT Pro Medium"/>
          <w:b/>
          <w:bCs/>
          <w:sz w:val="28"/>
          <w:szCs w:val="28"/>
        </w:rPr>
        <w:t>O projeto irá conter:</w:t>
      </w:r>
    </w:p>
    <w:p w14:paraId="33C805B4" w14:textId="2BC0195D" w:rsidR="0EE16991" w:rsidRDefault="0EE16991" w:rsidP="313FF88A">
      <w:pPr>
        <w:pStyle w:val="PargrafodaLista"/>
        <w:numPr>
          <w:ilvl w:val="0"/>
          <w:numId w:val="1"/>
        </w:numPr>
        <w:spacing w:line="276" w:lineRule="auto"/>
        <w:rPr>
          <w:rFonts w:ascii="Amasis MT Pro Medium" w:hAnsi="Amasis MT Pro Medium"/>
          <w:b/>
          <w:bCs/>
          <w:color w:val="2F5496" w:themeColor="accent1" w:themeShade="BF"/>
          <w:sz w:val="28"/>
          <w:szCs w:val="28"/>
        </w:rPr>
      </w:pPr>
      <w:r w:rsidRPr="313FF88A">
        <w:rPr>
          <w:rFonts w:ascii="Amasis MT Pro Medium" w:hAnsi="Amasis MT Pro Medium"/>
          <w:b/>
          <w:bCs/>
          <w:sz w:val="28"/>
          <w:szCs w:val="28"/>
        </w:rPr>
        <w:t>Um site estático funcional com tela de cadastro e login;</w:t>
      </w:r>
    </w:p>
    <w:p w14:paraId="1D0A1D90" w14:textId="7326D523" w:rsidR="0EE16991" w:rsidRDefault="0EE16991" w:rsidP="313FF88A">
      <w:pPr>
        <w:pStyle w:val="PargrafodaLista"/>
        <w:numPr>
          <w:ilvl w:val="0"/>
          <w:numId w:val="1"/>
        </w:numPr>
        <w:spacing w:line="276" w:lineRule="auto"/>
        <w:rPr>
          <w:rFonts w:ascii="Amasis MT Pro Medium" w:hAnsi="Amasis MT Pro Medium"/>
          <w:b/>
          <w:bCs/>
          <w:color w:val="2F5496" w:themeColor="accent1" w:themeShade="BF"/>
          <w:sz w:val="28"/>
          <w:szCs w:val="28"/>
        </w:rPr>
      </w:pPr>
      <w:r w:rsidRPr="313FF88A">
        <w:rPr>
          <w:rFonts w:ascii="Amasis MT Pro Medium" w:hAnsi="Amasis MT Pro Medium"/>
          <w:b/>
          <w:bCs/>
          <w:sz w:val="28"/>
          <w:szCs w:val="28"/>
        </w:rPr>
        <w:t>Banco de dados integrado para guardar as informações dos usuários;</w:t>
      </w:r>
    </w:p>
    <w:p w14:paraId="35A0AD0A" w14:textId="74DA7AE5" w:rsidR="61DDB7D6" w:rsidRDefault="61DDB7D6" w:rsidP="313FF88A">
      <w:pPr>
        <w:pStyle w:val="PargrafodaLista"/>
        <w:numPr>
          <w:ilvl w:val="0"/>
          <w:numId w:val="1"/>
        </w:numPr>
        <w:spacing w:line="276" w:lineRule="auto"/>
        <w:rPr>
          <w:rFonts w:ascii="Amasis MT Pro Medium" w:hAnsi="Amasis MT Pro Medium"/>
          <w:b/>
          <w:bCs/>
          <w:color w:val="1F4E79" w:themeColor="accent5" w:themeShade="80"/>
          <w:sz w:val="28"/>
          <w:szCs w:val="28"/>
        </w:rPr>
      </w:pPr>
      <w:r w:rsidRPr="313FF88A">
        <w:rPr>
          <w:rFonts w:ascii="Amasis MT Pro Medium" w:hAnsi="Amasis MT Pro Medium"/>
          <w:b/>
          <w:bCs/>
          <w:sz w:val="28"/>
          <w:szCs w:val="28"/>
        </w:rPr>
        <w:t xml:space="preserve">Área do usuário com o resultado dos seus testes e a dashboard com o resultado </w:t>
      </w:r>
      <w:r w:rsidR="3B4DC62D" w:rsidRPr="313FF88A">
        <w:rPr>
          <w:rFonts w:ascii="Amasis MT Pro Medium" w:hAnsi="Amasis MT Pro Medium"/>
          <w:b/>
          <w:bCs/>
          <w:sz w:val="28"/>
          <w:szCs w:val="28"/>
        </w:rPr>
        <w:t>global.</w:t>
      </w:r>
    </w:p>
    <w:p w14:paraId="62682401" w14:textId="23DB30D6" w:rsidR="00350B94" w:rsidRDefault="00350B94" w:rsidP="1EB595A1">
      <w:pPr>
        <w:spacing w:line="276" w:lineRule="auto"/>
        <w:rPr>
          <w:rFonts w:ascii="Amasis MT Pro Medium" w:hAnsi="Amasis MT Pro Medium"/>
          <w:b/>
          <w:sz w:val="28"/>
          <w:szCs w:val="28"/>
        </w:rPr>
      </w:pPr>
    </w:p>
    <w:sectPr w:rsidR="00350B94" w:rsidSect="007077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7D66" w14:textId="77777777" w:rsidR="008F2140" w:rsidRDefault="008F2140" w:rsidP="00111E6E">
      <w:pPr>
        <w:spacing w:after="0" w:line="240" w:lineRule="auto"/>
      </w:pPr>
      <w:r>
        <w:separator/>
      </w:r>
    </w:p>
  </w:endnote>
  <w:endnote w:type="continuationSeparator" w:id="0">
    <w:p w14:paraId="6D81785D" w14:textId="77777777" w:rsidR="008F2140" w:rsidRDefault="008F2140" w:rsidP="00111E6E">
      <w:pPr>
        <w:spacing w:after="0" w:line="240" w:lineRule="auto"/>
      </w:pPr>
      <w:r>
        <w:continuationSeparator/>
      </w:r>
    </w:p>
  </w:endnote>
  <w:endnote w:type="continuationNotice" w:id="1">
    <w:p w14:paraId="09DD5BDF" w14:textId="77777777" w:rsidR="008F2140" w:rsidRDefault="008F21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4CAC" w14:textId="77777777" w:rsidR="00111E6E" w:rsidRDefault="00111E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EDA4" w14:textId="77777777" w:rsidR="00111E6E" w:rsidRDefault="00111E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76DC" w14:textId="77777777" w:rsidR="00111E6E" w:rsidRDefault="00111E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5D0D" w14:textId="77777777" w:rsidR="008F2140" w:rsidRDefault="008F2140" w:rsidP="00111E6E">
      <w:pPr>
        <w:spacing w:after="0" w:line="240" w:lineRule="auto"/>
      </w:pPr>
      <w:r>
        <w:separator/>
      </w:r>
    </w:p>
  </w:footnote>
  <w:footnote w:type="continuationSeparator" w:id="0">
    <w:p w14:paraId="33492582" w14:textId="77777777" w:rsidR="008F2140" w:rsidRDefault="008F2140" w:rsidP="00111E6E">
      <w:pPr>
        <w:spacing w:after="0" w:line="240" w:lineRule="auto"/>
      </w:pPr>
      <w:r>
        <w:continuationSeparator/>
      </w:r>
    </w:p>
  </w:footnote>
  <w:footnote w:type="continuationNotice" w:id="1">
    <w:p w14:paraId="1E5FB790" w14:textId="77777777" w:rsidR="008F2140" w:rsidRDefault="008F21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658F" w14:textId="5DFEE539" w:rsidR="00111E6E" w:rsidRDefault="00981E82">
    <w:pPr>
      <w:pStyle w:val="Cabealho"/>
    </w:pPr>
    <w:r>
      <w:rPr>
        <w:noProof/>
      </w:rPr>
      <w:pict w14:anchorId="16ACA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48704" o:spid="_x0000_s1031" type="#_x0000_t75" style="position:absolute;margin-left:0;margin-top:0;width:525pt;height:933pt;z-index:-251658240;mso-position-horizontal:center;mso-position-horizontal-relative:margin;mso-position-vertical:center;mso-position-vertical-relative:margin" o:allowincell="f">
          <v:imagedata r:id="rId1" o:title="wallpapers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6E65" w14:textId="77873B4B" w:rsidR="00111E6E" w:rsidRDefault="00981E82">
    <w:pPr>
      <w:pStyle w:val="Cabealho"/>
    </w:pPr>
    <w:r>
      <w:rPr>
        <w:noProof/>
      </w:rPr>
      <w:pict w14:anchorId="19FAA6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48705" o:spid="_x0000_s1032" type="#_x0000_t75" style="position:absolute;margin-left:0;margin-top:0;width:525pt;height:933pt;z-index:-251658239;mso-position-horizontal:center;mso-position-horizontal-relative:margin;mso-position-vertical:center;mso-position-vertical-relative:margin" o:allowincell="f">
          <v:imagedata r:id="rId1" o:title="wallpapers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2F57" w14:textId="409B5EC7" w:rsidR="00111E6E" w:rsidRDefault="00981E82">
    <w:pPr>
      <w:pStyle w:val="Cabealho"/>
    </w:pPr>
    <w:r>
      <w:rPr>
        <w:noProof/>
      </w:rPr>
      <w:pict w14:anchorId="238FC8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48703" o:spid="_x0000_s1033" type="#_x0000_t75" style="position:absolute;margin-left:0;margin-top:0;width:525pt;height:933pt;z-index:-251658238;mso-position-horizontal:center;mso-position-horizontal-relative:margin;mso-position-vertical:center;mso-position-vertical-relative:margin" o:allowincell="f">
          <v:imagedata r:id="rId1" o:title="wallpapers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98B42"/>
    <w:multiLevelType w:val="hybridMultilevel"/>
    <w:tmpl w:val="3842972A"/>
    <w:lvl w:ilvl="0" w:tplc="96DE6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AF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3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25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44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66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E6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CC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BE75F"/>
    <w:multiLevelType w:val="hybridMultilevel"/>
    <w:tmpl w:val="936C1916"/>
    <w:lvl w:ilvl="0" w:tplc="A9CA2E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D90E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21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47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62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2C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44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C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28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DA5FB"/>
    <w:multiLevelType w:val="hybridMultilevel"/>
    <w:tmpl w:val="E9BEC8F6"/>
    <w:lvl w:ilvl="0" w:tplc="40823354">
      <w:start w:val="1"/>
      <w:numFmt w:val="bullet"/>
      <w:lvlText w:val="º"/>
      <w:lvlJc w:val="left"/>
      <w:pPr>
        <w:ind w:left="720" w:hanging="360"/>
      </w:pPr>
      <w:rPr>
        <w:rFonts w:ascii="Amasis MT Pro Medium" w:hAnsi="Amasis MT Pro Medium" w:hint="default"/>
      </w:rPr>
    </w:lvl>
    <w:lvl w:ilvl="1" w:tplc="AC221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E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C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02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0F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89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D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0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858">
    <w:abstractNumId w:val="1"/>
  </w:num>
  <w:num w:numId="2" w16cid:durableId="1599871607">
    <w:abstractNumId w:val="0"/>
  </w:num>
  <w:num w:numId="3" w16cid:durableId="35739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FDE392"/>
    <w:rsid w:val="000204AD"/>
    <w:rsid w:val="0002493E"/>
    <w:rsid w:val="0003292A"/>
    <w:rsid w:val="000721DD"/>
    <w:rsid w:val="00091234"/>
    <w:rsid w:val="000C6438"/>
    <w:rsid w:val="000E1675"/>
    <w:rsid w:val="000E1857"/>
    <w:rsid w:val="00111E6E"/>
    <w:rsid w:val="001206B6"/>
    <w:rsid w:val="001301C4"/>
    <w:rsid w:val="001868FE"/>
    <w:rsid w:val="001B0112"/>
    <w:rsid w:val="001C2F8B"/>
    <w:rsid w:val="001D6A15"/>
    <w:rsid w:val="001E5AAD"/>
    <w:rsid w:val="001F6661"/>
    <w:rsid w:val="00223C65"/>
    <w:rsid w:val="00255D60"/>
    <w:rsid w:val="002A02F5"/>
    <w:rsid w:val="002A6954"/>
    <w:rsid w:val="00300727"/>
    <w:rsid w:val="003476C4"/>
    <w:rsid w:val="00350B94"/>
    <w:rsid w:val="003637FD"/>
    <w:rsid w:val="003723D5"/>
    <w:rsid w:val="00420C3A"/>
    <w:rsid w:val="00441BF4"/>
    <w:rsid w:val="0045383C"/>
    <w:rsid w:val="0045681B"/>
    <w:rsid w:val="0048607E"/>
    <w:rsid w:val="00495594"/>
    <w:rsid w:val="004B283A"/>
    <w:rsid w:val="004C25CE"/>
    <w:rsid w:val="004C79C7"/>
    <w:rsid w:val="004D575A"/>
    <w:rsid w:val="004F56F2"/>
    <w:rsid w:val="00510458"/>
    <w:rsid w:val="00521328"/>
    <w:rsid w:val="00537005"/>
    <w:rsid w:val="005841DB"/>
    <w:rsid w:val="00587303"/>
    <w:rsid w:val="005B1066"/>
    <w:rsid w:val="005E44B9"/>
    <w:rsid w:val="006C1190"/>
    <w:rsid w:val="006D4B63"/>
    <w:rsid w:val="006E1C9A"/>
    <w:rsid w:val="00700813"/>
    <w:rsid w:val="007056DB"/>
    <w:rsid w:val="0070778B"/>
    <w:rsid w:val="007368CF"/>
    <w:rsid w:val="0074091F"/>
    <w:rsid w:val="00753F09"/>
    <w:rsid w:val="00775D4F"/>
    <w:rsid w:val="00830C9F"/>
    <w:rsid w:val="00893F7A"/>
    <w:rsid w:val="008D20A4"/>
    <w:rsid w:val="008E684B"/>
    <w:rsid w:val="008F2140"/>
    <w:rsid w:val="00936140"/>
    <w:rsid w:val="00973A6D"/>
    <w:rsid w:val="009C61C3"/>
    <w:rsid w:val="009D76B0"/>
    <w:rsid w:val="00A161FC"/>
    <w:rsid w:val="00A21EBF"/>
    <w:rsid w:val="00AB15B8"/>
    <w:rsid w:val="00AC3768"/>
    <w:rsid w:val="00B14BF7"/>
    <w:rsid w:val="00B72B56"/>
    <w:rsid w:val="00B735FC"/>
    <w:rsid w:val="00B95508"/>
    <w:rsid w:val="00B97C2A"/>
    <w:rsid w:val="00CA0579"/>
    <w:rsid w:val="00CF2E8D"/>
    <w:rsid w:val="00D206F7"/>
    <w:rsid w:val="00D276D1"/>
    <w:rsid w:val="00D4672C"/>
    <w:rsid w:val="00D64E20"/>
    <w:rsid w:val="00D70378"/>
    <w:rsid w:val="00D7142C"/>
    <w:rsid w:val="00D84499"/>
    <w:rsid w:val="00DA19D5"/>
    <w:rsid w:val="00E004BF"/>
    <w:rsid w:val="00E303E6"/>
    <w:rsid w:val="00E57D90"/>
    <w:rsid w:val="00E90931"/>
    <w:rsid w:val="00E91CA5"/>
    <w:rsid w:val="00F52144"/>
    <w:rsid w:val="00F63665"/>
    <w:rsid w:val="00F64277"/>
    <w:rsid w:val="00F64BC3"/>
    <w:rsid w:val="00F71102"/>
    <w:rsid w:val="00F81713"/>
    <w:rsid w:val="00FC4CEB"/>
    <w:rsid w:val="06980BDC"/>
    <w:rsid w:val="0EE16991"/>
    <w:rsid w:val="132995ED"/>
    <w:rsid w:val="1529DE8E"/>
    <w:rsid w:val="1920573B"/>
    <w:rsid w:val="1B992012"/>
    <w:rsid w:val="1EB595A1"/>
    <w:rsid w:val="1ECCCF5D"/>
    <w:rsid w:val="28C717AE"/>
    <w:rsid w:val="2D6EA3CD"/>
    <w:rsid w:val="2EE486BE"/>
    <w:rsid w:val="2EFDE392"/>
    <w:rsid w:val="3080571F"/>
    <w:rsid w:val="313FF88A"/>
    <w:rsid w:val="3168C8F0"/>
    <w:rsid w:val="31E090D2"/>
    <w:rsid w:val="3327CF6D"/>
    <w:rsid w:val="3B4DC62D"/>
    <w:rsid w:val="3F5A8CCB"/>
    <w:rsid w:val="4057D914"/>
    <w:rsid w:val="40BE4E67"/>
    <w:rsid w:val="430E0EB1"/>
    <w:rsid w:val="4BE11B16"/>
    <w:rsid w:val="53572B64"/>
    <w:rsid w:val="58969BB0"/>
    <w:rsid w:val="5CCDB273"/>
    <w:rsid w:val="61797C07"/>
    <w:rsid w:val="61DDB7D6"/>
    <w:rsid w:val="63411AFA"/>
    <w:rsid w:val="651C21AC"/>
    <w:rsid w:val="65EA7E74"/>
    <w:rsid w:val="6A742C97"/>
    <w:rsid w:val="6BDE8F53"/>
    <w:rsid w:val="6C0FFCF8"/>
    <w:rsid w:val="6CCED4E3"/>
    <w:rsid w:val="7A4D78CE"/>
    <w:rsid w:val="7B70FBCA"/>
    <w:rsid w:val="7D0CCC2B"/>
    <w:rsid w:val="7DC9D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B364A"/>
  <w15:chartTrackingRefBased/>
  <w15:docId w15:val="{5D59BCCE-DF28-498D-B5D0-2B4B375A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1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1E6E"/>
  </w:style>
  <w:style w:type="paragraph" w:styleId="Rodap">
    <w:name w:val="footer"/>
    <w:basedOn w:val="Normal"/>
    <w:link w:val="RodapChar"/>
    <w:uiPriority w:val="99"/>
    <w:unhideWhenUsed/>
    <w:rsid w:val="00111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1E6E"/>
  </w:style>
  <w:style w:type="paragraph" w:styleId="PargrafodaLista">
    <w:name w:val="List Paragraph"/>
    <w:basedOn w:val="Normal"/>
    <w:uiPriority w:val="34"/>
    <w:qFormat/>
    <w:rsid w:val="001F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SIERRA FOSSALUZA .</dc:creator>
  <cp:keywords/>
  <dc:description/>
  <cp:lastModifiedBy>GABRIELLA SIERRA FOSSALUZA .</cp:lastModifiedBy>
  <cp:revision>2</cp:revision>
  <dcterms:created xsi:type="dcterms:W3CDTF">2023-11-14T14:04:00Z</dcterms:created>
  <dcterms:modified xsi:type="dcterms:W3CDTF">2023-11-14T14:04:00Z</dcterms:modified>
</cp:coreProperties>
</file>