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Liste os arquivos e diretórios no diretório atual.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comando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84" w:dyaOrig="959">
          <v:rect xmlns:o="urn:schemas-microsoft-com:office:office" xmlns:v="urn:schemas-microsoft-com:vml" id="rectole0000000000" style="width:344.200000pt;height:4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Navegue para o diretório "mydocuments"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comando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 mydocuments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25" w:dyaOrig="615">
          <v:rect xmlns:o="urn:schemas-microsoft-com:office:office" xmlns:v="urn:schemas-microsoft-com:vml" id="rectole0000000001" style="width:356.250000pt;height:30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Crie um novo diretório chamado "Mydirectory" dentro de mydocuments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comando: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mkdir mydirectory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750">
          <v:rect xmlns:o="urn:schemas-microsoft-com:office:office" xmlns:v="urn:schemas-microsoft-com:vml" id="rectole0000000002" style="width:415.500000pt;height:3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Crie um arquivo de texto vazio chamado "a_gosto.txt"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comando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touch a_gosto.txt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275">
          <v:rect xmlns:o="urn:schemas-microsoft-com:office:office" xmlns:v="urn:schemas-microsoft-com:vml" id="rectole0000000003" style="width:415.500000pt;height:6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Copie o arquivo txt para o diretório /mydirectory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comando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cp a_gosto.txt mydirectory/a_gosto.txt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230">
          <v:rect xmlns:o="urn:schemas-microsoft-com:office:office" xmlns:v="urn:schemas-microsoft-com:vml" id="rectole0000000004" style="width:415.500000pt;height:61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Renomeie o arquivo "oldfile.txt" para "newfile.txt"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 mv oldfile.txt newfile.txt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260">
          <v:rect xmlns:o="urn:schemas-microsoft-com:office:office" xmlns:v="urn:schemas-microsoft-com:vml" id="rectole0000000005" style="width:415.500000pt;height:63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Insira as informações e mostre o conteúdo do arquivo "myfile.txt"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 echo e cat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15">
          <v:rect xmlns:o="urn:schemas-microsoft-com:office:office" xmlns:v="urn:schemas-microsoft-com:vml" id="rectole0000000006" style="width:415.500000pt;height:45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Remova o arquivo "myfile.txt"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 rm myfile.txt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74">
          <v:rect xmlns:o="urn:schemas-microsoft-com:office:office" xmlns:v="urn:schemas-microsoft-com:vml" id="rectole0000000007" style="width:415.500000pt;height:18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Liste os processos em execução no sistema (0.5)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 ps, ps -ef e ps -e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295">
          <v:rect xmlns:o="urn:schemas-microsoft-com:office:office" xmlns:v="urn:schemas-microsoft-com:vml" id="rectole0000000008" style="width:415.500000pt;height:264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 Verifique o espaço livre em disco. (0.5)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 df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075">
          <v:rect xmlns:o="urn:schemas-microsoft-com:office:office" xmlns:v="urn:schemas-microsoft-com:vml" id="rectole0000000009" style="width:415.500000pt;height:153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 Encontre todos os arquivos com a extensão ".txt" em todo o Mydocuments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 ls *.txt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035">
          <v:rect xmlns:o="urn:schemas-microsoft-com:office:office" xmlns:v="urn:schemas-microsoft-com:vml" id="rectole0000000010" style="width:415.500000pt;height:51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12) Liste os 10 últimos processos que estão usando memória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 ps axu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950">
          <v:rect xmlns:o="urn:schemas-microsoft-com:office:office" xmlns:v="urn:schemas-microsoft-com:vml" id="rectole0000000011" style="width:415.500000pt;height:97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13) Conte quantas linhas existem no arquivo "companhia_mb.txt"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 wc -l Companhia_MB.txt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84">
          <v:rect xmlns:o="urn:schemas-microsoft-com:office:office" xmlns:v="urn:schemas-microsoft-com:vml" id="rectole0000000012" style="width:415.500000pt;height:44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14) Liste os 10 arquivos mais recentemente modificados no diretório atual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 ls -lt  head -10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709">
          <v:rect xmlns:o="urn:schemas-microsoft-com:office:office" xmlns:v="urn:schemas-microsoft-com:vml" id="rectole0000000013" style="width:415.500000pt;height:85.4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15) Crie um arquivo compactado chamado "archive.tar.gz" contendo todos os arquivos de um diretório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  tar -czf archive.tar.gz mydirectory/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40">
          <v:rect xmlns:o="urn:schemas-microsoft-com:office:office" xmlns:v="urn:schemas-microsoft-com:vml" id="rectole0000000014" style="width:415.500000pt;height:42.0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16) Encontre todas as ocorrências da palavra "capital" em todos os arquivos do local que está companhia_mbl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 find . -maxdepth 1 -not -type d | xargs cat | grep capital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220">
          <v:rect xmlns:o="urn:schemas-microsoft-com:office:office" xmlns:v="urn:schemas-microsoft-com:vml" id="rectole0000000015" style="width:415.500000pt;height:111.0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17) Liste todos os usuários do sistema em ordem alfabética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comando: cut -d : -f 1 /etc/passwd | sort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49">
          <v:rect xmlns:o="urn:schemas-microsoft-com:office:office" xmlns:v="urn:schemas-microsoft-com:vml" id="rectole0000000016" style="width:415.500000pt;height:232.4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18) Mostre as últimas 20 linhas do arquivo "companhia_mb.txt"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 tail -n 20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875">
          <v:rect xmlns:o="urn:schemas-microsoft-com:office:office" xmlns:v="urn:schemas-microsoft-com:vml" id="rectole0000000017" style="width:415.500000pt;height:243.7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19) Altere as permissões de um arquivo para que apenas o proprietário possa ler, escrever e executar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 sudo chmod 700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874">
          <v:rect xmlns:o="urn:schemas-microsoft-com:office:office" xmlns:v="urn:schemas-microsoft-com:vml" id="rectole0000000018" style="width:415.500000pt;height:93.7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20) Remova todos os arquivos vazios do diretório criado por vocês na aula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comandos: find . -type f -size 0 -delete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049">
          <v:rect xmlns:o="urn:schemas-microsoft-com:office:office" xmlns:v="urn:schemas-microsoft-com:vml" id="rectole0000000019" style="width:415.500000pt;height:52.4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styles.xml" Id="docRId41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numbering.xml" Id="docRId40" Type="http://schemas.openxmlformats.org/officeDocument/2006/relationships/numbering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/Relationships>
</file>