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line="300" w:lineRule="auto"/>
        <w:jc w:val="center"/>
        <w:rPr>
          <w:rFonts w:ascii="宋体" w:hAnsi="宋体" w:eastAsia="宋体" w:cs="宋体"/>
          <w:b/>
          <w:bCs/>
          <w:color w:val="24292E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color w:val="24292E"/>
          <w:sz w:val="36"/>
          <w:szCs w:val="36"/>
        </w:rPr>
        <w:t>无线接入技术习题</w:t>
      </w:r>
    </w:p>
    <w:p>
      <w:pPr>
        <w:widowControl/>
        <w:adjustRightInd w:val="0"/>
        <w:snapToGrid w:val="0"/>
        <w:spacing w:line="300" w:lineRule="auto"/>
        <w:jc w:val="center"/>
        <w:rPr>
          <w:rFonts w:ascii="宋体" w:hAnsi="宋体" w:eastAsia="宋体" w:cs="宋体"/>
          <w:b/>
          <w:bCs/>
          <w:color w:val="24292E"/>
          <w:sz w:val="36"/>
          <w:szCs w:val="36"/>
        </w:rPr>
      </w:pPr>
    </w:p>
    <w:p>
      <w:pPr>
        <w:widowControl/>
        <w:adjustRightInd w:val="0"/>
        <w:snapToGrid w:val="0"/>
        <w:spacing w:line="30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一、名词解释：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蓝牙 </w:t>
      </w:r>
      <w:r>
        <w:rPr>
          <w:rFonts w:hint="eastAsia"/>
          <w:lang w:eastAsia="zh-CN"/>
        </w:rPr>
        <w:t>：一种无线通讯技术标准，用来让固定与移动设备，在短距离间交换资料，以形成个人局域网（PAN）。其使用短波特高频（UHF）无线电波，经由2.4至2.485 GHz的ISM频段来进行通信。</w:t>
      </w:r>
    </w:p>
    <w:p>
      <w:pPr>
        <w:rPr>
          <w:rFonts w:hint="eastAsia" w:eastAsiaTheme="minorEastAsia"/>
          <w:lang w:eastAsia="zh-CN"/>
        </w:rPr>
      </w:pPr>
      <w:r>
        <w:t xml:space="preserve">2.ZigBee </w:t>
      </w:r>
      <w:r>
        <w:rPr>
          <w:rFonts w:hint="eastAsia"/>
          <w:lang w:eastAsia="zh-CN"/>
        </w:rPr>
        <w:t>：是一种低速短距离传输的无线网络协议，底层是采用IEEE 802.15.4标准规范的媒体访问层与物理层。主要特色有低速、低耗电、低成本、支持大量网络节点、支持多种网络拓扑、低复杂度、可靠、安全。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lora</w:t>
      </w:r>
      <w:r>
        <w:rPr>
          <w:rFonts w:hint="eastAsia"/>
          <w:lang w:eastAsia="zh-CN"/>
        </w:rPr>
        <w:t>：是Semtech开发的LPWAN协定，是依chirp展频（CSS）技术衍生的展频调变技术为基础。</w:t>
      </w:r>
    </w:p>
    <w:p>
      <w:pPr>
        <w:pStyle w:val="9"/>
        <w:numPr>
          <w:ilvl w:val="0"/>
          <w:numId w:val="1"/>
        </w:numPr>
        <w:spacing w:before="156" w:beforeLines="50" w:after="156" w:afterLines="50"/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思考题：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低功耗广域网技术与蓝牙等比较有什么特点？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耗能更低、传输距离更远、复杂性低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主流的低功耗广域网技术有哪些？</w:t>
      </w:r>
    </w:p>
    <w:p>
      <w:pPr>
        <w:pStyle w:val="9"/>
        <w:widowControl w:val="0"/>
        <w:numPr>
          <w:ilvl w:val="0"/>
          <w:numId w:val="0"/>
        </w:numPr>
        <w:jc w:val="both"/>
      </w:pPr>
      <w:r>
        <w:rPr>
          <w:rFonts w:hint="eastAsia"/>
        </w:rPr>
        <w:t>LPWAN可分为两类：一类是工作于未授权频谱的LoRa、SigFox等技术；另一类是工作于授权频谱下，3GPP支持的2/3/4G蜂窝通信技术，比如EC-GSM、LTE Cat-m、NB-IoT等。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以案例说明应用NB-IOT技术组网的特点。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例如</w:t>
      </w:r>
      <w:r>
        <w:rPr>
          <w:rFonts w:hint="eastAsia"/>
        </w:rPr>
        <w:t>NB-IoT在共享单车中的</w:t>
      </w:r>
      <w:r>
        <w:rPr>
          <w:rFonts w:hint="eastAsia"/>
          <w:lang w:val="en-US" w:eastAsia="zh-CN"/>
        </w:rPr>
        <w:t>特点</w:t>
      </w:r>
      <w:r>
        <w:rPr>
          <w:rFonts w:hint="eastAsia"/>
        </w:rPr>
        <w:t>优势：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•</w:t>
      </w:r>
      <w:r>
        <w:rPr>
          <w:rFonts w:hint="eastAsia"/>
        </w:rPr>
        <w:t>大连接：NB-IoT基站的每个小区 可支持 5 万个用户，是现有移动网络50~100倍的用户容量；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•</w:t>
      </w:r>
      <w:r>
        <w:rPr>
          <w:rFonts w:hint="eastAsia"/>
        </w:rPr>
        <w:t>低功耗：即使设备一直在线，也可以支持几年的供电；把电池寿命从几个月延长到几年；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•</w:t>
      </w:r>
      <w:r>
        <w:rPr>
          <w:rFonts w:hint="eastAsia"/>
        </w:rPr>
        <w:t>广覆盖：NB-IoT的信号可以覆盖到地下车库、地下室等普通无线网络信号难以到达的地方。</w:t>
      </w:r>
    </w:p>
    <w:p>
      <w:pPr>
        <w:numPr>
          <w:ilvl w:val="0"/>
          <w:numId w:val="3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请简要说明LoRaWAN的协议层次和网络结构。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协议层次：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LoRaWAN在协议和网络架构的设计上，充分考虑了节点功耗，网络容量，QoS，安全性和网络应用多样性等几个因素。经过接下来的这些内容，将会对开头这段介绍有更深刻的体会。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3409950"/>
            <wp:effectExtent l="0" t="0" r="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网络结构：</w:t>
      </w:r>
      <w:r>
        <w:rPr>
          <w:rFonts w:hint="eastAsia"/>
        </w:rPr>
        <w:t xml:space="preserve">主要有终端（End Node）、网关（Gateway）、网络服务器（Network Server）和应用服务器（Application Server）四部分组成。 </w:t>
      </w:r>
    </w:p>
    <w:p>
      <w:pPr>
        <w:numPr>
          <w:ilvl w:val="0"/>
          <w:numId w:val="3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低功耗广域网组网实验中，硬件设备分哪两大类？请简要说明实验中用到了几种阿里云平台的产品，各自做了什么操作。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①：</w:t>
      </w:r>
      <w:r>
        <w:rPr>
          <w:rFonts w:hint="eastAsia"/>
        </w:rPr>
        <w:t>工作在未授权频谱的LORA、SIGFOX等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②：</w:t>
      </w:r>
      <w:r>
        <w:rPr>
          <w:rFonts w:hint="eastAsia"/>
        </w:rPr>
        <w:t>工作于授权频谱下，3GPP支持的2/3/4G蜂窝通信技术，如NB-IOT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网关：负责转发终端数据到网络服务器。一般网关具有8个频道，可连接数千个终端。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节点：节点加入网络</w:t>
      </w:r>
    </w:p>
    <w:p>
      <w:pPr>
        <w:rPr>
          <w:rFonts w:hint="eastAsia"/>
        </w:rPr>
      </w:pPr>
      <w:r>
        <w:t>6</w:t>
      </w:r>
      <w:r>
        <w:rPr>
          <w:rFonts w:hint="eastAsia"/>
        </w:rPr>
        <w:t>、</w:t>
      </w:r>
      <w:r>
        <w:t>802.11</w:t>
      </w:r>
      <w:r>
        <w:rPr>
          <w:rFonts w:hint="eastAsia"/>
        </w:rPr>
        <w:t>b</w:t>
      </w:r>
      <w:r>
        <w:t>/g</w:t>
      </w:r>
      <w:r>
        <w:rPr>
          <w:rFonts w:hint="eastAsia"/>
        </w:rPr>
        <w:t>中，任何两个互不重叠的信道中间需要相隔几个信道？如果在一间教室内最多可以有几个接入点，以保证各接入点之间的信号互不干扰？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4个；3个。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"https://rf.eefocus.com/article/id-IEEE802.11bg?p=1" \l ":~:text=WiFi%20%E6%80%BB%E5%85%B1%E6%9C%8914%E4%B8%AA%E4%BF%A1%E9%81%93%EF%BC%8C%E5%A6%82%E4%B8%8B%E5%9B%BE%E6%89%80%E7%A4%BA%EF%BC%9A%201%EF%BC%89%20IEEE,802.11b%2Fg%E6%A0%87%E5%87%86%E5%B7%A5%E4%BD%9C%E5"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解析链接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321373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</w:t>
      </w:r>
      <w:r>
        <w:t>.</w:t>
      </w:r>
      <w:r>
        <w:rPr>
          <w:rFonts w:hint="eastAsia"/>
        </w:rPr>
        <w:t>短距离无线通信技术有哪几种？（列举至少三种）</w:t>
      </w:r>
    </w:p>
    <w:p>
      <w:r>
        <w:rPr>
          <w:rFonts w:hint="eastAsia"/>
        </w:rPr>
        <w:t>目前使用较广泛的短距无线通信技术是蓝牙（Bluetooth），无线局域网802.11（Wi-Fi）和红外数据传输（IrDA）。 同时还有一些具有发展潜力的近距无线技术标准，它们分别是：ZigBee、超宽频（Ultra WideBand）、短距通信（NFC）、WiMedia、GPS、DECT和专用无线系统等。</w:t>
      </w:r>
    </w:p>
    <w:p>
      <w:pPr>
        <w:spacing w:before="156" w:beforeLines="50" w:after="156" w:afterLines="50"/>
      </w:pPr>
      <w:r>
        <w:rPr>
          <w:rFonts w:hint="eastAsia"/>
          <w:b/>
          <w:bCs/>
          <w:sz w:val="28"/>
          <w:szCs w:val="28"/>
        </w:rPr>
        <w:t>三、填空题：</w:t>
      </w:r>
    </w:p>
    <w:p>
      <w:pPr>
        <w:ind w:firstLine="420" w:firstLineChars="200"/>
      </w:pPr>
      <w:r>
        <w:rPr>
          <w:rFonts w:hint="eastAsia"/>
        </w:rPr>
        <w:t xml:space="preserve">1、在BLE中，广播设备（Advertiser）周期性的向外广播数据包，观察设备（Observer）周期性地扫描信道中的广播包以发现周围的邻居设备。当观察设备发现了广播设备并且建立了连接以后，观察者的角色变成了（ </w:t>
      </w:r>
      <w:r>
        <w:t xml:space="preserve"> </w:t>
      </w:r>
      <w:r>
        <w:rPr>
          <w:rFonts w:hint="eastAsia"/>
          <w:lang w:val="en-US" w:eastAsia="zh-CN"/>
        </w:rPr>
        <w:t>广播设备</w:t>
      </w:r>
      <w:r>
        <w:t xml:space="preserve">   </w:t>
      </w:r>
      <w:r>
        <w:rPr>
          <w:rFonts w:hint="eastAsia"/>
        </w:rPr>
        <w:t xml:space="preserve">），广播设备的角色变成了（ </w:t>
      </w:r>
      <w:r>
        <w:t xml:space="preserve"> </w:t>
      </w:r>
      <w:r>
        <w:rPr>
          <w:rFonts w:hint="eastAsia"/>
          <w:lang w:val="en-US" w:eastAsia="zh-CN"/>
        </w:rPr>
        <w:t>观察者</w:t>
      </w:r>
      <w:r>
        <w:t xml:space="preserve">   </w:t>
      </w:r>
      <w:r>
        <w:rPr>
          <w:rFonts w:hint="eastAsia"/>
        </w:rPr>
        <w:t>）。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"https://www.cnblogs.com/iini/p/8969828.html"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https://www.cnblogs.com/iini/p/8969828.html</w:t>
      </w:r>
      <w:r>
        <w:rPr>
          <w:rFonts w:hint="eastAsia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          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2、在BLE中，总共有（ </w:t>
      </w:r>
      <w:r>
        <w:rPr>
          <w:rFonts w:hint="eastAsia"/>
          <w:lang w:val="en-US" w:eastAsia="zh-CN"/>
        </w:rPr>
        <w:t>40</w:t>
      </w:r>
      <w:r>
        <w:t xml:space="preserve"> </w:t>
      </w:r>
      <w:r>
        <w:rPr>
          <w:rFonts w:hint="eastAsia"/>
        </w:rPr>
        <w:t xml:space="preserve">）个信道，每个信道的宽度为（ </w:t>
      </w:r>
      <w:r>
        <w:t xml:space="preserve">  </w:t>
      </w:r>
      <w:r>
        <w:rPr>
          <w:rFonts w:hint="eastAsia"/>
          <w:lang w:val="en-US" w:eastAsia="zh-CN"/>
        </w:rPr>
        <w:t>2</w:t>
      </w:r>
      <w:r>
        <w:t xml:space="preserve">  </w:t>
      </w:r>
      <w:r>
        <w:rPr>
          <w:rFonts w:hint="eastAsia"/>
        </w:rPr>
        <w:t xml:space="preserve">）MHz，从（ </w:t>
      </w:r>
      <w:r>
        <w:rPr>
          <w:rFonts w:hint="eastAsia"/>
          <w:lang w:val="en-US" w:eastAsia="zh-CN"/>
        </w:rPr>
        <w:t>2402MHz</w:t>
      </w:r>
      <w:r>
        <w:t xml:space="preserve">    </w:t>
      </w:r>
      <w:r>
        <w:rPr>
          <w:rFonts w:hint="eastAsia"/>
        </w:rPr>
        <w:t xml:space="preserve">）到（ </w:t>
      </w:r>
      <w:r>
        <w:t xml:space="preserve"> </w:t>
      </w:r>
      <w:r>
        <w:rPr>
          <w:rFonts w:hint="eastAsia"/>
          <w:lang w:val="en-US" w:eastAsia="zh-CN"/>
        </w:rPr>
        <w:t>2480Mz</w:t>
      </w:r>
      <w:r>
        <w:t xml:space="preserve">   </w:t>
      </w:r>
      <w:r>
        <w:rPr>
          <w:rFonts w:hint="eastAsia"/>
        </w:rPr>
        <w:t>）对信道进行编号。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"https://www.rs-online.com/designspark/investigating-the-arcane-world-of-bluetooth-42-low-energy-ble-cn"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https://www.rs-online.com/designspark/investigating-the-arcane-world-of-bluetooth-42-low-energy-ble-cn</w:t>
      </w:r>
      <w:r>
        <w:rPr>
          <w:rFonts w:hint="eastAsia"/>
        </w:rPr>
        <w:fldChar w:fldCharType="end"/>
      </w:r>
    </w:p>
    <w:p>
      <w:pPr>
        <w:ind w:firstLine="420" w:firstLineChars="20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BLE的状态包括（ </w:t>
      </w:r>
      <w:r>
        <w:rPr>
          <w:rFonts w:hint="eastAsia"/>
          <w:lang w:val="en-US" w:eastAsia="zh-CN"/>
        </w:rPr>
        <w:t>扫描态</w:t>
      </w:r>
      <w:r>
        <w:t xml:space="preserve">    </w:t>
      </w:r>
      <w:r>
        <w:rPr>
          <w:rFonts w:hint="eastAsia"/>
        </w:rPr>
        <w:t xml:space="preserve">）、（ </w:t>
      </w:r>
      <w:r>
        <w:t xml:space="preserve"> </w:t>
      </w:r>
      <w:r>
        <w:rPr>
          <w:rFonts w:hint="eastAsia"/>
          <w:lang w:val="en-US" w:eastAsia="zh-CN"/>
        </w:rPr>
        <w:t>就绪态</w:t>
      </w:r>
      <w:r>
        <w:t xml:space="preserve">   </w:t>
      </w:r>
      <w:r>
        <w:rPr>
          <w:rFonts w:hint="eastAsia"/>
        </w:rPr>
        <w:t xml:space="preserve">）、（ </w:t>
      </w:r>
      <w:r>
        <w:t xml:space="preserve"> </w:t>
      </w:r>
      <w:r>
        <w:rPr>
          <w:rFonts w:hint="eastAsia"/>
          <w:lang w:val="en-US" w:eastAsia="zh-CN"/>
        </w:rPr>
        <w:t>广播态</w:t>
      </w:r>
      <w:r>
        <w:t xml:space="preserve">   </w:t>
      </w:r>
      <w:r>
        <w:rPr>
          <w:rFonts w:hint="eastAsia"/>
        </w:rPr>
        <w:t xml:space="preserve">）、（ </w:t>
      </w:r>
      <w:r>
        <w:t xml:space="preserve"> </w:t>
      </w:r>
      <w:r>
        <w:rPr>
          <w:rFonts w:hint="eastAsia"/>
          <w:lang w:val="en-US" w:eastAsia="zh-CN"/>
        </w:rPr>
        <w:t>发起态</w:t>
      </w:r>
      <w:r>
        <w:t xml:space="preserve">   </w:t>
      </w:r>
      <w:r>
        <w:rPr>
          <w:rFonts w:hint="eastAsia"/>
        </w:rPr>
        <w:t xml:space="preserve">）、（ </w:t>
      </w:r>
      <w:r>
        <w:rPr>
          <w:rFonts w:hint="eastAsia"/>
          <w:lang w:val="en-US" w:eastAsia="zh-CN"/>
        </w:rPr>
        <w:t>连接态</w:t>
      </w:r>
      <w:r>
        <w:t xml:space="preserve">  </w:t>
      </w:r>
      <w:r>
        <w:rPr>
          <w:rFonts w:hint="eastAsia"/>
        </w:rPr>
        <w:t>）。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"https://edit.wpgdadawant.com/uploads/news_file/blog/2020/1255/tech_files/blog_1255_suggest_other_file.pdf"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https://edit.wpgdadawant.com/uploads/news_file/blog/2020/1255/tech_files/blog_1255_suggest_other_file.pdf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200"/>
      </w:pPr>
      <w:r>
        <w:rPr>
          <w:rFonts w:hint="eastAsia"/>
        </w:rPr>
        <w:t xml:space="preserve">4、蓝牙设备有（ </w:t>
      </w:r>
      <w:r>
        <w:rPr>
          <w:rFonts w:hint="eastAsia"/>
          <w:lang w:val="en-US" w:eastAsia="zh-CN"/>
        </w:rPr>
        <w:t>待机</w:t>
      </w:r>
      <w:r>
        <w:t xml:space="preserve">  </w:t>
      </w:r>
      <w:r>
        <w:rPr>
          <w:rFonts w:hint="eastAsia"/>
        </w:rPr>
        <w:t xml:space="preserve">）和（ </w:t>
      </w:r>
      <w:r>
        <w:rPr>
          <w:rFonts w:hint="eastAsia"/>
          <w:lang w:val="en-US" w:eastAsia="zh-CN"/>
        </w:rPr>
        <w:t>连接</w:t>
      </w:r>
      <w:r>
        <w:t xml:space="preserve">  </w:t>
      </w:r>
      <w:r>
        <w:rPr>
          <w:rFonts w:hint="eastAsia"/>
        </w:rPr>
        <w:t xml:space="preserve">）两种主要状态，处于连接状态的蓝牙设备可有（ </w:t>
      </w:r>
      <w:r>
        <w:rPr>
          <w:rFonts w:hint="eastAsia"/>
          <w:lang w:val="en-US" w:eastAsia="zh-CN"/>
        </w:rPr>
        <w:t>激活</w:t>
      </w:r>
      <w:r>
        <w:t xml:space="preserve">  </w:t>
      </w:r>
      <w:r>
        <w:rPr>
          <w:rFonts w:hint="eastAsia"/>
        </w:rPr>
        <w:t xml:space="preserve">）、（ </w:t>
      </w:r>
      <w:r>
        <w:rPr>
          <w:rFonts w:hint="eastAsia"/>
          <w:lang w:val="en-US" w:eastAsia="zh-CN"/>
        </w:rPr>
        <w:t>保持</w:t>
      </w:r>
      <w:r>
        <w:t xml:space="preserve">  </w:t>
      </w:r>
      <w:r>
        <w:rPr>
          <w:rFonts w:hint="eastAsia"/>
        </w:rPr>
        <w:t xml:space="preserve">）、（ </w:t>
      </w:r>
      <w:r>
        <w:rPr>
          <w:rFonts w:hint="eastAsia"/>
          <w:lang w:val="en-US" w:eastAsia="zh-CN"/>
        </w:rPr>
        <w:t>呼吸</w:t>
      </w:r>
      <w:r>
        <w:t xml:space="preserve">  </w:t>
      </w:r>
      <w:r>
        <w:rPr>
          <w:rFonts w:hint="eastAsia"/>
        </w:rPr>
        <w:t xml:space="preserve">）和（ </w:t>
      </w:r>
      <w:r>
        <w:rPr>
          <w:rFonts w:hint="eastAsia"/>
          <w:lang w:val="en-US" w:eastAsia="zh-CN"/>
        </w:rPr>
        <w:t>休眠</w:t>
      </w:r>
      <w:r>
        <w:t xml:space="preserve">  </w:t>
      </w:r>
      <w:r>
        <w:rPr>
          <w:rFonts w:hint="eastAsia"/>
        </w:rPr>
        <w:t>）</w:t>
      </w:r>
      <w:r>
        <w:t>4</w:t>
      </w:r>
      <w:r>
        <w:rPr>
          <w:rFonts w:hint="eastAsia"/>
        </w:rPr>
        <w:t>种状态。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 xml:space="preserve">5、在BLE中，总共有（ </w:t>
      </w:r>
      <w:r>
        <w:t xml:space="preserve"> </w:t>
      </w:r>
      <w:r>
        <w:rPr>
          <w:rFonts w:hint="eastAsia"/>
          <w:lang w:val="en-US" w:eastAsia="zh-CN"/>
        </w:rPr>
        <w:t>40</w:t>
      </w:r>
      <w:r>
        <w:t xml:space="preserve">   </w:t>
      </w:r>
      <w:r>
        <w:rPr>
          <w:rFonts w:hint="eastAsia"/>
        </w:rPr>
        <w:t xml:space="preserve">）个信道，每个信道的宽度为（ </w:t>
      </w:r>
      <w:r>
        <w:rPr>
          <w:rFonts w:hint="eastAsia"/>
          <w:lang w:val="en-US" w:eastAsia="zh-CN"/>
        </w:rPr>
        <w:t>2</w:t>
      </w:r>
      <w:r>
        <w:t xml:space="preserve">   </w:t>
      </w:r>
      <w:r>
        <w:rPr>
          <w:rFonts w:hint="eastAsia"/>
        </w:rPr>
        <w:t xml:space="preserve">）MHz，从（ </w:t>
      </w:r>
      <w:r>
        <w:rPr>
          <w:rFonts w:hint="eastAsia"/>
          <w:lang w:val="en-US" w:eastAsia="zh-CN"/>
        </w:rPr>
        <w:t>2402MHz</w:t>
      </w:r>
      <w:r>
        <w:t xml:space="preserve">    </w:t>
      </w:r>
      <w:r>
        <w:rPr>
          <w:rFonts w:hint="eastAsia"/>
        </w:rPr>
        <w:t xml:space="preserve">）到（ </w:t>
      </w:r>
      <w:r>
        <w:rPr>
          <w:rFonts w:hint="eastAsia"/>
          <w:lang w:val="en-US" w:eastAsia="zh-CN"/>
        </w:rPr>
        <w:t>2480Mz</w:t>
      </w:r>
      <w:r>
        <w:t xml:space="preserve">    </w:t>
      </w:r>
      <w:r>
        <w:rPr>
          <w:rFonts w:hint="eastAsia"/>
        </w:rPr>
        <w:t>）对信道进行编号。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 xml:space="preserve">6、工作在非授权频段的典型低功耗广域网技术有（ </w:t>
      </w:r>
      <w:r>
        <w:t xml:space="preserve"> 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AFAFA"/>
        </w:rPr>
        <w:t>Lora</w:t>
      </w:r>
      <w:r>
        <w:t xml:space="preserve">   </w:t>
      </w:r>
      <w:r>
        <w:rPr>
          <w:rFonts w:hint="eastAsia"/>
        </w:rPr>
        <w:t xml:space="preserve">）、（ </w:t>
      </w:r>
      <w:r>
        <w:t xml:space="preserve"> 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AFAFA"/>
        </w:rPr>
        <w:t>Sigfox</w:t>
      </w:r>
      <w:r>
        <w:t xml:space="preserve">   </w:t>
      </w:r>
      <w:r>
        <w:rPr>
          <w:rFonts w:hint="eastAsia"/>
        </w:rPr>
        <w:t xml:space="preserve">），工作在授权频段的典型低功耗广域网技术有（ </w:t>
      </w:r>
      <w:r>
        <w:t xml:space="preserve"> 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AFAFA"/>
        </w:rPr>
        <w:t>GSM</w:t>
      </w:r>
      <w:r>
        <w:t xml:space="preserve">   </w:t>
      </w:r>
      <w:r>
        <w:rPr>
          <w:rFonts w:hint="eastAsia"/>
        </w:rPr>
        <w:t xml:space="preserve">）、（ </w:t>
      </w:r>
      <w:r>
        <w:t xml:space="preserve"> 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AFAFA"/>
        </w:rPr>
        <w:t>CDMA</w:t>
      </w:r>
      <w:r>
        <w:t xml:space="preserve">   </w:t>
      </w:r>
      <w:r>
        <w:rPr>
          <w:rFonts w:hint="eastAsia"/>
        </w:rPr>
        <w:t>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"http://murata.eetrend.com/article/2017-07/1000501.html"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http://murata.eetrend.com/article/2017-07/1000501.html</w:t>
      </w:r>
      <w:r>
        <w:rPr>
          <w:rFonts w:hint="eastAsia"/>
        </w:rPr>
        <w:fldChar w:fldCharType="end"/>
      </w:r>
    </w:p>
    <w:p>
      <w:pPr>
        <w:ind w:firstLine="420" w:firstLineChars="200"/>
      </w:pPr>
      <w:r>
        <w:t>7</w:t>
      </w:r>
      <w:r>
        <w:rPr>
          <w:rFonts w:hint="eastAsia"/>
        </w:rPr>
        <w:t xml:space="preserve">、低功耗广域网的6大关键特性包括：（ </w:t>
      </w:r>
      <w:r>
        <w:t xml:space="preserve"> </w:t>
      </w:r>
      <w:r>
        <w:rPr>
          <w:rFonts w:hint="eastAsia"/>
          <w:lang w:val="en-US" w:eastAsia="zh-CN"/>
        </w:rPr>
        <w:t>通信距离长</w:t>
      </w:r>
      <w:r>
        <w:t xml:space="preserve">   </w:t>
      </w:r>
      <w:r>
        <w:rPr>
          <w:rFonts w:hint="eastAsia"/>
        </w:rPr>
        <w:t xml:space="preserve">）、（ </w:t>
      </w:r>
      <w:r>
        <w:rPr>
          <w:rFonts w:hint="eastAsia"/>
          <w:lang w:val="en-US" w:eastAsia="zh-CN"/>
        </w:rPr>
        <w:t>低功耗</w:t>
      </w:r>
      <w:r>
        <w:t xml:space="preserve">    </w:t>
      </w:r>
      <w:r>
        <w:rPr>
          <w:rFonts w:hint="eastAsia"/>
        </w:rPr>
        <w:t xml:space="preserve">）、（ </w:t>
      </w:r>
      <w:r>
        <w:t xml:space="preserve"> </w:t>
      </w:r>
      <w:r>
        <w:rPr>
          <w:rFonts w:hint="eastAsia"/>
          <w:lang w:val="en-US" w:eastAsia="zh-CN"/>
        </w:rPr>
        <w:t>低低数据率</w:t>
      </w:r>
      <w:r>
        <w:t xml:space="preserve">   </w:t>
      </w:r>
      <w:r>
        <w:rPr>
          <w:rFonts w:hint="eastAsia"/>
        </w:rPr>
        <w:t xml:space="preserve">）、（ </w:t>
      </w:r>
      <w:r>
        <w:rPr>
          <w:rFonts w:hint="eastAsia"/>
          <w:lang w:val="en-US" w:eastAsia="zh-CN"/>
        </w:rPr>
        <w:t>频段的分配使用</w:t>
      </w:r>
      <w:r>
        <w:t xml:space="preserve">  </w:t>
      </w:r>
      <w:r>
        <w:rPr>
          <w:rFonts w:hint="eastAsia"/>
        </w:rPr>
        <w:t xml:space="preserve">）、（ </w:t>
      </w:r>
      <w:r>
        <w:t xml:space="preserve"> </w:t>
      </w:r>
      <w:r>
        <w:rPr>
          <w:rFonts w:hint="eastAsia"/>
          <w:lang w:val="en-US" w:eastAsia="zh-CN"/>
        </w:rPr>
        <w:t>基站部署</w:t>
      </w:r>
      <w:r>
        <w:t xml:space="preserve">   </w:t>
      </w:r>
      <w:r>
        <w:rPr>
          <w:rFonts w:hint="eastAsia"/>
        </w:rPr>
        <w:t xml:space="preserve">）、（ </w:t>
      </w:r>
      <w:r>
        <w:t xml:space="preserve"> </w:t>
      </w:r>
      <w:r>
        <w:rPr>
          <w:rFonts w:hint="eastAsia"/>
          <w:lang w:val="en-US" w:eastAsia="zh-CN"/>
        </w:rPr>
        <w:t>非技术特性</w:t>
      </w:r>
      <w:r>
        <w:t xml:space="preserve">   </w:t>
      </w:r>
      <w:r>
        <w:rPr>
          <w:rFonts w:hint="eastAsia"/>
        </w:rPr>
        <w:t>）。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"https://blog.csdn.net/ljm1995/article/details/102727082"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https://blog.csdn.net/ljm1995/article/details/102727082</w:t>
      </w:r>
      <w:r>
        <w:rPr>
          <w:rFonts w:hint="eastAsia"/>
        </w:rPr>
        <w:fldChar w:fldCharType="end"/>
      </w:r>
    </w:p>
    <w:p>
      <w:pPr>
        <w:ind w:firstLine="420" w:firstLineChars="200"/>
      </w:pPr>
      <w:r>
        <w:t>8</w:t>
      </w:r>
      <w:r>
        <w:rPr>
          <w:rFonts w:hint="eastAsia"/>
        </w:rPr>
        <w:t xml:space="preserve">、NB-IOT低功耗广域网技术具有（  </w:t>
      </w:r>
      <w:r>
        <w:rPr>
          <w:rFonts w:hint="eastAsia"/>
          <w:lang w:val="en-US" w:eastAsia="zh-CN"/>
        </w:rPr>
        <w:t>覆盖广</w:t>
      </w:r>
      <w:r>
        <w:t xml:space="preserve"> </w:t>
      </w:r>
      <w:r>
        <w:rPr>
          <w:rFonts w:hint="eastAsia"/>
        </w:rPr>
        <w:t xml:space="preserve">   ）、（ </w:t>
      </w:r>
      <w:r>
        <w:t xml:space="preserve">  </w:t>
      </w:r>
      <w:r>
        <w:rPr>
          <w:rFonts w:hint="eastAsia"/>
          <w:lang w:val="en-US" w:eastAsia="zh-CN"/>
        </w:rPr>
        <w:t>低功耗</w:t>
      </w:r>
      <w:r>
        <w:rPr>
          <w:rFonts w:hint="eastAsia"/>
        </w:rPr>
        <w:t xml:space="preserve">    ）、（  </w:t>
      </w:r>
      <w:r>
        <w:t xml:space="preserve"> </w:t>
      </w:r>
      <w:r>
        <w:rPr>
          <w:rFonts w:hint="eastAsia"/>
          <w:lang w:val="en-US" w:eastAsia="zh-CN"/>
        </w:rPr>
        <w:t>低成本</w:t>
      </w:r>
      <w:r>
        <w:rPr>
          <w:rFonts w:hint="eastAsia"/>
        </w:rPr>
        <w:t xml:space="preserve">    ）优势。</w:t>
      </w:r>
    </w:p>
    <w:p>
      <w:pPr>
        <w:ind w:firstLine="420" w:firstLineChars="200"/>
        <w:rPr>
          <w:rFonts w:hint="eastAsia"/>
        </w:rPr>
      </w:pPr>
      <w:r>
        <w:t>9</w:t>
      </w:r>
      <w:r>
        <w:rPr>
          <w:rFonts w:hint="eastAsia"/>
        </w:rPr>
        <w:t>、LoRa的工作频段有（</w:t>
      </w:r>
      <w:r>
        <w:t xml:space="preserve">    </w:t>
      </w:r>
      <w:r>
        <w:rPr>
          <w:rFonts w:hint="eastAsia"/>
          <w:lang w:val="en-US" w:eastAsia="zh-CN"/>
        </w:rPr>
        <w:t>433MHz</w:t>
      </w:r>
      <w:r>
        <w:t xml:space="preserve"> </w:t>
      </w:r>
      <w:r>
        <w:rPr>
          <w:rFonts w:hint="eastAsia"/>
        </w:rPr>
        <w:t xml:space="preserve">   ）、（   </w:t>
      </w:r>
      <w:r>
        <w:t xml:space="preserve">  </w:t>
      </w:r>
      <w:r>
        <w:rPr>
          <w:rFonts w:hint="eastAsia"/>
          <w:lang w:val="en-US" w:eastAsia="zh-CN"/>
        </w:rPr>
        <w:t>470MHz</w:t>
      </w:r>
      <w:r>
        <w:t xml:space="preserve">  </w:t>
      </w:r>
      <w:r>
        <w:rPr>
          <w:rFonts w:hint="eastAsia"/>
        </w:rPr>
        <w:t xml:space="preserve"> ）、（   </w:t>
      </w:r>
      <w:r>
        <w:rPr>
          <w:rFonts w:hint="eastAsia"/>
          <w:lang w:val="en-US" w:eastAsia="zh-CN"/>
        </w:rPr>
        <w:t>868MHz</w:t>
      </w:r>
      <w:r>
        <w:t xml:space="preserve">    </w:t>
      </w:r>
      <w:r>
        <w:rPr>
          <w:rFonts w:hint="eastAsia"/>
        </w:rPr>
        <w:t xml:space="preserve"> ）、（ </w:t>
      </w:r>
      <w:r>
        <w:t xml:space="preserve"> </w:t>
      </w:r>
      <w:r>
        <w:rPr>
          <w:rFonts w:hint="eastAsia"/>
          <w:lang w:val="en-US" w:eastAsia="zh-CN"/>
        </w:rPr>
        <w:t>915MHz</w:t>
      </w:r>
      <w:r>
        <w:t xml:space="preserve">   </w:t>
      </w:r>
      <w:r>
        <w:rPr>
          <w:rFonts w:hint="eastAsia"/>
        </w:rPr>
        <w:t xml:space="preserve">  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"https://cloud.tencent.com/developer/article/1552629"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https://cloud.tencent.com/developer/article/1552629</w:t>
      </w:r>
      <w:r>
        <w:rPr>
          <w:rFonts w:hint="eastAsia"/>
        </w:rPr>
        <w:fldChar w:fldCharType="end"/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4"/>
        </w:numPr>
        <w:ind w:firstLine="420" w:firstLineChars="200"/>
        <w:rPr>
          <w:rFonts w:hint="eastAsia"/>
        </w:rPr>
      </w:pPr>
      <w:r>
        <w:rPr>
          <w:rFonts w:hint="eastAsia"/>
        </w:rPr>
        <w:t>loraWAN协议定义的终端类型有（</w:t>
      </w:r>
      <w:r>
        <w:t xml:space="preserve">  </w:t>
      </w:r>
      <w:r>
        <w:rPr>
          <w:rFonts w:hint="eastAsia"/>
          <w:lang w:val="en-US" w:eastAsia="zh-CN"/>
        </w:rPr>
        <w:t>ClassA</w:t>
      </w:r>
      <w:r>
        <w:t xml:space="preserve">   </w:t>
      </w:r>
      <w:r>
        <w:rPr>
          <w:rFonts w:hint="eastAsia"/>
        </w:rPr>
        <w:t xml:space="preserve">  ）、（</w:t>
      </w:r>
      <w:r>
        <w:t xml:space="preserve"> </w:t>
      </w:r>
      <w:r>
        <w:rPr>
          <w:rFonts w:hint="eastAsia"/>
          <w:lang w:val="en-US" w:eastAsia="zh-CN"/>
        </w:rPr>
        <w:t>ClassB</w:t>
      </w:r>
      <w:r>
        <w:t xml:space="preserve">    </w:t>
      </w:r>
      <w:r>
        <w:rPr>
          <w:rFonts w:hint="eastAsia"/>
        </w:rPr>
        <w:t xml:space="preserve">  ）（</w:t>
      </w:r>
      <w:r>
        <w:t xml:space="preserve">  </w:t>
      </w:r>
      <w:r>
        <w:rPr>
          <w:rFonts w:hint="eastAsia"/>
          <w:lang w:val="en-US" w:eastAsia="zh-CN"/>
        </w:rPr>
        <w:t>CassC</w:t>
      </w:r>
      <w:r>
        <w:t xml:space="preserve">  </w:t>
      </w:r>
      <w:r>
        <w:rPr>
          <w:rFonts w:hint="eastAsia"/>
        </w:rPr>
        <w:t xml:space="preserve">    ）三种。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"https://new.qq.com/omn/20210108/20210108A092DF00.html"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https://new.qq.com/omn/20210108/20210108A092DF00.html</w:t>
      </w:r>
      <w:r>
        <w:rPr>
          <w:rStyle w:val="8"/>
          <w:rFonts w:hint="eastAsia"/>
        </w:rPr>
        <w:br w:type="textWrapping"/>
      </w:r>
      <w:r>
        <w:rPr>
          <w:rFonts w:hint="eastAsia"/>
        </w:rPr>
        <w:fldChar w:fldCharType="end"/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 xml:space="preserve">LoRaWAN终端必须支持（ </w:t>
      </w:r>
      <w:r>
        <w:t xml:space="preserve"> </w:t>
      </w:r>
      <w:r>
        <w:rPr>
          <w:rFonts w:hint="eastAsia"/>
          <w:lang w:val="en-US" w:eastAsia="zh-CN"/>
        </w:rPr>
        <w:t>ClassA</w:t>
      </w:r>
      <w:r>
        <w:t xml:space="preserve">    </w:t>
      </w:r>
      <w:r>
        <w:rPr>
          <w:rFonts w:hint="eastAsia"/>
        </w:rPr>
        <w:t xml:space="preserve">）协议，可以选择支持（ </w:t>
      </w:r>
      <w:r>
        <w:rPr>
          <w:rFonts w:hint="eastAsia"/>
          <w:lang w:val="en-US" w:eastAsia="zh-CN"/>
        </w:rPr>
        <w:t>ClassB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）、（  </w:t>
      </w:r>
      <w:r>
        <w:t xml:space="preserve"> </w:t>
      </w:r>
      <w:r>
        <w:rPr>
          <w:rFonts w:hint="eastAsia"/>
          <w:lang w:val="en-US" w:eastAsia="zh-CN"/>
        </w:rPr>
        <w:t>ClassC</w:t>
      </w:r>
      <w:r>
        <w:t xml:space="preserve">   </w:t>
      </w:r>
      <w:r>
        <w:rPr>
          <w:rFonts w:hint="eastAsia"/>
        </w:rPr>
        <w:t xml:space="preserve"> ）协议。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"https://www.xmsiyb.com/baike/218.html"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https://www.xmsiyb.com/baike/218.html</w:t>
      </w:r>
      <w:r>
        <w:rPr>
          <w:rFonts w:hint="eastAsia"/>
        </w:rPr>
        <w:fldChar w:fldCharType="end"/>
      </w:r>
    </w:p>
    <w:p>
      <w:pPr>
        <w:ind w:firstLine="420" w:firstLineChars="200"/>
        <w:rPr>
          <w:rFonts w:hint="eastAsia"/>
        </w:rPr>
      </w:pPr>
      <w:r>
        <w:t>12</w:t>
      </w:r>
      <w:r>
        <w:rPr>
          <w:rFonts w:hint="eastAsia"/>
        </w:rPr>
        <w:t xml:space="preserve">、LoRaWAN的网络结构由（  </w:t>
      </w:r>
      <w:r>
        <w:rPr>
          <w:rFonts w:hint="eastAsia"/>
          <w:lang w:val="en-US" w:eastAsia="zh-CN"/>
        </w:rPr>
        <w:t>终端</w:t>
      </w:r>
      <w:r>
        <w:t xml:space="preserve">  </w:t>
      </w:r>
      <w:r>
        <w:rPr>
          <w:rFonts w:hint="eastAsia"/>
        </w:rPr>
        <w:t xml:space="preserve">  ）、（ </w:t>
      </w:r>
      <w:r>
        <w:t xml:space="preserve"> </w:t>
      </w:r>
      <w:r>
        <w:rPr>
          <w:rFonts w:hint="eastAsia"/>
          <w:lang w:val="en-US" w:eastAsia="zh-CN"/>
        </w:rPr>
        <w:t>网关</w:t>
      </w:r>
      <w:r>
        <w:t xml:space="preserve"> </w:t>
      </w:r>
      <w:r>
        <w:rPr>
          <w:rFonts w:hint="eastAsia"/>
        </w:rPr>
        <w:t xml:space="preserve">   ）、（ </w:t>
      </w:r>
      <w:r>
        <w:t xml:space="preserve"> </w:t>
      </w:r>
      <w:r>
        <w:rPr>
          <w:rFonts w:hint="eastAsia"/>
          <w:lang w:val="en-US" w:eastAsia="zh-CN"/>
        </w:rPr>
        <w:t>网络服务器</w:t>
      </w:r>
      <w:r>
        <w:t xml:space="preserve"> </w:t>
      </w:r>
      <w:r>
        <w:rPr>
          <w:rFonts w:hint="eastAsia"/>
        </w:rPr>
        <w:t xml:space="preserve">   ）</w:t>
      </w:r>
      <w:r>
        <w:rPr>
          <w:rFonts w:hint="eastAsia"/>
          <w:lang w:eastAsia="zh-CN"/>
        </w:rPr>
        <w:t>、（</w:t>
      </w:r>
      <w:r>
        <w:rPr>
          <w:rFonts w:hint="eastAsia"/>
          <w:lang w:val="en-US" w:eastAsia="zh-CN"/>
        </w:rPr>
        <w:t>应用服务器）四</w:t>
      </w:r>
      <w:r>
        <w:rPr>
          <w:rFonts w:hint="eastAsia"/>
        </w:rPr>
        <w:t>部分组成。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"https://www.xmsiyb.com/baike/218.html"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https://www.xmsiyb.com/baike/218.html</w:t>
      </w:r>
      <w:r>
        <w:rPr>
          <w:rFonts w:hint="eastAsia"/>
        </w:rPr>
        <w:fldChar w:fldCharType="end"/>
      </w:r>
    </w:p>
    <w:p>
      <w:pPr>
        <w:ind w:firstLine="420" w:firstLineChars="200"/>
        <w:rPr>
          <w:rFonts w:hint="eastAsia"/>
        </w:rPr>
      </w:pPr>
      <w:r>
        <w:t>13</w:t>
      </w:r>
      <w:r>
        <w:rPr>
          <w:rFonts w:hint="eastAsia"/>
        </w:rPr>
        <w:t>、LoRaWAN终端设备的入网方式有（</w:t>
      </w:r>
      <w:r>
        <w:t xml:space="preserve">  </w:t>
      </w:r>
      <w:r>
        <w:rPr>
          <w:rFonts w:ascii="黑体" w:hAnsi="宋体" w:eastAsia="黑体" w:cs="黑体"/>
          <w:i w:val="0"/>
          <w:caps w:val="0"/>
          <w:color w:val="000000"/>
          <w:spacing w:val="0"/>
          <w:sz w:val="19"/>
          <w:szCs w:val="19"/>
        </w:rPr>
        <w:t>Over-the-Air Activation（空中激活方式OTAA)</w:t>
      </w:r>
      <w:r>
        <w:t xml:space="preserve">  </w:t>
      </w:r>
      <w:r>
        <w:rPr>
          <w:rFonts w:hint="eastAsia"/>
        </w:rPr>
        <w:t xml:space="preserve">   ）和（  </w:t>
      </w:r>
      <w:r>
        <w:rPr>
          <w:rFonts w:ascii="黑体" w:hAnsi="宋体" w:eastAsia="黑体" w:cs="黑体"/>
          <w:i w:val="0"/>
          <w:caps w:val="0"/>
          <w:color w:val="000000"/>
          <w:spacing w:val="0"/>
          <w:sz w:val="19"/>
          <w:szCs w:val="19"/>
        </w:rPr>
        <w:t>Activation by Personalization（独立激活方式ABP）</w:t>
      </w:r>
      <w:r>
        <w:t xml:space="preserve">   </w:t>
      </w:r>
      <w:r>
        <w:rPr>
          <w:rFonts w:hint="eastAsia"/>
        </w:rPr>
        <w:t xml:space="preserve">  ）两种。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"https://www.xmsiyb.com/baike/218.html"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https://www.xmsiyb.com/baike/218.html</w:t>
      </w:r>
      <w:r>
        <w:rPr>
          <w:rFonts w:hint="eastAsia"/>
        </w:rPr>
        <w:fldChar w:fldCharType="end"/>
      </w:r>
    </w:p>
    <w:p>
      <w:pPr>
        <w:ind w:firstLine="420" w:firstLineChars="200"/>
      </w:pPr>
      <w:r>
        <w:t>14</w:t>
      </w:r>
      <w:r>
        <w:rPr>
          <w:rFonts w:hint="eastAsia"/>
        </w:rPr>
        <w:t xml:space="preserve">、Link WAN的主要功能有（ </w:t>
      </w:r>
      <w:r>
        <w:t xml:space="preserve"> </w:t>
      </w:r>
      <w:r>
        <w:rPr>
          <w:rFonts w:hint="eastAsia"/>
          <w:lang w:val="en-US" w:eastAsia="zh-CN"/>
        </w:rPr>
        <w:t>网关管理</w:t>
      </w:r>
      <w:r>
        <w:t xml:space="preserve">  </w:t>
      </w:r>
      <w:r>
        <w:rPr>
          <w:rFonts w:hint="eastAsia"/>
        </w:rPr>
        <w:t xml:space="preserve">   ）、（  </w:t>
      </w:r>
      <w:r>
        <w:rPr>
          <w:rFonts w:hint="eastAsia"/>
          <w:lang w:val="en-US" w:eastAsia="zh-CN"/>
        </w:rPr>
        <w:t>节点管理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  ）、（   </w:t>
      </w:r>
      <w:r>
        <w:rPr>
          <w:rFonts w:hint="eastAsia"/>
          <w:lang w:val="en-US" w:eastAsia="zh-CN"/>
        </w:rPr>
        <w:t>网络维护</w:t>
      </w:r>
      <w:r>
        <w:t xml:space="preserve">   </w:t>
      </w:r>
      <w:r>
        <w:rPr>
          <w:rFonts w:hint="eastAsia"/>
        </w:rPr>
        <w:t xml:space="preserve">  ）、（ </w:t>
      </w:r>
      <w:r>
        <w:t xml:space="preserve"> </w:t>
      </w:r>
      <w:r>
        <w:rPr>
          <w:rFonts w:hint="eastAsia"/>
          <w:lang w:val="en-US" w:eastAsia="zh-CN"/>
        </w:rPr>
        <w:t>流量计算</w:t>
      </w:r>
      <w:r>
        <w:t xml:space="preserve">  </w:t>
      </w:r>
      <w:r>
        <w:rPr>
          <w:rFonts w:hint="eastAsia"/>
        </w:rPr>
        <w:t xml:space="preserve">   ）。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 xml:space="preserve">在物联网平台中，新建LoRa产品节点的时候，连网方式选择（  </w:t>
      </w:r>
      <w:r>
        <w:rPr>
          <w:rFonts w:ascii="Arial" w:hAnsi="Arial" w:eastAsia="Arial" w:cs="Arial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LoRaWAN</w:t>
      </w:r>
      <w:r>
        <w:t xml:space="preserve">   </w:t>
      </w:r>
      <w:r>
        <w:rPr>
          <w:rFonts w:hint="eastAsia"/>
        </w:rPr>
        <w:t xml:space="preserve">   ）。</w:t>
      </w:r>
    </w:p>
    <w:p>
      <w:pPr>
        <w:pStyle w:val="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"https://help.aliyun.com/document_detail/143905.html"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https://help.aliyun.com/document_detail/143905.html</w:t>
      </w:r>
      <w:r>
        <w:rPr>
          <w:rFonts w:hint="eastAsia"/>
        </w:rPr>
        <w:fldChar w:fldCharType="end"/>
      </w:r>
    </w:p>
    <w:p>
      <w:pPr>
        <w:ind w:left="42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、一个星型结构的Zigbee网络最多可以容纳(</w:t>
      </w:r>
      <w:r>
        <w:t xml:space="preserve">  </w:t>
      </w:r>
      <w:r>
        <w:rPr>
          <w:rFonts w:hint="eastAsia"/>
          <w:lang w:val="en-US" w:eastAsia="zh-CN"/>
        </w:rPr>
        <w:t>254</w:t>
      </w:r>
      <w:r>
        <w:t xml:space="preserve">    )</w:t>
      </w:r>
      <w:r>
        <w:rPr>
          <w:rFonts w:hint="eastAsia"/>
        </w:rPr>
        <w:t>个从设备和(</w:t>
      </w:r>
      <w:r>
        <w:t xml:space="preserve">   </w:t>
      </w:r>
      <w:r>
        <w:rPr>
          <w:rFonts w:hint="eastAsia"/>
          <w:lang w:val="en-US" w:eastAsia="zh-CN"/>
        </w:rPr>
        <w:t>1</w:t>
      </w:r>
      <w:r>
        <w:t xml:space="preserve">   )</w:t>
      </w:r>
      <w:r>
        <w:rPr>
          <w:rFonts w:hint="eastAsia"/>
        </w:rPr>
        <w:t>个主设备。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一个区域内可以同时存在最多(</w:t>
      </w:r>
      <w:r>
        <w:t xml:space="preserve">   </w:t>
      </w:r>
      <w:r>
        <w:rPr>
          <w:rFonts w:hint="eastAsia"/>
          <w:lang w:val="en-US" w:eastAsia="zh-CN"/>
        </w:rPr>
        <w:t>100</w:t>
      </w:r>
      <w:r>
        <w:t xml:space="preserve">    )</w:t>
      </w:r>
      <w:r>
        <w:rPr>
          <w:rFonts w:hint="eastAsia"/>
        </w:rPr>
        <w:t>个ZigBee网络。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"https://www.huaweicloud.com/articles/13556791.html"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https://www.huaweicloud.com/articles/13556791.html</w:t>
      </w:r>
      <w:r>
        <w:rPr>
          <w:rFonts w:hint="eastAsia"/>
        </w:rPr>
        <w:fldChar w:fldCharType="end"/>
      </w:r>
    </w:p>
    <w:p>
      <w:pPr>
        <w:ind w:firstLine="420" w:firstLineChars="200"/>
        <w:rPr>
          <w:rFonts w:hint="eastAsia"/>
        </w:rPr>
      </w:pPr>
    </w:p>
    <w:p>
      <w:pPr>
        <w:spacing w:before="156" w:beforeLines="50" w:after="156" w:afterLines="5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四、选择题：</w:t>
      </w:r>
    </w:p>
    <w:p>
      <w:pPr>
        <w:numPr>
          <w:ilvl w:val="0"/>
          <w:numId w:val="6"/>
        </w:numPr>
      </w:pPr>
      <w:r>
        <w:rPr>
          <w:rFonts w:hint="eastAsia"/>
        </w:rPr>
        <w:t>工作在非授权频段的典型低功耗广域网技术有（</w:t>
      </w:r>
      <w:r>
        <w:t xml:space="preserve">   </w:t>
      </w:r>
      <w:r>
        <w:rPr>
          <w:rFonts w:hint="eastAsia"/>
          <w:lang w:val="en-US" w:eastAsia="zh-CN"/>
        </w:rPr>
        <w:t>AB</w:t>
      </w:r>
      <w:r>
        <w:t xml:space="preserve"> </w:t>
      </w:r>
      <w:r>
        <w:rPr>
          <w:rFonts w:hint="eastAsia"/>
        </w:rPr>
        <w:t xml:space="preserve">   ）。  （正确答案个数：2个）</w:t>
      </w:r>
    </w:p>
    <w:p>
      <w:pPr>
        <w:numPr>
          <w:ilvl w:val="0"/>
          <w:numId w:val="7"/>
        </w:numPr>
      </w:pPr>
      <w:r>
        <w:rPr>
          <w:rFonts w:hint="eastAsia"/>
        </w:rPr>
        <w:t>LoRa   B.  SigFox    C. HaLow    D.  NB-IoT</w:t>
      </w:r>
    </w:p>
    <w:p>
      <w:pPr>
        <w:ind w:left="315"/>
      </w:pPr>
    </w:p>
    <w:p>
      <w:pPr>
        <w:numPr>
          <w:ilvl w:val="0"/>
          <w:numId w:val="6"/>
        </w:numPr>
      </w:pPr>
      <w:r>
        <w:rPr>
          <w:rFonts w:hint="eastAsia"/>
        </w:rPr>
        <w:t>阿里云LinkWAN物联网络管理平台的功能包括（</w:t>
      </w:r>
      <w:r>
        <w:t xml:space="preserve">   </w:t>
      </w:r>
      <w:r>
        <w:rPr>
          <w:rFonts w:hint="eastAsia"/>
          <w:lang w:val="en-US" w:eastAsia="zh-CN"/>
        </w:rPr>
        <w:t>AB</w:t>
      </w:r>
      <w:r>
        <w:rPr>
          <w:rFonts w:hint="eastAsia"/>
        </w:rPr>
        <w:t xml:space="preserve">    ）。（正确答案个数：2个）</w:t>
      </w:r>
    </w:p>
    <w:p>
      <w:pPr>
        <w:numPr>
          <w:ilvl w:val="0"/>
          <w:numId w:val="8"/>
        </w:numPr>
        <w:ind w:left="315"/>
      </w:pPr>
      <w:r>
        <w:rPr>
          <w:rFonts w:hint="eastAsia"/>
        </w:rPr>
        <w:t>设备接入   B.  网络管理   C. 数据出口    D.  分散管理</w:t>
      </w:r>
    </w:p>
    <w:p>
      <w:pPr>
        <w:tabs>
          <w:tab w:val="left" w:pos="312"/>
        </w:tabs>
        <w:ind w:left="315"/>
      </w:pPr>
    </w:p>
    <w:p>
      <w:pPr>
        <w:numPr>
          <w:ilvl w:val="0"/>
          <w:numId w:val="6"/>
        </w:numPr>
      </w:pPr>
      <w:r>
        <w:rPr>
          <w:rFonts w:hint="eastAsia"/>
        </w:rPr>
        <w:t xml:space="preserve">阿里云Link WAN物联网络管理平台目前的应用场景有（  </w:t>
      </w:r>
      <w:r>
        <w:rPr>
          <w:rFonts w:hint="eastAsia"/>
          <w:lang w:val="en-US" w:eastAsia="zh-CN"/>
        </w:rPr>
        <w:t>ABCD</w:t>
      </w:r>
      <w:r>
        <w:t xml:space="preserve">    </w:t>
      </w:r>
      <w:r>
        <w:rPr>
          <w:rFonts w:hint="eastAsia"/>
        </w:rPr>
        <w:t xml:space="preserve">  ）。</w:t>
      </w:r>
    </w:p>
    <w:p>
      <w:pPr>
        <w:ind w:firstLine="420" w:firstLineChars="200"/>
      </w:pPr>
      <w:r>
        <w:rPr>
          <w:rFonts w:hint="eastAsia"/>
        </w:rPr>
        <w:t>A.远程抄表   B. 环境监测   C.智能路灯    D.  智慧医疗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"https://help.aliyun.com/document_detail/196236.html"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https://help.aliyun.com/document_detail/196236.html</w:t>
      </w:r>
      <w:r>
        <w:rPr>
          <w:rFonts w:hint="eastAsia"/>
        </w:rPr>
        <w:fldChar w:fldCharType="end"/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6"/>
        </w:numPr>
      </w:pPr>
      <w:r>
        <w:rPr>
          <w:rFonts w:hint="eastAsia"/>
        </w:rPr>
        <w:t xml:space="preserve">工作在授权频段的典型低功耗广域网技术有（ </w:t>
      </w:r>
      <w:r>
        <w:rPr>
          <w:rFonts w:hint="eastAsia"/>
          <w:lang w:val="en-US" w:eastAsia="zh-CN"/>
        </w:rPr>
        <w:t>AB</w:t>
      </w:r>
      <w:r>
        <w:t xml:space="preserve">   </w:t>
      </w:r>
      <w:r>
        <w:rPr>
          <w:rFonts w:hint="eastAsia"/>
        </w:rPr>
        <w:t xml:space="preserve"> ）。（正确答案个数：2个）</w:t>
      </w:r>
    </w:p>
    <w:p>
      <w:pPr>
        <w:numPr>
          <w:ilvl w:val="0"/>
          <w:numId w:val="9"/>
        </w:numPr>
        <w:ind w:firstLine="420" w:firstLineChars="200"/>
      </w:pPr>
      <w:r>
        <w:rPr>
          <w:rFonts w:hint="eastAsia"/>
        </w:rPr>
        <w:t>LoRa   B. NB-IoT     C. HaLow    D.  SigFox</w:t>
      </w:r>
    </w:p>
    <w:p>
      <w:pPr>
        <w:ind w:left="420"/>
      </w:pPr>
    </w:p>
    <w:p>
      <w:pPr>
        <w:numPr>
          <w:ilvl w:val="0"/>
          <w:numId w:val="6"/>
        </w:numPr>
      </w:pPr>
      <w:r>
        <w:rPr>
          <w:rFonts w:hint="eastAsia"/>
        </w:rPr>
        <w:t xml:space="preserve">下列不属于低功耗广域网的技术是（  </w:t>
      </w:r>
      <w:r>
        <w:rPr>
          <w:rFonts w:hint="eastAsia"/>
          <w:lang w:val="en-US" w:eastAsia="zh-CN"/>
        </w:rPr>
        <w:t>CE</w:t>
      </w:r>
      <w:r>
        <w:t xml:space="preserve">   </w:t>
      </w:r>
      <w:r>
        <w:rPr>
          <w:rFonts w:hint="eastAsia"/>
        </w:rPr>
        <w:t xml:space="preserve">  ）。</w:t>
      </w:r>
    </w:p>
    <w:p>
      <w:pPr>
        <w:ind w:firstLine="210" w:firstLineChars="100"/>
      </w:pPr>
      <w:r>
        <w:rPr>
          <w:rFonts w:hint="eastAsia"/>
        </w:rPr>
        <w:t xml:space="preserve"> A.  NB-IoT   B. SigFox     C. WiFi    D.  LoRa   E. BLE</w:t>
      </w:r>
    </w:p>
    <w:p>
      <w:pPr>
        <w:ind w:firstLine="210" w:firstLineChars="100"/>
      </w:pPr>
    </w:p>
    <w:p>
      <w:pPr>
        <w:numPr>
          <w:ilvl w:val="0"/>
          <w:numId w:val="6"/>
        </w:numPr>
      </w:pPr>
      <w:r>
        <w:rPr>
          <w:rFonts w:hint="eastAsia"/>
        </w:rPr>
        <w:t xml:space="preserve">LoRaWAN采用的随机接入协议是（  </w:t>
      </w:r>
      <w:r>
        <w:t xml:space="preserve"> </w:t>
      </w:r>
      <w:r>
        <w:rPr>
          <w:rFonts w:hint="eastAsia"/>
          <w:lang w:val="en-US" w:eastAsia="zh-CN"/>
        </w:rPr>
        <w:t>A</w:t>
      </w:r>
      <w:r>
        <w:t xml:space="preserve">  </w:t>
      </w:r>
      <w:r>
        <w:rPr>
          <w:rFonts w:hint="eastAsia"/>
        </w:rPr>
        <w:t xml:space="preserve"> ）。</w:t>
      </w:r>
    </w:p>
    <w:p>
      <w:pPr>
        <w:numPr>
          <w:ilvl w:val="0"/>
          <w:numId w:val="10"/>
        </w:numPr>
        <w:ind w:left="210" w:leftChars="0" w:firstLine="0" w:firstLineChars="0"/>
        <w:rPr>
          <w:rFonts w:hint="eastAsia"/>
        </w:rPr>
      </w:pPr>
      <w:r>
        <w:rPr>
          <w:rFonts w:hint="eastAsia"/>
        </w:rPr>
        <w:t>CSMA/CA    B.CAMA/CD      C.PureALOHA     D. SlottedALOHA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802.11标准的</w:t>
      </w:r>
      <w:r>
        <w:rPr>
          <w:rFonts w:hint="eastAsia"/>
          <w:lang w:eastAsia="zh-CN"/>
        </w:rPr>
        <w:t>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"https://support.huaweicloud.com/devg-IoT/iot_01_0053.html"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https://support.huaweicloud.com/devg-IoT/iot_01_0053.html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"https://zhuanlan.zhihu.com/p/74386685"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https://zhuanlan.zhihu.com/p/74386685</w:t>
      </w:r>
      <w:r>
        <w:rPr>
          <w:rFonts w:hint="eastAsia"/>
        </w:rPr>
        <w:fldChar w:fldCharType="end"/>
      </w:r>
    </w:p>
    <w:p/>
    <w:p>
      <w:pPr>
        <w:numPr>
          <w:ilvl w:val="0"/>
          <w:numId w:val="6"/>
        </w:numPr>
      </w:pPr>
      <w:r>
        <w:rPr>
          <w:rFonts w:hint="eastAsia"/>
        </w:rPr>
        <w:t xml:space="preserve">LoRaWAN的通信有严格的占空比限制，假设LoRaWAN设备在某个信道上发送了0.5s长的数据后，必须等待49.5s之后才能再次在该信道上发送数据。那么该信道的占空比限制为（ </w:t>
      </w:r>
      <w:r>
        <w:t xml:space="preserve"> </w:t>
      </w:r>
      <w:r>
        <w:rPr>
          <w:rFonts w:hint="eastAsia"/>
          <w:lang w:val="en-US" w:eastAsia="zh-CN"/>
        </w:rPr>
        <w:t>B</w:t>
      </w:r>
      <w:r>
        <w:t xml:space="preserve"> </w:t>
      </w:r>
      <w:r>
        <w:rPr>
          <w:rFonts w:hint="eastAsia"/>
        </w:rPr>
        <w:t xml:space="preserve">  ）。</w:t>
      </w:r>
    </w:p>
    <w:p>
      <w:pPr>
        <w:ind w:firstLine="420" w:firstLineChars="200"/>
      </w:pPr>
      <w:r>
        <w:rPr>
          <w:rFonts w:hint="eastAsia"/>
        </w:rPr>
        <w:t>A . 0.001    B. 0.01     C. 0.1    D. 0.2</w:t>
      </w:r>
    </w:p>
    <w:p/>
    <w:p>
      <w:pPr>
        <w:numPr>
          <w:ilvl w:val="0"/>
          <w:numId w:val="6"/>
        </w:numPr>
      </w:pPr>
      <w:r>
        <w:rPr>
          <w:rFonts w:hint="eastAsia"/>
        </w:rPr>
        <w:t xml:space="preserve">LoRaWAN工作在（  </w:t>
      </w:r>
      <w:r>
        <w:rPr>
          <w:rFonts w:hint="eastAsia"/>
          <w:lang w:val="en-US" w:eastAsia="zh-CN"/>
        </w:rPr>
        <w:t>C</w:t>
      </w:r>
      <w:r>
        <w:t xml:space="preserve"> </w:t>
      </w:r>
      <w:r>
        <w:rPr>
          <w:rFonts w:hint="eastAsia"/>
        </w:rPr>
        <w:t xml:space="preserve">  ）。</w:t>
      </w:r>
    </w:p>
    <w:p>
      <w:pPr>
        <w:ind w:firstLine="420" w:firstLineChars="200"/>
      </w:pPr>
      <w:r>
        <w:rPr>
          <w:rFonts w:hint="eastAsia"/>
        </w:rPr>
        <w:t xml:space="preserve">   A . 物理层    B. 链路层     C. 网络层    D. 传输层</w:t>
      </w:r>
    </w:p>
    <w:p>
      <w:pPr>
        <w:ind w:firstLine="420" w:firstLineChars="200"/>
      </w:pPr>
    </w:p>
    <w:p>
      <w:pPr>
        <w:numPr>
          <w:ilvl w:val="0"/>
          <w:numId w:val="6"/>
        </w:numPr>
      </w:pPr>
      <w:r>
        <w:rPr>
          <w:rFonts w:hint="eastAsia"/>
        </w:rPr>
        <w:t xml:space="preserve">LoRaWAN中节点能耗最大的设备类型是（ </w:t>
      </w:r>
      <w:r>
        <w:t xml:space="preserve">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）。</w:t>
      </w:r>
    </w:p>
    <w:p>
      <w:pPr>
        <w:ind w:firstLine="420" w:firstLineChars="200"/>
      </w:pPr>
      <w:r>
        <w:rPr>
          <w:rFonts w:hint="eastAsia"/>
        </w:rPr>
        <w:t>A .ClassA    B. ClassB     C. ClassC    D. ClassD</w:t>
      </w:r>
    </w:p>
    <w:p/>
    <w:p>
      <w:pPr>
        <w:numPr>
          <w:ilvl w:val="0"/>
          <w:numId w:val="6"/>
        </w:numPr>
      </w:pPr>
      <w:r>
        <w:rPr>
          <w:rFonts w:hint="eastAsia"/>
        </w:rPr>
        <w:t xml:space="preserve">LoRaWAN中通信时延最大的设备类型是（  </w:t>
      </w:r>
      <w:r>
        <w:t xml:space="preserve">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）。</w:t>
      </w:r>
    </w:p>
    <w:p>
      <w:pPr>
        <w:ind w:firstLine="420" w:firstLineChars="200"/>
      </w:pPr>
      <w:r>
        <w:rPr>
          <w:rFonts w:hint="eastAsia"/>
        </w:rPr>
        <w:t>A .ClassA    B. ClassB     C. ClassC    D. ClassD</w:t>
      </w:r>
    </w:p>
    <w:p>
      <w:pPr>
        <w:numPr>
          <w:ilvl w:val="0"/>
          <w:numId w:val="6"/>
        </w:numPr>
      </w:pPr>
      <w:r>
        <w:rPr>
          <w:rFonts w:hint="eastAsia"/>
        </w:rPr>
        <w:t xml:space="preserve">LoRa采用（  </w:t>
      </w:r>
      <w:r>
        <w:t xml:space="preserve">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）扩频技术。</w:t>
      </w:r>
    </w:p>
    <w:p>
      <w:r>
        <w:rPr>
          <w:rFonts w:hint="eastAsia"/>
        </w:rPr>
        <w:t xml:space="preserve">   A .直接    B. 线性    C. 调频    D. 指数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"http://www.four-faith.com/2018/industry_0821/667.html"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http://www.four-faith.com/2018/industry_0821/667.html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6"/>
        </w:numPr>
      </w:pPr>
      <w:r>
        <w:rPr>
          <w:rFonts w:hint="eastAsia"/>
        </w:rPr>
        <w:t xml:space="preserve">LoRa工作在（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）。</w:t>
      </w:r>
    </w:p>
    <w:p>
      <w:r>
        <w:rPr>
          <w:rFonts w:hint="eastAsia"/>
        </w:rPr>
        <w:t xml:space="preserve">  A . 物理层    B. 链路层     C. 网络层    D. 传输层</w:t>
      </w:r>
    </w:p>
    <w:p/>
    <w:p>
      <w:pPr>
        <w:numPr>
          <w:ilvl w:val="0"/>
          <w:numId w:val="6"/>
        </w:numPr>
      </w:pPr>
      <w:r>
        <w:rPr>
          <w:rFonts w:hint="eastAsia"/>
        </w:rPr>
        <w:t xml:space="preserve">NB-IoT的频段部署方案不包括（   </w:t>
      </w:r>
      <w:r>
        <w:rPr>
          <w:rFonts w:hint="eastAsia"/>
          <w:lang w:val="en-US" w:eastAsia="zh-CN"/>
        </w:rPr>
        <w:t>C</w:t>
      </w:r>
      <w:r>
        <w:t xml:space="preserve"> </w:t>
      </w:r>
      <w:r>
        <w:rPr>
          <w:rFonts w:hint="eastAsia"/>
        </w:rPr>
        <w:t xml:space="preserve">  ）。</w:t>
      </w:r>
    </w:p>
    <w:p>
      <w:pPr>
        <w:ind w:firstLine="420" w:firstLineChars="200"/>
      </w:pPr>
      <w:r>
        <w:rPr>
          <w:rFonts w:hint="eastAsia"/>
        </w:rPr>
        <w:t>A . 独立部署    B. 保护带部署     C.授权部署    D. 带内部署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"https://pdf.dfcfw.com/pdf/H3_AP202009151412662143_1.pdf?1600182971000.pdf"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https://pdf.dfcfw.com/pdf/H3_AP202009151412662143_1.pdf?1600182971000.pdf</w:t>
      </w:r>
      <w:r>
        <w:rPr>
          <w:rFonts w:hint="eastAsia"/>
        </w:rPr>
        <w:fldChar w:fldCharType="end"/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6"/>
        </w:numPr>
      </w:pPr>
      <w:r>
        <w:rPr>
          <w:rFonts w:hint="eastAsia"/>
        </w:rPr>
        <w:t xml:space="preserve">NB-IoT的下述那种状态最节能。（   </w:t>
      </w:r>
      <w:r>
        <w:rPr>
          <w:rFonts w:hint="eastAsia"/>
          <w:lang w:val="en-US" w:eastAsia="zh-CN"/>
        </w:rPr>
        <w:t>C</w:t>
      </w:r>
      <w:r>
        <w:t xml:space="preserve"> 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  <w:r>
        <w:rPr>
          <w:rFonts w:hint="eastAsia"/>
        </w:rPr>
        <w:t xml:space="preserve">   A . 空闲状态    B. PSM状态     C. 寻呼监听状态    D. 发送状态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"https://www.huaweicloud.com/articles/12510603.html"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https://www.huaweicloud.com/articles/12510603.html</w:t>
      </w:r>
      <w:r>
        <w:rPr>
          <w:rFonts w:hint="eastAsia"/>
        </w:rPr>
        <w:fldChar w:fldCharType="end"/>
      </w:r>
    </w:p>
    <w:p>
      <w:pPr>
        <w:numPr>
          <w:ilvl w:val="0"/>
          <w:numId w:val="6"/>
        </w:numPr>
      </w:pPr>
      <w:r>
        <w:rPr>
          <w:rFonts w:hint="eastAsia"/>
        </w:rPr>
        <w:t xml:space="preserve">工作在ClassB状态的设备，若超过（  </w:t>
      </w:r>
      <w:r>
        <w:rPr>
          <w:rFonts w:hint="eastAsia"/>
          <w:lang w:val="en-US" w:eastAsia="zh-CN"/>
        </w:rPr>
        <w:t>D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）小时搜索不到beacon，则切换回ClassA状态。</w:t>
      </w:r>
    </w:p>
    <w:p>
      <w:pPr>
        <w:ind w:firstLine="420" w:firstLineChars="200"/>
      </w:pPr>
      <w:r>
        <w:rPr>
          <w:rFonts w:hint="eastAsia"/>
        </w:rPr>
        <w:t>A . 0.5    B. 1     C. 1.5    D. 2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"https://blog.csdn.net/yanwumuxi/article/details/107133511"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https://blog.csdn.net/yanwumuxi/article/details/107133511</w:t>
      </w:r>
      <w:r>
        <w:rPr>
          <w:rFonts w:hint="eastAsia"/>
        </w:rPr>
        <w:fldChar w:fldCharType="end"/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6"/>
        </w:numPr>
      </w:pPr>
      <w:r>
        <w:rPr>
          <w:rFonts w:hint="eastAsia"/>
        </w:rPr>
        <w:t xml:space="preserve">下面关于LoRaWAN协议的ClassA模式和ClassC模式的说法中，正确的是（  </w:t>
      </w:r>
      <w:r>
        <w:rPr>
          <w:rFonts w:hint="eastAsia"/>
          <w:lang w:val="en-US" w:eastAsia="zh-CN"/>
        </w:rPr>
        <w:t>A</w:t>
      </w:r>
      <w:r>
        <w:t xml:space="preserve"> </w:t>
      </w:r>
      <w:r>
        <w:rPr>
          <w:rFonts w:hint="eastAsia"/>
        </w:rPr>
        <w:t xml:space="preserve">   ）。</w:t>
      </w:r>
    </w:p>
    <w:p>
      <w:pPr>
        <w:ind w:firstLine="420" w:firstLineChars="200"/>
      </w:pPr>
      <w:r>
        <w:rPr>
          <w:rFonts w:hint="eastAsia"/>
        </w:rPr>
        <w:t>A .  ClassA模式下的终端更加省电，ClassC模式下的数据传输时延更短</w:t>
      </w:r>
    </w:p>
    <w:p>
      <w:pPr>
        <w:numPr>
          <w:ilvl w:val="0"/>
          <w:numId w:val="9"/>
        </w:numPr>
        <w:ind w:firstLine="420" w:firstLineChars="200"/>
      </w:pPr>
      <w:r>
        <w:rPr>
          <w:rFonts w:hint="eastAsia"/>
        </w:rPr>
        <w:t xml:space="preserve"> ClassA模式下的终端更加耗电，ClassC模式下的数据传输时延更短  </w:t>
      </w:r>
    </w:p>
    <w:p>
      <w:pPr>
        <w:numPr>
          <w:ilvl w:val="0"/>
          <w:numId w:val="9"/>
        </w:numPr>
        <w:ind w:firstLine="420" w:firstLineChars="200"/>
      </w:pPr>
      <w:r>
        <w:rPr>
          <w:rFonts w:hint="eastAsia"/>
        </w:rPr>
        <w:t xml:space="preserve"> ClassA模式下的终端更加省电，ClassC模式下的数据传输时延更长 </w:t>
      </w:r>
    </w:p>
    <w:p>
      <w:pPr>
        <w:numPr>
          <w:ilvl w:val="0"/>
          <w:numId w:val="9"/>
        </w:numPr>
        <w:ind w:firstLine="420" w:firstLineChars="200"/>
      </w:pPr>
      <w:r>
        <w:rPr>
          <w:rFonts w:hint="eastAsia"/>
        </w:rPr>
        <w:t xml:space="preserve"> ClassA模式下的终端更加耗电，ClassC模式下的数据传输时延更长</w:t>
      </w:r>
    </w:p>
    <w:p>
      <w:pPr>
        <w:ind w:left="420" w:leftChars="200"/>
      </w:pPr>
    </w:p>
    <w:p>
      <w:pPr>
        <w:numPr>
          <w:ilvl w:val="0"/>
          <w:numId w:val="6"/>
        </w:numPr>
        <w:rPr>
          <w:color w:val="FF0000"/>
        </w:rPr>
      </w:pPr>
      <w:r>
        <w:rPr>
          <w:rFonts w:hint="eastAsia"/>
        </w:rPr>
        <w:t>I</w:t>
      </w:r>
      <w:r>
        <w:t>EEE 802.11</w:t>
      </w:r>
      <w:r>
        <w:rPr>
          <w:rFonts w:hint="eastAsia"/>
        </w:rPr>
        <w:t xml:space="preserve">介质访问控制协议中使用（ </w:t>
      </w:r>
      <w:r>
        <w:t xml:space="preserve"> </w:t>
      </w:r>
      <w:r>
        <w:rPr>
          <w:rFonts w:hint="eastAsia"/>
          <w:lang w:val="en-US" w:eastAsia="zh-CN"/>
        </w:rPr>
        <w:t>B</w:t>
      </w:r>
      <w:r>
        <w:t xml:space="preserve">    </w:t>
      </w:r>
      <w:r>
        <w:rPr>
          <w:rFonts w:hint="eastAsia"/>
        </w:rPr>
        <w:t>）协议。</w:t>
      </w:r>
    </w:p>
    <w:p>
      <w:pPr>
        <w:ind w:firstLine="420" w:firstLineChars="200"/>
      </w:pPr>
      <w:r>
        <w:rPr>
          <w:rFonts w:hint="eastAsia"/>
        </w:rPr>
        <w:t xml:space="preserve">A.  </w:t>
      </w:r>
      <w:r>
        <w:t>CSMA/CD</w:t>
      </w:r>
      <w:r>
        <w:rPr>
          <w:rFonts w:hint="eastAsia"/>
        </w:rPr>
        <w:t xml:space="preserve">  B.</w:t>
      </w:r>
      <w:r>
        <w:t xml:space="preserve"> CSMA/CA</w:t>
      </w:r>
      <w:r>
        <w:rPr>
          <w:rFonts w:hint="eastAsia"/>
        </w:rPr>
        <w:t xml:space="preserve">   C. </w:t>
      </w:r>
      <w:r>
        <w:t>AODV</w:t>
      </w:r>
      <w:r>
        <w:rPr>
          <w:rFonts w:hint="eastAsia"/>
        </w:rPr>
        <w:t xml:space="preserve">  D. </w:t>
      </w:r>
      <w:r>
        <w:t>LPL</w:t>
      </w:r>
    </w:p>
    <w:p>
      <w:pPr>
        <w:ind w:firstLine="420" w:firstLineChars="200"/>
      </w:pPr>
    </w:p>
    <w:p>
      <w:pPr>
        <w:numPr>
          <w:ilvl w:val="0"/>
          <w:numId w:val="6"/>
        </w:numPr>
      </w:pPr>
      <w:r>
        <w:rPr>
          <w:rFonts w:hint="eastAsia"/>
        </w:rPr>
        <w:t xml:space="preserve">下述降低功耗的机制中，属于LoRaWAN使用的技术有（ </w:t>
      </w:r>
      <w:r>
        <w:t xml:space="preserve"> </w:t>
      </w:r>
      <w:r>
        <w:rPr>
          <w:rFonts w:hint="eastAsia"/>
          <w:lang w:val="en-US" w:eastAsia="zh-CN"/>
        </w:rPr>
        <w:t>C</w:t>
      </w:r>
      <w:r>
        <w:t xml:space="preserve"> </w:t>
      </w:r>
      <w:r>
        <w:rPr>
          <w:rFonts w:hint="eastAsia"/>
        </w:rPr>
        <w:t xml:space="preserve"> ）。</w:t>
      </w:r>
    </w:p>
    <w:p>
      <w:pPr>
        <w:ind w:firstLine="420" w:firstLineChars="200"/>
      </w:pPr>
      <w:r>
        <w:rPr>
          <w:rFonts w:hint="eastAsia"/>
        </w:rPr>
        <w:t>A.  PSM   B.  eDRX   C.低功耗MAC, ClassA, ClassB  D. CSS扩频机制</w:t>
      </w:r>
    </w:p>
    <w:p>
      <w:pPr>
        <w:ind w:firstLine="420" w:firstLineChars="200"/>
        <w:rPr>
          <w:rFonts w:ascii="宋体" w:hAnsi="宋体" w:eastAsia="宋体"/>
        </w:rPr>
      </w:pPr>
    </w:p>
    <w:p>
      <w:pPr>
        <w:numPr>
          <w:ilvl w:val="0"/>
          <w:numId w:val="6"/>
        </w:numPr>
      </w:pPr>
      <w:r>
        <w:rPr>
          <w:rFonts w:hint="eastAsia"/>
        </w:rPr>
        <w:t xml:space="preserve">阿里云Link WAN提供给用户的能力不包括（ </w:t>
      </w:r>
      <w:r>
        <w:t xml:space="preserve"> </w:t>
      </w:r>
      <w:r>
        <w:rPr>
          <w:rFonts w:hint="eastAsia"/>
          <w:lang w:val="en-US" w:eastAsia="zh-CN"/>
        </w:rPr>
        <w:t>B</w:t>
      </w:r>
      <w:r>
        <w:t xml:space="preserve">  </w:t>
      </w:r>
      <w:r>
        <w:rPr>
          <w:rFonts w:hint="eastAsia"/>
        </w:rPr>
        <w:t xml:space="preserve">  ）。</w:t>
      </w:r>
    </w:p>
    <w:p>
      <w:pPr>
        <w:ind w:firstLine="210" w:firstLineChars="100"/>
      </w:pPr>
      <w:r>
        <w:rPr>
          <w:rFonts w:hint="eastAsia"/>
        </w:rPr>
        <w:t xml:space="preserve">  A. 网关管理  B.  集成交互   C. 网络维护  D.流量计算</w:t>
      </w:r>
    </w:p>
    <w:p>
      <w:pPr>
        <w:ind w:firstLine="210" w:firstLineChars="100"/>
      </w:pPr>
    </w:p>
    <w:p>
      <w:pPr>
        <w:numPr>
          <w:ilvl w:val="0"/>
          <w:numId w:val="6"/>
        </w:numPr>
      </w:pPr>
      <w:r>
        <w:rPr>
          <w:rFonts w:hint="eastAsia"/>
        </w:rPr>
        <w:t xml:space="preserve">阿里云Link WAN物联网络管理平台的产品特点不包括（ </w:t>
      </w:r>
      <w:r>
        <w:t xml:space="preserve">  </w:t>
      </w:r>
      <w:r>
        <w:rPr>
          <w:rFonts w:hint="eastAsia"/>
          <w:lang w:val="en-US" w:eastAsia="zh-CN"/>
        </w:rPr>
        <w:t>C</w:t>
      </w:r>
      <w:r>
        <w:t xml:space="preserve">  </w:t>
      </w:r>
      <w:r>
        <w:rPr>
          <w:rFonts w:hint="eastAsia"/>
        </w:rPr>
        <w:t xml:space="preserve"> ）。</w:t>
      </w:r>
    </w:p>
    <w:p>
      <w:pPr>
        <w:ind w:firstLine="210" w:firstLineChars="100"/>
      </w:pPr>
      <w:r>
        <w:rPr>
          <w:rFonts w:hint="eastAsia"/>
        </w:rPr>
        <w:t xml:space="preserve"> A. 轻量操作  B.  集中管理   C.分散管理  D. 可靠通信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"https://iot.aliyun.com/products/linkwan"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https://iot.aliyun.com/products/linkwan</w:t>
      </w:r>
      <w:r>
        <w:rPr>
          <w:rFonts w:hint="eastAsia"/>
        </w:rPr>
        <w:fldChar w:fldCharType="end"/>
      </w:r>
    </w:p>
    <w:p>
      <w:pPr>
        <w:ind w:firstLine="210" w:firstLineChars="100"/>
        <w:rPr>
          <w:rFonts w:hint="eastAsia"/>
        </w:rPr>
      </w:pPr>
    </w:p>
    <w:p>
      <w:pPr>
        <w:numPr>
          <w:ilvl w:val="0"/>
          <w:numId w:val="6"/>
        </w:numPr>
      </w:pPr>
      <w:r>
        <w:rPr>
          <w:rFonts w:hint="eastAsia"/>
        </w:rPr>
        <w:t xml:space="preserve">对阿里物联网络管理平台（Link WAN）和物联网平台的说法错误的是（   </w:t>
      </w:r>
      <w:r>
        <w:rPr>
          <w:rFonts w:hint="eastAsia"/>
          <w:lang w:val="en-US" w:eastAsia="zh-CN"/>
        </w:rPr>
        <w:t>A</w:t>
      </w:r>
      <w:r>
        <w:t xml:space="preserve">   </w:t>
      </w:r>
      <w:r>
        <w:rPr>
          <w:rFonts w:hint="eastAsia"/>
        </w:rPr>
        <w:t>）。</w:t>
      </w:r>
    </w:p>
    <w:p>
      <w:pPr>
        <w:numPr>
          <w:ilvl w:val="0"/>
          <w:numId w:val="11"/>
        </w:numPr>
      </w:pPr>
      <w:r>
        <w:rPr>
          <w:rFonts w:hint="eastAsia"/>
        </w:rPr>
        <w:t>物联网络管理平台（Link WAN）提供用户快速搭建网络，实现覆盖服务</w:t>
      </w:r>
    </w:p>
    <w:p>
      <w:pPr>
        <w:numPr>
          <w:ilvl w:val="0"/>
          <w:numId w:val="11"/>
        </w:numPr>
      </w:pPr>
      <w:r>
        <w:rPr>
          <w:rFonts w:hint="eastAsia"/>
        </w:rPr>
        <w:t>物联网平台提供用户设备接入、设备管理、数据分析与一站式开发</w:t>
      </w:r>
    </w:p>
    <w:p>
      <w:pPr>
        <w:numPr>
          <w:ilvl w:val="0"/>
          <w:numId w:val="11"/>
        </w:numPr>
      </w:pPr>
      <w:r>
        <w:rPr>
          <w:rFonts w:hint="eastAsia"/>
        </w:rPr>
        <w:t>物联网络管理平台（Link WAN）旨在帮助开发者搭建无线空口数据通道，实现终端（如传感器等）数据通过无线技术上报云端</w:t>
      </w:r>
    </w:p>
    <w:p>
      <w:pPr>
        <w:numPr>
          <w:ilvl w:val="0"/>
          <w:numId w:val="11"/>
        </w:numPr>
      </w:pPr>
      <w:r>
        <w:rPr>
          <w:rFonts w:hint="eastAsia"/>
        </w:rPr>
        <w:t>物联网络管理平台（Link WAN）即将支持LoRaWAN协议的网关与设备</w:t>
      </w:r>
    </w:p>
    <w:p>
      <w:pPr>
        <w:ind w:left="210"/>
      </w:pPr>
    </w:p>
    <w:p>
      <w:pPr>
        <w:numPr>
          <w:ilvl w:val="0"/>
          <w:numId w:val="6"/>
        </w:numPr>
      </w:pPr>
      <w:r>
        <w:rPr>
          <w:rFonts w:hint="eastAsia"/>
        </w:rPr>
        <w:t>下列和物联网布网不直接相关的概念是（</w:t>
      </w:r>
      <w:r>
        <w:t xml:space="preserve">  </w:t>
      </w:r>
      <w:r>
        <w:rPr>
          <w:rFonts w:hint="eastAsia"/>
          <w:lang w:val="en-US" w:eastAsia="zh-CN"/>
        </w:rPr>
        <w:t>A</w:t>
      </w:r>
      <w:r>
        <w:t xml:space="preserve">  </w:t>
      </w:r>
      <w:r>
        <w:rPr>
          <w:rFonts w:hint="eastAsia"/>
        </w:rPr>
        <w:t xml:space="preserve">   ）。</w:t>
      </w:r>
    </w:p>
    <w:p>
      <w:r>
        <w:rPr>
          <w:rFonts w:hint="eastAsia"/>
        </w:rPr>
        <w:t xml:space="preserve">   A. AliOS Things  B. LoRa节点   C. LoRa网关   D.Link WAN</w:t>
      </w:r>
    </w:p>
    <w:p/>
    <w:p>
      <w:pPr>
        <w:numPr>
          <w:ilvl w:val="0"/>
          <w:numId w:val="6"/>
        </w:numPr>
      </w:pPr>
      <w:r>
        <w:rPr>
          <w:rFonts w:hint="eastAsia"/>
        </w:rPr>
        <w:t xml:space="preserve">下面哪项不是传统传感网的网络协议的主要关注点？（ </w:t>
      </w:r>
      <w:r>
        <w:rPr>
          <w:rFonts w:hint="eastAsia"/>
          <w:color w:val="FF0000"/>
        </w:rPr>
        <w:t xml:space="preserve"> </w:t>
      </w:r>
      <w:r>
        <w:t xml:space="preserve">  </w:t>
      </w:r>
      <w:r>
        <w:rPr>
          <w:rFonts w:hint="eastAsia"/>
          <w:lang w:val="en-US" w:eastAsia="zh-CN"/>
        </w:rPr>
        <w:t>C</w:t>
      </w:r>
      <w:r>
        <w:t xml:space="preserve"> </w:t>
      </w:r>
      <w:r>
        <w:rPr>
          <w:rFonts w:hint="eastAsia"/>
        </w:rPr>
        <w:t xml:space="preserve">  ）</w:t>
      </w:r>
    </w:p>
    <w:p>
      <w:pPr>
        <w:ind w:firstLine="420"/>
      </w:pPr>
      <w:r>
        <w:rPr>
          <w:rFonts w:hint="eastAsia"/>
        </w:rPr>
        <w:t>A.多跳自组织  B. 低功耗局域网   C. 异构互联   D. 低功耗</w:t>
      </w:r>
    </w:p>
    <w:p>
      <w:pPr>
        <w:ind w:firstLine="420"/>
      </w:pPr>
    </w:p>
    <w:p>
      <w:pPr>
        <w:numPr>
          <w:ilvl w:val="0"/>
          <w:numId w:val="6"/>
        </w:numPr>
      </w:pPr>
      <w:r>
        <w:rPr>
          <w:rFonts w:hint="eastAsia"/>
        </w:rPr>
        <w:t>以下哪个不是ZigBee的技术优势</w:t>
      </w:r>
      <w:r>
        <w:t xml:space="preserve">（   </w:t>
      </w:r>
      <w:r>
        <w:rPr>
          <w:rFonts w:hint="eastAsia"/>
          <w:lang w:val="en-US" w:eastAsia="zh-CN"/>
        </w:rPr>
        <w:t>D</w:t>
      </w:r>
      <w:r>
        <w:t xml:space="preserve">    ）</w:t>
      </w:r>
      <w:r>
        <w:rPr>
          <w:rFonts w:hint="eastAsia"/>
        </w:rPr>
        <w:t>？</w:t>
      </w:r>
    </w:p>
    <w:p>
      <w:r>
        <w:rPr>
          <w:rFonts w:hint="eastAsia"/>
        </w:rPr>
        <w:t xml:space="preserve">   A.低功耗  B. 低成本   C. 短时延   D. 安全性能差</w:t>
      </w:r>
    </w:p>
    <w:p/>
    <w:p>
      <w:pPr>
        <w:numPr>
          <w:ilvl w:val="0"/>
          <w:numId w:val="6"/>
        </w:numPr>
      </w:pPr>
      <w:r>
        <w:rPr>
          <w:rFonts w:hint="eastAsia"/>
        </w:rPr>
        <w:t xml:space="preserve">下述哪个技术最新被提出？（ </w:t>
      </w:r>
      <w:r>
        <w:t xml:space="preserve">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）</w:t>
      </w:r>
    </w:p>
    <w:p>
      <w:r>
        <w:rPr>
          <w:rFonts w:hint="eastAsia"/>
        </w:rPr>
        <w:t xml:space="preserve">     A. CTP  B. RPL   C.NB-IoT   D.ZigBee</w:t>
      </w:r>
    </w:p>
    <w:p/>
    <w:p>
      <w:pPr>
        <w:snapToGrid w:val="0"/>
        <w:spacing w:line="300" w:lineRule="auto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26</w:t>
      </w:r>
      <w:r>
        <w:rPr>
          <w:rFonts w:hint="eastAsia" w:ascii="宋体" w:hAnsi="宋体" w:eastAsia="宋体" w:cs="宋体"/>
          <w:szCs w:val="21"/>
        </w:rPr>
        <w:t>.以下哪种无线通信技术不是工作在2.4GHz频段上的？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（ 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B</w:t>
      </w:r>
      <w:r>
        <w:rPr>
          <w:rFonts w:ascii="宋体" w:hAnsi="宋体" w:eastAsia="宋体" w:cs="宋体"/>
          <w:szCs w:val="21"/>
        </w:rPr>
        <w:t xml:space="preserve">   </w:t>
      </w:r>
      <w:r>
        <w:rPr>
          <w:rFonts w:hint="eastAsia" w:ascii="宋体" w:hAnsi="宋体" w:eastAsia="宋体" w:cs="宋体"/>
          <w:szCs w:val="21"/>
        </w:rPr>
        <w:t xml:space="preserve"> ）</w:t>
      </w:r>
    </w:p>
    <w:p>
      <w:pPr>
        <w:snapToGrid w:val="0"/>
        <w:spacing w:line="300" w:lineRule="auto"/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A.ZigBee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B.RFID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C.Bluetooth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D.WIFI</w:t>
      </w:r>
    </w:p>
    <w:p>
      <w:pPr>
        <w:snapToGrid w:val="0"/>
        <w:spacing w:line="300" w:lineRule="auto"/>
        <w:ind w:firstLine="42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"https://www.cnblogs.com/someone-device/p/12188253.html"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Style w:val="8"/>
          <w:rFonts w:hint="eastAsia" w:ascii="宋体" w:hAnsi="宋体" w:eastAsia="宋体" w:cs="宋体"/>
          <w:szCs w:val="21"/>
        </w:rPr>
        <w:t>https://www.cnblogs.com/someone-device/p/12188253.html</w:t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snapToGrid w:val="0"/>
        <w:spacing w:line="300" w:lineRule="auto"/>
        <w:ind w:firstLine="420"/>
        <w:rPr>
          <w:rFonts w:hint="eastAsia" w:ascii="宋体" w:hAnsi="宋体" w:eastAsia="宋体" w:cs="宋体"/>
          <w:szCs w:val="21"/>
        </w:rPr>
      </w:pPr>
    </w:p>
    <w:p>
      <w:pPr>
        <w:snapToGrid w:val="0"/>
        <w:spacing w:line="300" w:lineRule="auto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27</w:t>
      </w:r>
      <w:r>
        <w:rPr>
          <w:rFonts w:hint="eastAsia" w:ascii="宋体" w:hAnsi="宋体" w:eastAsia="宋体" w:cs="宋体"/>
          <w:szCs w:val="21"/>
        </w:rPr>
        <w:t>.ZigBee(</w:t>
      </w:r>
      <w:r>
        <w:rPr>
          <w:rFonts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  <w:lang w:val="en-US" w:eastAsia="zh-CN"/>
        </w:rPr>
        <w:t>CD</w:t>
      </w:r>
      <w:r>
        <w:rPr>
          <w:rFonts w:ascii="宋体" w:hAnsi="宋体" w:eastAsia="宋体" w:cs="宋体"/>
          <w:szCs w:val="21"/>
        </w:rPr>
        <w:t xml:space="preserve">    )</w:t>
      </w:r>
      <w:r>
        <w:rPr>
          <w:rFonts w:hint="eastAsia" w:ascii="宋体" w:hAnsi="宋体" w:eastAsia="宋体" w:cs="宋体"/>
          <w:szCs w:val="21"/>
        </w:rPr>
        <w:t>是协议的最底层，主要负责电磁波收发器的管理、频道选择、能量和信号侦听和利用等。</w:t>
      </w:r>
    </w:p>
    <w:p>
      <w:pPr>
        <w:snapToGrid w:val="0"/>
        <w:spacing w:line="30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A.物理层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B.MAC层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C.网络/安全层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D.支持/应用层</w:t>
      </w:r>
      <w:r>
        <w:rPr>
          <w:rFonts w:hint="eastAsia" w:ascii="宋体" w:hAnsi="宋体" w:eastAsia="宋体" w:cs="宋体"/>
          <w:szCs w:val="21"/>
        </w:rPr>
        <w:tab/>
      </w:r>
    </w:p>
    <w:p>
      <w:pPr>
        <w:snapToGrid w:val="0"/>
        <w:spacing w:line="300" w:lineRule="auto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object>
          <v:shape id="_x0000_i1025" o:spt="75" type="#_x0000_t75" style="height:216.1pt;width:306.1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" ShapeID="_x0000_i1025" DrawAspect="Content" ObjectID="_1468075725" r:id="rId7">
            <o:LockedField>false</o:LockedField>
          </o:OLEObject>
        </w:object>
      </w:r>
    </w:p>
    <w:p>
      <w:pPr>
        <w:snapToGrid w:val="0"/>
        <w:spacing w:line="300" w:lineRule="auto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28 </w:t>
      </w:r>
      <w:r>
        <w:rPr>
          <w:rFonts w:hint="eastAsia" w:ascii="宋体" w:hAnsi="宋体" w:eastAsia="宋体" w:cs="宋体"/>
          <w:szCs w:val="21"/>
        </w:rPr>
        <w:t xml:space="preserve">.ZigBee堆栈是在（ </w:t>
      </w:r>
      <w:r>
        <w:rPr>
          <w:rFonts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  <w:lang w:val="en-US" w:eastAsia="zh-CN"/>
        </w:rPr>
        <w:t>A</w:t>
      </w:r>
      <w:r>
        <w:rPr>
          <w:rFonts w:ascii="宋体" w:hAnsi="宋体" w:eastAsia="宋体" w:cs="宋体"/>
          <w:szCs w:val="21"/>
        </w:rPr>
        <w:t xml:space="preserve">    </w:t>
      </w:r>
      <w:r>
        <w:rPr>
          <w:rFonts w:hint="eastAsia" w:ascii="宋体" w:hAnsi="宋体" w:eastAsia="宋体" w:cs="宋体"/>
          <w:szCs w:val="21"/>
        </w:rPr>
        <w:t xml:space="preserve">） 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>标准基础上建立的。</w:t>
      </w:r>
    </w:p>
    <w:p>
      <w:pPr>
        <w:pStyle w:val="9"/>
        <w:ind w:left="420" w:firstLine="0" w:firstLineChars="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A.IEEE802.15.4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B.IEEE802.13.4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C.IEEE802.12.4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D.IEEE802.1.</w:t>
      </w:r>
      <w:r>
        <w:rPr>
          <w:rFonts w:hint="eastAsia" w:ascii="宋体" w:hAnsi="宋体" w:eastAsia="宋体" w:cs="宋体"/>
          <w:szCs w:val="21"/>
        </w:rPr>
        <w:tab/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29.</w:t>
      </w:r>
      <w:r>
        <w:rPr>
          <w:rFonts w:hint="eastAsia" w:ascii="宋体" w:hAnsi="宋体" w:eastAsia="宋体" w:cs="宋体"/>
          <w:szCs w:val="21"/>
        </w:rPr>
        <w:t xml:space="preserve">ZigBee的起源是（ 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C</w:t>
      </w:r>
      <w:r>
        <w:rPr>
          <w:rFonts w:ascii="宋体" w:hAnsi="宋体" w:eastAsia="宋体" w:cs="宋体"/>
          <w:szCs w:val="21"/>
        </w:rPr>
        <w:t xml:space="preserve">     </w:t>
      </w:r>
      <w:r>
        <w:rPr>
          <w:rFonts w:hint="eastAsia" w:ascii="宋体" w:hAnsi="宋体" w:eastAsia="宋体" w:cs="宋体"/>
          <w:szCs w:val="21"/>
        </w:rPr>
        <w:t>）。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 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A.专家制定   B.来自于蜜蜂(Bee)的八字舞  </w:t>
      </w:r>
    </w:p>
    <w:p>
      <w:pPr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C.源于其创始人 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D.源于IEEE 802.15创始工作组</w:t>
      </w:r>
    </w:p>
    <w:p>
      <w:pPr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"http://m.elecfans.com/article/882567.html"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Style w:val="8"/>
          <w:rFonts w:hint="eastAsia" w:ascii="宋体" w:hAnsi="宋体" w:eastAsia="宋体" w:cs="宋体"/>
          <w:szCs w:val="21"/>
        </w:rPr>
        <w:t>http://m.elecfans.com/article/882567.html</w:t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ind w:firstLine="420" w:firstLineChars="200"/>
        <w:rPr>
          <w:rFonts w:hint="eastAsia"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</w:t>
      </w:r>
      <w:r>
        <w:rPr>
          <w:rFonts w:ascii="宋体" w:hAnsi="宋体" w:eastAsia="宋体" w:cs="宋体"/>
          <w:szCs w:val="21"/>
        </w:rPr>
        <w:t>0.</w:t>
      </w:r>
      <w:r>
        <w:rPr>
          <w:rFonts w:hint="eastAsia" w:ascii="宋体" w:hAnsi="宋体" w:eastAsia="宋体" w:cs="宋体"/>
          <w:szCs w:val="21"/>
        </w:rPr>
        <w:t xml:space="preserve"> ZigBee的工作频段分为哪三个？（ 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C</w:t>
      </w:r>
      <w:r>
        <w:rPr>
          <w:rFonts w:ascii="宋体" w:hAnsi="宋体" w:eastAsia="宋体" w:cs="宋体"/>
          <w:szCs w:val="21"/>
        </w:rPr>
        <w:t xml:space="preserve">   </w:t>
      </w:r>
      <w:r>
        <w:rPr>
          <w:rFonts w:hint="eastAsia" w:ascii="宋体" w:hAnsi="宋体" w:eastAsia="宋体" w:cs="宋体"/>
          <w:szCs w:val="21"/>
        </w:rPr>
        <w:t>）</w:t>
      </w:r>
    </w:p>
    <w:p>
      <w:pPr>
        <w:ind w:firstLine="420" w:firstLineChars="200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szCs w:val="21"/>
        </w:rPr>
        <w:t>A.868MHz、918MHz、2.3GHz 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 B.848MHz、915MHz、2.4GHz</w:t>
      </w:r>
    </w:p>
    <w:p>
      <w:pPr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C.868MHz、915MHz、2.4GHz 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 D.868MHz、960MHz、2.4GHz</w:t>
      </w:r>
    </w:p>
    <w:p>
      <w:pPr>
        <w:rPr>
          <w:rFonts w:ascii="宋体" w:hAnsi="宋体" w:eastAsia="宋体" w:cs="宋体"/>
          <w:szCs w:val="21"/>
        </w:rPr>
      </w:pPr>
    </w:p>
    <w:p>
      <w:pPr>
        <w:pStyle w:val="2"/>
        <w:snapToGrid w:val="0"/>
        <w:spacing w:before="0" w:after="0" w:line="300" w:lineRule="auto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3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1.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登录阿里云物联网平台的控制台，选择设备管理，单击设备后的查看，获取需要的三元组信息，即（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ABC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）。（正确答案个数：3个）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</w:p>
    <w:p>
      <w:pPr>
        <w:ind w:firstLine="420" w:firstLineChars="200"/>
      </w:pPr>
      <w:r>
        <w:rPr>
          <w:rFonts w:hint="eastAsia" w:ascii="宋体" w:hAnsi="宋体" w:eastAsia="宋体" w:cs="宋体"/>
          <w:szCs w:val="21"/>
        </w:rPr>
        <w:t>A.ProductKey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B.DeviceName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C.DeviceSecret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D.DeviceKey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E.DevicePublic</w:t>
      </w:r>
    </w:p>
    <w:p/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32. </w:t>
      </w:r>
      <w:r>
        <w:rPr>
          <w:rFonts w:hint="eastAsia" w:ascii="宋体" w:hAnsi="宋体" w:eastAsia="宋体" w:cs="宋体"/>
          <w:szCs w:val="21"/>
        </w:rPr>
        <w:t xml:space="preserve">ZigBee无线网络技术用于（ 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A</w:t>
      </w:r>
      <w:r>
        <w:rPr>
          <w:rFonts w:ascii="宋体" w:hAnsi="宋体" w:eastAsia="宋体" w:cs="宋体"/>
          <w:szCs w:val="21"/>
        </w:rPr>
        <w:t xml:space="preserve">   </w:t>
      </w:r>
      <w:r>
        <w:rPr>
          <w:rFonts w:hint="eastAsia" w:ascii="宋体" w:hAnsi="宋体" w:eastAsia="宋体" w:cs="宋体"/>
          <w:szCs w:val="21"/>
        </w:rPr>
        <w:t>）无线连接。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A.近距离    B. 远距离     C.中远距离      D. 任意距离</w:t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33</w:t>
      </w:r>
      <w:r>
        <w:rPr>
          <w:rFonts w:hint="eastAsia" w:ascii="宋体" w:hAnsi="宋体" w:eastAsia="宋体" w:cs="宋体"/>
          <w:szCs w:val="21"/>
        </w:rPr>
        <w:t xml:space="preserve">.ZigBee（ </w:t>
      </w:r>
      <w:r>
        <w:rPr>
          <w:rFonts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  <w:lang w:val="en-US" w:eastAsia="zh-CN"/>
        </w:rPr>
        <w:t>BC</w:t>
      </w:r>
      <w:r>
        <w:rPr>
          <w:rFonts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</w:rPr>
        <w:t>）负责设备间无线数据链路的建立、维护和结束。 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A. MAC层    B. 网络层      C. 应用层      D. 物理层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 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34.</w:t>
      </w:r>
      <w:r>
        <w:rPr>
          <w:rFonts w:hint="eastAsia" w:ascii="宋体" w:hAnsi="宋体" w:eastAsia="宋体" w:cs="宋体"/>
          <w:szCs w:val="21"/>
        </w:rPr>
        <w:t xml:space="preserve">蓝牙的技术标准为（ 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A</w:t>
      </w:r>
      <w:r>
        <w:rPr>
          <w:rFonts w:ascii="宋体" w:hAnsi="宋体" w:eastAsia="宋体" w:cs="宋体"/>
          <w:szCs w:val="21"/>
        </w:rPr>
        <w:t xml:space="preserve">    </w:t>
      </w:r>
      <w:r>
        <w:rPr>
          <w:rFonts w:hint="eastAsia" w:ascii="宋体" w:hAnsi="宋体" w:eastAsia="宋体" w:cs="宋体"/>
          <w:szCs w:val="21"/>
        </w:rPr>
        <w:t>）。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 A. IEEE802.15    B. IEEE802.16         C. IEEE802.2    D. IEEE802.3</w:t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35</w:t>
      </w:r>
      <w:r>
        <w:rPr>
          <w:rFonts w:hint="eastAsia" w:ascii="宋体" w:hAnsi="宋体" w:eastAsia="宋体" w:cs="宋体"/>
          <w:szCs w:val="21"/>
        </w:rPr>
        <w:t xml:space="preserve">. 蓝牙4.0不包括以下哪种模式（ </w:t>
      </w:r>
      <w:r>
        <w:rPr>
          <w:rFonts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  <w:lang w:val="en-US" w:eastAsia="zh-CN"/>
        </w:rPr>
        <w:t>B</w:t>
      </w:r>
      <w:r>
        <w:rPr>
          <w:rFonts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）。 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A.高速蓝牙     B.远距蓝牙   C .经典蓝牙      D. 低功耗蓝牙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实践：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6690" cy="2658110"/>
            <wp:effectExtent l="0" t="0" r="6350" b="8890"/>
            <wp:docPr id="3" name="图片 3" descr="ce4f7d2aa5495246be76db539d72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e4f7d2aa5495246be76db539d7227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24982044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6DFDB8"/>
    <w:multiLevelType w:val="singleLevel"/>
    <w:tmpl w:val="826DFDB8"/>
    <w:lvl w:ilvl="0" w:tentative="0">
      <w:start w:val="1"/>
      <w:numFmt w:val="upperLetter"/>
      <w:suff w:val="space"/>
      <w:lvlText w:val="%1."/>
      <w:lvlJc w:val="left"/>
      <w:pPr>
        <w:ind w:left="210" w:firstLine="0"/>
      </w:pPr>
    </w:lvl>
  </w:abstractNum>
  <w:abstractNum w:abstractNumId="1">
    <w:nsid w:val="8ADC275B"/>
    <w:multiLevelType w:val="singleLevel"/>
    <w:tmpl w:val="8ADC275B"/>
    <w:lvl w:ilvl="0" w:tentative="0">
      <w:start w:val="1"/>
      <w:numFmt w:val="upperLetter"/>
      <w:suff w:val="space"/>
      <w:lvlText w:val="%1."/>
      <w:lvlJc w:val="left"/>
      <w:pPr>
        <w:ind w:left="315" w:firstLine="0"/>
      </w:pPr>
    </w:lvl>
  </w:abstractNum>
  <w:abstractNum w:abstractNumId="2">
    <w:nsid w:val="91396305"/>
    <w:multiLevelType w:val="singleLevel"/>
    <w:tmpl w:val="9139630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81B22B3"/>
    <w:multiLevelType w:val="singleLevel"/>
    <w:tmpl w:val="C81B22B3"/>
    <w:lvl w:ilvl="0" w:tentative="0">
      <w:start w:val="1"/>
      <w:numFmt w:val="upperLetter"/>
      <w:suff w:val="space"/>
      <w:lvlText w:val="%1."/>
      <w:lvlJc w:val="left"/>
      <w:pPr>
        <w:ind w:left="210" w:leftChars="0" w:firstLine="0" w:firstLineChars="0"/>
      </w:pPr>
    </w:lvl>
  </w:abstractNum>
  <w:abstractNum w:abstractNumId="4">
    <w:nsid w:val="D1B27B4E"/>
    <w:multiLevelType w:val="singleLevel"/>
    <w:tmpl w:val="D1B27B4E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color w:val="auto"/>
      </w:rPr>
    </w:lvl>
  </w:abstractNum>
  <w:abstractNum w:abstractNumId="5">
    <w:nsid w:val="1302E3BE"/>
    <w:multiLevelType w:val="singleLevel"/>
    <w:tmpl w:val="1302E3BE"/>
    <w:lvl w:ilvl="0" w:tentative="0">
      <w:start w:val="10"/>
      <w:numFmt w:val="decimal"/>
      <w:suff w:val="nothing"/>
      <w:lvlText w:val="%1、"/>
      <w:lvlJc w:val="left"/>
    </w:lvl>
  </w:abstractNum>
  <w:abstractNum w:abstractNumId="6">
    <w:nsid w:val="204BACDE"/>
    <w:multiLevelType w:val="singleLevel"/>
    <w:tmpl w:val="204BACDE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21CE767D"/>
    <w:multiLevelType w:val="singleLevel"/>
    <w:tmpl w:val="21CE767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35E24F30"/>
    <w:multiLevelType w:val="multilevel"/>
    <w:tmpl w:val="35E24F30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835D0E"/>
    <w:multiLevelType w:val="multilevel"/>
    <w:tmpl w:val="3B835D0E"/>
    <w:lvl w:ilvl="0" w:tentative="0">
      <w:start w:val="15"/>
      <w:numFmt w:val="decimal"/>
      <w:lvlText w:val="%1、"/>
      <w:lvlJc w:val="left"/>
      <w:pPr>
        <w:ind w:left="876" w:hanging="45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62D1BFB"/>
    <w:multiLevelType w:val="multilevel"/>
    <w:tmpl w:val="662D1BFB"/>
    <w:lvl w:ilvl="0" w:tentative="0">
      <w:start w:val="2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52"/>
    <w:rsid w:val="00004872"/>
    <w:rsid w:val="0001647E"/>
    <w:rsid w:val="00041697"/>
    <w:rsid w:val="00103A83"/>
    <w:rsid w:val="00391E25"/>
    <w:rsid w:val="0043393F"/>
    <w:rsid w:val="0046065C"/>
    <w:rsid w:val="004F058A"/>
    <w:rsid w:val="005A743D"/>
    <w:rsid w:val="00612223"/>
    <w:rsid w:val="006A4DA9"/>
    <w:rsid w:val="00706D5F"/>
    <w:rsid w:val="00710ECE"/>
    <w:rsid w:val="00764BE0"/>
    <w:rsid w:val="007C6238"/>
    <w:rsid w:val="0080040B"/>
    <w:rsid w:val="0085393F"/>
    <w:rsid w:val="00854EA4"/>
    <w:rsid w:val="008A1620"/>
    <w:rsid w:val="00AE44EE"/>
    <w:rsid w:val="00B42A18"/>
    <w:rsid w:val="00B767DF"/>
    <w:rsid w:val="00BB1489"/>
    <w:rsid w:val="00D62F9D"/>
    <w:rsid w:val="00E41027"/>
    <w:rsid w:val="00E477A3"/>
    <w:rsid w:val="00F2739B"/>
    <w:rsid w:val="00F43952"/>
    <w:rsid w:val="00FF4BEC"/>
    <w:rsid w:val="0E9C1E70"/>
    <w:rsid w:val="29764F9E"/>
    <w:rsid w:val="349A6D54"/>
    <w:rsid w:val="61CE42E0"/>
    <w:rsid w:val="7E45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1"/>
    <w:qFormat/>
    <w:uiPriority w:val="0"/>
    <w:pPr>
      <w:jc w:val="left"/>
    </w:pPr>
  </w:style>
  <w:style w:type="paragraph" w:styleId="4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3 字符"/>
    <w:basedOn w:val="7"/>
    <w:link w:val="2"/>
    <w:uiPriority w:val="0"/>
    <w:rPr>
      <w:b/>
      <w:bCs/>
      <w:sz w:val="32"/>
      <w:szCs w:val="32"/>
    </w:rPr>
  </w:style>
  <w:style w:type="character" w:customStyle="1" w:styleId="11">
    <w:name w:val="批注文字 字符"/>
    <w:basedOn w:val="7"/>
    <w:link w:val="3"/>
    <w:uiPriority w:val="0"/>
    <w:rPr>
      <w:szCs w:val="24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页眉 字符"/>
    <w:basedOn w:val="7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679</Words>
  <Characters>3876</Characters>
  <Lines>32</Lines>
  <Paragraphs>9</Paragraphs>
  <TotalTime>44</TotalTime>
  <ScaleCrop>false</ScaleCrop>
  <LinksUpToDate>false</LinksUpToDate>
  <CharactersWithSpaces>4546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2021-08-28T02:19:00Z</dcterms:created>
  <dc:creator>wang xc</dc:creator>
  <cp:lastModifiedBy>Gabrielle</cp:lastModifiedBy>
  <dcterms:modified xsi:type="dcterms:W3CDTF">2021-09-01T02:47:13Z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