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AB" w:rsidRPr="00F3264A" w:rsidRDefault="00F947F1" w:rsidP="00B83ACF">
      <w:pPr>
        <w:spacing w:after="0"/>
        <w:jc w:val="center"/>
        <w:rPr>
          <w:rFonts w:asciiTheme="majorHAnsi" w:hAnsiTheme="majorHAnsi" w:cs="Times New Roman"/>
          <w:b/>
          <w:sz w:val="30"/>
          <w:szCs w:val="30"/>
        </w:rPr>
      </w:pPr>
      <w:r w:rsidRPr="00F3264A">
        <w:rPr>
          <w:rFonts w:asciiTheme="majorHAnsi" w:hAnsiTheme="majorHAnsi" w:cs="Times New Roman"/>
          <w:b/>
          <w:sz w:val="30"/>
          <w:szCs w:val="30"/>
        </w:rPr>
        <w:t>PONTOS PARA SMART</w:t>
      </w:r>
      <w:r w:rsidR="00B83ACF" w:rsidRPr="00F3264A">
        <w:rPr>
          <w:rFonts w:asciiTheme="majorHAnsi" w:hAnsiTheme="majorHAnsi" w:cs="Times New Roman"/>
          <w:b/>
          <w:sz w:val="30"/>
          <w:szCs w:val="30"/>
        </w:rPr>
        <w:t xml:space="preserve"> </w:t>
      </w:r>
      <w:r w:rsidRPr="00F3264A">
        <w:rPr>
          <w:rFonts w:asciiTheme="majorHAnsi" w:hAnsiTheme="majorHAnsi" w:cs="Times New Roman"/>
          <w:b/>
          <w:sz w:val="30"/>
          <w:szCs w:val="30"/>
        </w:rPr>
        <w:t>HUMMUS</w:t>
      </w:r>
      <w:r w:rsidR="00B83ACF" w:rsidRPr="00F3264A">
        <w:rPr>
          <w:rFonts w:asciiTheme="majorHAnsi" w:hAnsiTheme="majorHAnsi" w:cs="Times New Roman"/>
          <w:b/>
          <w:sz w:val="30"/>
          <w:szCs w:val="30"/>
        </w:rPr>
        <w:t>:</w:t>
      </w:r>
    </w:p>
    <w:p w:rsidR="00B83ACF" w:rsidRPr="00F3264A" w:rsidRDefault="00B83ACF" w:rsidP="00B83ACF">
      <w:pPr>
        <w:spacing w:after="0"/>
        <w:jc w:val="center"/>
        <w:rPr>
          <w:rFonts w:asciiTheme="majorHAnsi" w:hAnsiTheme="majorHAnsi" w:cs="Times New Roman"/>
          <w:sz w:val="30"/>
          <w:szCs w:val="30"/>
        </w:rPr>
      </w:pPr>
    </w:p>
    <w:p w:rsidR="00B83ACF" w:rsidRPr="00F3264A" w:rsidRDefault="00B83ACF" w:rsidP="00B83ACF">
      <w:pPr>
        <w:spacing w:after="0"/>
        <w:rPr>
          <w:rFonts w:cstheme="minorHAnsi"/>
        </w:rPr>
      </w:pPr>
      <w:hyperlink r:id="rId6" w:history="1">
        <w:r w:rsidRPr="00F3264A">
          <w:rPr>
            <w:rStyle w:val="Hyperlink"/>
            <w:rFonts w:cstheme="minorHAnsi"/>
          </w:rPr>
          <w:t>https://portal.vidadesilicio.com.br/sensor-de-gas-mq-135/</w:t>
        </w:r>
      </w:hyperlink>
    </w:p>
    <w:p w:rsidR="00B83ACF" w:rsidRPr="00F3264A" w:rsidRDefault="00B83ACF" w:rsidP="00B83ACF">
      <w:pPr>
        <w:spacing w:after="0"/>
        <w:rPr>
          <w:rFonts w:cstheme="minorHAnsi"/>
        </w:rPr>
      </w:pPr>
      <w:r w:rsidRPr="00F3264A">
        <w:rPr>
          <w:rFonts w:cstheme="minorHAnsi"/>
        </w:rPr>
        <w:t>Quais sensores</w:t>
      </w:r>
      <w:r w:rsidR="00F3264A">
        <w:rPr>
          <w:rFonts w:cstheme="minorHAnsi"/>
        </w:rPr>
        <w:t xml:space="preserve"> nós</w:t>
      </w:r>
      <w:r w:rsidRPr="00F3264A">
        <w:rPr>
          <w:rFonts w:cstheme="minorHAnsi"/>
        </w:rPr>
        <w:t xml:space="preserve"> teremos que comprar para detectar gases</w:t>
      </w:r>
    </w:p>
    <w:p w:rsidR="00B83ACF" w:rsidRPr="00F3264A" w:rsidRDefault="00B83ACF" w:rsidP="00B83ACF">
      <w:pPr>
        <w:spacing w:after="0"/>
        <w:rPr>
          <w:rFonts w:cstheme="minorHAnsi"/>
        </w:rPr>
      </w:pPr>
    </w:p>
    <w:p w:rsidR="0087492E" w:rsidRPr="00F3264A" w:rsidRDefault="0087492E" w:rsidP="00B83ACF">
      <w:pPr>
        <w:spacing w:after="0"/>
        <w:rPr>
          <w:rFonts w:cstheme="minorHAnsi"/>
        </w:rPr>
      </w:pPr>
      <w:hyperlink r:id="rId7" w:history="1">
        <w:r w:rsidRPr="00F3264A">
          <w:rPr>
            <w:rStyle w:val="Hyperlink"/>
            <w:rFonts w:cstheme="minorHAnsi"/>
          </w:rPr>
          <w:t>https://www.filipeflop.com/produto/sensor-de-umidade-do-solo-higrometro/</w:t>
        </w:r>
      </w:hyperlink>
    </w:p>
    <w:p w:rsidR="0087492E" w:rsidRPr="00F3264A" w:rsidRDefault="0087492E" w:rsidP="00B83ACF">
      <w:pPr>
        <w:spacing w:after="0"/>
        <w:rPr>
          <w:rFonts w:cstheme="minorHAnsi"/>
        </w:rPr>
      </w:pPr>
      <w:r w:rsidRPr="00F3264A">
        <w:rPr>
          <w:rFonts w:cstheme="minorHAnsi"/>
        </w:rPr>
        <w:t>Higrômetro – sensor de umidade</w:t>
      </w:r>
    </w:p>
    <w:p w:rsidR="0087492E" w:rsidRPr="00F3264A" w:rsidRDefault="0087492E" w:rsidP="00B83ACF">
      <w:pPr>
        <w:spacing w:after="0"/>
        <w:rPr>
          <w:rFonts w:cstheme="minorHAnsi"/>
        </w:rPr>
      </w:pPr>
    </w:p>
    <w:p w:rsidR="0087492E" w:rsidRPr="00F3264A" w:rsidRDefault="0087492E" w:rsidP="00B83ACF">
      <w:pPr>
        <w:spacing w:after="0"/>
        <w:rPr>
          <w:rFonts w:cstheme="minorHAnsi"/>
        </w:rPr>
      </w:pPr>
      <w:hyperlink r:id="rId8" w:history="1">
        <w:r w:rsidRPr="00F3264A">
          <w:rPr>
            <w:rStyle w:val="Hyperlink"/>
            <w:rFonts w:cstheme="minorHAnsi"/>
          </w:rPr>
          <w:t>https://blog.giulianaflores.com.br/jardinagem/adubos-saiba-como-escolher-adubo-ideal-para-jardim/</w:t>
        </w:r>
      </w:hyperlink>
    </w:p>
    <w:p w:rsidR="0087492E" w:rsidRDefault="0087492E" w:rsidP="00B83ACF">
      <w:pPr>
        <w:spacing w:after="0"/>
        <w:rPr>
          <w:rFonts w:cstheme="minorHAnsi"/>
        </w:rPr>
      </w:pPr>
      <w:r w:rsidRPr="00F3264A">
        <w:rPr>
          <w:rFonts w:cstheme="minorHAnsi"/>
        </w:rPr>
        <w:t>Os compostos mais relevantes no processo de adubação das plantas são: nitrogênio, potássio e fósforo.</w:t>
      </w:r>
    </w:p>
    <w:p w:rsidR="00A21FE1" w:rsidRDefault="00A21FE1" w:rsidP="00B83ACF">
      <w:pPr>
        <w:spacing w:after="0"/>
        <w:rPr>
          <w:rFonts w:cstheme="minorHAnsi"/>
        </w:rPr>
      </w:pPr>
    </w:p>
    <w:p w:rsidR="00A21FE1" w:rsidRDefault="00A21FE1" w:rsidP="00B83ACF">
      <w:pPr>
        <w:spacing w:after="0"/>
      </w:pPr>
      <w:hyperlink r:id="rId9" w:history="1">
        <w:r>
          <w:rPr>
            <w:rStyle w:val="Hyperlink"/>
          </w:rPr>
          <w:t>https://www.filipeflop.com/blog/monitorando-temperatura-e-umidade-com-o-sensor-dht11/</w:t>
        </w:r>
      </w:hyperlink>
    </w:p>
    <w:p w:rsidR="00C46D37" w:rsidRPr="00F3264A" w:rsidRDefault="00C46D37" w:rsidP="00B83ACF">
      <w:pPr>
        <w:spacing w:after="0"/>
        <w:rPr>
          <w:rFonts w:cstheme="minorHAnsi"/>
        </w:rPr>
      </w:pPr>
      <w:r>
        <w:t>Sensor de umidade e temperatura!</w:t>
      </w:r>
    </w:p>
    <w:p w:rsidR="0087492E" w:rsidRPr="00F3264A" w:rsidRDefault="0087492E" w:rsidP="00B83ACF">
      <w:pPr>
        <w:spacing w:after="0"/>
        <w:rPr>
          <w:rFonts w:cstheme="minorHAnsi"/>
        </w:rPr>
      </w:pPr>
    </w:p>
    <w:p w:rsidR="0087492E" w:rsidRPr="00F3264A" w:rsidRDefault="0087492E" w:rsidP="00B83ACF">
      <w:pPr>
        <w:spacing w:after="0"/>
        <w:rPr>
          <w:rFonts w:cstheme="minorHAnsi"/>
        </w:rPr>
      </w:pPr>
      <w:r w:rsidRPr="00087759">
        <w:rPr>
          <w:rFonts w:cstheme="minorHAnsi"/>
        </w:rPr>
        <w:t>- Nitrogênio</w:t>
      </w:r>
      <w:r w:rsidR="009D1E15" w:rsidRPr="00087759">
        <w:rPr>
          <w:rFonts w:cstheme="minorHAnsi"/>
        </w:rPr>
        <w:t>:</w:t>
      </w:r>
      <w:r w:rsidR="009D1E15">
        <w:rPr>
          <w:rFonts w:cstheme="minorHAnsi"/>
        </w:rPr>
        <w:t xml:space="preserve"> </w:t>
      </w:r>
      <w:r w:rsidRPr="00F3264A">
        <w:rPr>
          <w:rFonts w:cstheme="minorHAnsi"/>
        </w:rPr>
        <w:t>contribui com a saúde e beleza da planta</w:t>
      </w:r>
    </w:p>
    <w:p w:rsidR="0087492E" w:rsidRPr="00F3264A" w:rsidRDefault="0087492E" w:rsidP="00B83ACF">
      <w:pPr>
        <w:spacing w:after="0"/>
        <w:rPr>
          <w:rFonts w:cstheme="minorHAnsi"/>
        </w:rPr>
      </w:pPr>
      <w:r w:rsidRPr="00087759">
        <w:rPr>
          <w:rFonts w:cstheme="minorHAnsi"/>
        </w:rPr>
        <w:t>- Potássio:</w:t>
      </w:r>
      <w:r w:rsidRPr="00F3264A">
        <w:rPr>
          <w:rFonts w:cstheme="minorHAnsi"/>
        </w:rPr>
        <w:t xml:space="preserve"> promove resistência contra doenças</w:t>
      </w:r>
    </w:p>
    <w:p w:rsidR="0087492E" w:rsidRDefault="0087492E" w:rsidP="00B83ACF">
      <w:pPr>
        <w:spacing w:after="0"/>
        <w:rPr>
          <w:rFonts w:cstheme="minorHAnsi"/>
        </w:rPr>
      </w:pPr>
      <w:r w:rsidRPr="00087759">
        <w:rPr>
          <w:rFonts w:cstheme="minorHAnsi"/>
        </w:rPr>
        <w:t>- Fósforo:</w:t>
      </w:r>
      <w:r w:rsidRPr="00F3264A">
        <w:rPr>
          <w:rFonts w:cstheme="minorHAnsi"/>
        </w:rPr>
        <w:t xml:space="preserve"> responsável pelo crescimento da planta</w:t>
      </w:r>
    </w:p>
    <w:p w:rsidR="002C732E" w:rsidRDefault="002C732E" w:rsidP="00B83ACF">
      <w:pPr>
        <w:spacing w:after="0"/>
        <w:rPr>
          <w:rFonts w:cstheme="minorHAnsi"/>
        </w:rPr>
      </w:pPr>
    </w:p>
    <w:p w:rsidR="002C732E" w:rsidRPr="00F3264A" w:rsidRDefault="002C732E" w:rsidP="00B83ACF">
      <w:pPr>
        <w:spacing w:after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</w:t>
      </w:r>
    </w:p>
    <w:p w:rsidR="008D4589" w:rsidRPr="00F3264A" w:rsidRDefault="008D4589" w:rsidP="00B83ACF">
      <w:pPr>
        <w:spacing w:after="0"/>
        <w:rPr>
          <w:rFonts w:cstheme="minorHAnsi"/>
        </w:rPr>
      </w:pPr>
    </w:p>
    <w:p w:rsidR="008D4589" w:rsidRPr="00F3264A" w:rsidRDefault="0090268A" w:rsidP="00B83ACF">
      <w:pPr>
        <w:spacing w:after="0"/>
        <w:rPr>
          <w:rFonts w:cstheme="minorHAnsi"/>
          <w:b/>
          <w:u w:val="single"/>
        </w:rPr>
      </w:pPr>
      <w:r w:rsidRPr="00F3264A">
        <w:rPr>
          <w:rFonts w:cstheme="minorHAnsi"/>
          <w:b/>
          <w:u w:val="single"/>
        </w:rPr>
        <w:t>Tipos de adubos</w:t>
      </w:r>
    </w:p>
    <w:p w:rsidR="0090268A" w:rsidRPr="00F3264A" w:rsidRDefault="0090268A" w:rsidP="00B83ACF">
      <w:pPr>
        <w:spacing w:after="0"/>
        <w:rPr>
          <w:rFonts w:cstheme="minorHAnsi"/>
          <w:b/>
        </w:rPr>
      </w:pPr>
    </w:p>
    <w:p w:rsidR="008D4589" w:rsidRPr="00F3264A" w:rsidRDefault="008D4589" w:rsidP="00B83ACF">
      <w:pPr>
        <w:spacing w:after="0"/>
        <w:rPr>
          <w:rFonts w:cstheme="minorHAnsi"/>
        </w:rPr>
      </w:pPr>
      <w:r w:rsidRPr="005A30C0">
        <w:rPr>
          <w:rFonts w:cstheme="minorHAnsi"/>
          <w:u w:val="single"/>
        </w:rPr>
        <w:t>Líquidos:</w:t>
      </w:r>
      <w:r w:rsidR="004309F1" w:rsidRPr="00F3264A">
        <w:rPr>
          <w:rFonts w:cstheme="minorHAnsi"/>
        </w:rPr>
        <w:t xml:space="preserve"> São absorvidos pela planta mais rapidamente, portanto é necessário repor o adubo com maior </w:t>
      </w:r>
      <w:r w:rsidR="001F7235" w:rsidRPr="00F3264A">
        <w:rPr>
          <w:rFonts w:cstheme="minorHAnsi"/>
        </w:rPr>
        <w:t>frequência.</w:t>
      </w:r>
    </w:p>
    <w:p w:rsidR="004309F1" w:rsidRPr="00F3264A" w:rsidRDefault="004309F1" w:rsidP="00B83ACF">
      <w:pPr>
        <w:spacing w:after="0"/>
        <w:rPr>
          <w:rFonts w:cstheme="minorHAnsi"/>
        </w:rPr>
      </w:pPr>
    </w:p>
    <w:p w:rsidR="008D4589" w:rsidRPr="00F3264A" w:rsidRDefault="008D4589" w:rsidP="00B83ACF">
      <w:pPr>
        <w:spacing w:after="0"/>
        <w:rPr>
          <w:rFonts w:cstheme="minorHAnsi"/>
        </w:rPr>
      </w:pPr>
      <w:r w:rsidRPr="005A30C0">
        <w:rPr>
          <w:rFonts w:cstheme="minorHAnsi"/>
          <w:u w:val="single"/>
        </w:rPr>
        <w:t>Granulares:</w:t>
      </w:r>
      <w:r w:rsidR="004309F1" w:rsidRPr="00F3264A">
        <w:rPr>
          <w:rFonts w:cstheme="minorHAnsi"/>
        </w:rPr>
        <w:t xml:space="preserve"> São utilizados mais lentamente pelas plantas e é necessário regá-las para efetivar a absorção dos nutrientes</w:t>
      </w:r>
      <w:r w:rsidR="001F7235" w:rsidRPr="00F3264A">
        <w:rPr>
          <w:rFonts w:cstheme="minorHAnsi"/>
        </w:rPr>
        <w:t>.</w:t>
      </w:r>
    </w:p>
    <w:p w:rsidR="00D53A35" w:rsidRPr="00F3264A" w:rsidRDefault="00D53A35" w:rsidP="00B83ACF">
      <w:pPr>
        <w:spacing w:after="0"/>
        <w:rPr>
          <w:rFonts w:cstheme="minorHAnsi"/>
        </w:rPr>
      </w:pPr>
    </w:p>
    <w:p w:rsidR="00D53A35" w:rsidRPr="00F3264A" w:rsidRDefault="00D53A35" w:rsidP="00B83ACF">
      <w:pPr>
        <w:spacing w:after="0"/>
        <w:rPr>
          <w:rFonts w:cstheme="minorHAnsi"/>
        </w:rPr>
      </w:pPr>
      <w:r w:rsidRPr="005A30C0">
        <w:rPr>
          <w:rFonts w:cstheme="minorHAnsi"/>
          <w:u w:val="single"/>
        </w:rPr>
        <w:t>Mineral</w:t>
      </w:r>
      <w:r w:rsidR="00B94551" w:rsidRPr="005A30C0">
        <w:rPr>
          <w:rFonts w:cstheme="minorHAnsi"/>
          <w:u w:val="single"/>
        </w:rPr>
        <w:t xml:space="preserve"> ou Inorgânico</w:t>
      </w:r>
      <w:r w:rsidRPr="005A30C0">
        <w:rPr>
          <w:rFonts w:cstheme="minorHAnsi"/>
          <w:u w:val="single"/>
        </w:rPr>
        <w:t>:</w:t>
      </w:r>
      <w:r w:rsidR="00A130D0" w:rsidRPr="00F3264A">
        <w:rPr>
          <w:rFonts w:cstheme="minorHAnsi"/>
        </w:rPr>
        <w:t xml:space="preserve"> </w:t>
      </w:r>
      <w:r w:rsidR="00B94551" w:rsidRPr="00F3264A">
        <w:rPr>
          <w:rFonts w:cstheme="minorHAnsi"/>
        </w:rPr>
        <w:t>Obtido através da extração mineral ou refino do petróleo. Rápida absorção e composição química definida, impedindo aplicação em excesso.</w:t>
      </w:r>
    </w:p>
    <w:p w:rsidR="00D53A35" w:rsidRPr="00F3264A" w:rsidRDefault="00D53A35" w:rsidP="00B83ACF">
      <w:pPr>
        <w:spacing w:after="0"/>
        <w:rPr>
          <w:rFonts w:cstheme="minorHAnsi"/>
        </w:rPr>
      </w:pPr>
    </w:p>
    <w:p w:rsidR="00D53A35" w:rsidRPr="00F3264A" w:rsidRDefault="00D53A35" w:rsidP="00B83ACF">
      <w:pPr>
        <w:spacing w:after="0"/>
        <w:rPr>
          <w:rFonts w:cstheme="minorHAnsi"/>
        </w:rPr>
      </w:pPr>
      <w:r w:rsidRPr="005A30C0">
        <w:rPr>
          <w:rFonts w:cstheme="minorHAnsi"/>
          <w:u w:val="single"/>
        </w:rPr>
        <w:t>Orgânico:</w:t>
      </w:r>
      <w:r w:rsidR="00A130D0" w:rsidRPr="00F3264A">
        <w:rPr>
          <w:rFonts w:cstheme="minorHAnsi"/>
        </w:rPr>
        <w:t xml:space="preserve"> </w:t>
      </w:r>
      <w:r w:rsidR="005A30C0" w:rsidRPr="00F3264A">
        <w:rPr>
          <w:rFonts w:cstheme="minorHAnsi"/>
        </w:rPr>
        <w:t>Provêm</w:t>
      </w:r>
      <w:r w:rsidR="00B94551" w:rsidRPr="00F3264A">
        <w:rPr>
          <w:rFonts w:cstheme="minorHAnsi"/>
        </w:rPr>
        <w:t xml:space="preserve"> de resíduos vegetais e animais, elementos como cascas de verduras e frutas e esterco. Traz grande melhoria para as condições do solo.</w:t>
      </w:r>
    </w:p>
    <w:p w:rsidR="00D53A35" w:rsidRPr="00F3264A" w:rsidRDefault="00D53A35" w:rsidP="00B83ACF">
      <w:pPr>
        <w:spacing w:after="0"/>
        <w:rPr>
          <w:rFonts w:cstheme="minorHAnsi"/>
        </w:rPr>
      </w:pPr>
    </w:p>
    <w:p w:rsidR="00D53A35" w:rsidRDefault="00D53A35" w:rsidP="00D53A35">
      <w:pPr>
        <w:spacing w:after="0"/>
        <w:rPr>
          <w:rFonts w:cstheme="minorHAnsi"/>
        </w:rPr>
      </w:pPr>
      <w:r w:rsidRPr="005A30C0">
        <w:rPr>
          <w:rFonts w:cstheme="minorHAnsi"/>
          <w:u w:val="single"/>
        </w:rPr>
        <w:t>Químico:</w:t>
      </w:r>
      <w:r w:rsidR="00A130D0" w:rsidRPr="00F3264A">
        <w:rPr>
          <w:rFonts w:cstheme="minorHAnsi"/>
        </w:rPr>
        <w:t xml:space="preserve"> </w:t>
      </w:r>
      <w:r w:rsidR="00B94551" w:rsidRPr="00F3264A">
        <w:rPr>
          <w:rFonts w:cstheme="minorHAnsi"/>
        </w:rPr>
        <w:t>Feito com nutrientes na quantidade adaptada para cada planta e age de forma rápida. Não produz odor</w:t>
      </w:r>
      <w:r w:rsidR="00673ECF">
        <w:rPr>
          <w:rFonts w:cstheme="minorHAnsi"/>
        </w:rPr>
        <w:t>.</w:t>
      </w:r>
    </w:p>
    <w:p w:rsidR="00643692" w:rsidRDefault="00643692" w:rsidP="00D53A35">
      <w:pPr>
        <w:spacing w:after="0"/>
        <w:rPr>
          <w:rFonts w:cstheme="minorHAnsi"/>
        </w:rPr>
      </w:pPr>
    </w:p>
    <w:p w:rsidR="00643692" w:rsidRPr="00D53A35" w:rsidRDefault="00643692" w:rsidP="00643692">
      <w:pPr>
        <w:spacing w:after="0"/>
        <w:rPr>
          <w:rFonts w:cstheme="minorHAnsi"/>
        </w:rPr>
      </w:pPr>
      <w:r>
        <w:rPr>
          <w:rFonts w:cstheme="minorHAnsi"/>
        </w:rPr>
        <w:t>----------------</w:t>
      </w:r>
      <w:r>
        <w:rPr>
          <w:rFonts w:cstheme="minorHAnsi"/>
        </w:rPr>
        <w:t>--------------------------------------------------------------------------------------------------------------</w:t>
      </w:r>
    </w:p>
    <w:p w:rsidR="00D53A35" w:rsidRDefault="00D53A35" w:rsidP="00B83ACF">
      <w:pPr>
        <w:spacing w:after="0"/>
        <w:rPr>
          <w:rFonts w:cstheme="minorHAnsi"/>
        </w:rPr>
      </w:pPr>
    </w:p>
    <w:p w:rsidR="00A21FE1" w:rsidRDefault="00A21FE1" w:rsidP="00B83ACF">
      <w:pPr>
        <w:spacing w:after="0"/>
      </w:pPr>
      <w:hyperlink r:id="rId10" w:history="1">
        <w:r>
          <w:rPr>
            <w:rStyle w:val="Hyperlink"/>
          </w:rPr>
          <w:t>https://www.teraambiental.com.br/blog-da-tera-ambiental/como-a-compostagem-pode-ajudar-na-gestao-de-residuos-solidos</w:t>
        </w:r>
      </w:hyperlink>
    </w:p>
    <w:p w:rsidR="00A21FE1" w:rsidRDefault="00A21FE1" w:rsidP="00B83ACF">
      <w:pPr>
        <w:spacing w:after="0"/>
      </w:pPr>
    </w:p>
    <w:p w:rsidR="00A21FE1" w:rsidRDefault="00A21FE1" w:rsidP="00B83ACF">
      <w:pPr>
        <w:spacing w:after="0"/>
        <w:rPr>
          <w:b/>
          <w:u w:val="single"/>
        </w:rPr>
      </w:pPr>
      <w:r w:rsidRPr="00A21FE1">
        <w:rPr>
          <w:b/>
          <w:u w:val="single"/>
        </w:rPr>
        <w:lastRenderedPageBreak/>
        <w:t>Como a compostagem pode contribuir</w:t>
      </w:r>
    </w:p>
    <w:p w:rsidR="00A21FE1" w:rsidRDefault="00A21FE1" w:rsidP="00B83ACF">
      <w:pPr>
        <w:spacing w:after="0"/>
        <w:rPr>
          <w:b/>
          <w:u w:val="single"/>
        </w:rPr>
      </w:pPr>
    </w:p>
    <w:p w:rsidR="00A21FE1" w:rsidRDefault="00A21FE1" w:rsidP="00B83ACF">
      <w:pPr>
        <w:spacing w:after="0"/>
      </w:pPr>
      <w:r>
        <w:t xml:space="preserve">Tópico </w:t>
      </w:r>
      <w:proofErr w:type="gramStart"/>
      <w:r>
        <w:t>1</w:t>
      </w:r>
      <w:proofErr w:type="gramEnd"/>
      <w:r>
        <w:t>: Geração de resíduos e as preocupações com o descarte na realidade</w:t>
      </w:r>
    </w:p>
    <w:p w:rsidR="00E70BE6" w:rsidRDefault="00E70BE6" w:rsidP="00B83ACF">
      <w:pPr>
        <w:spacing w:after="0"/>
      </w:pPr>
    </w:p>
    <w:p w:rsidR="000A72FB" w:rsidRDefault="00E70BE6" w:rsidP="00B83ACF">
      <w:pPr>
        <w:spacing w:after="0"/>
      </w:pPr>
      <w:r>
        <w:t>Os principais pontos que envolvem esse</w:t>
      </w:r>
      <w:r w:rsidR="00B42EFE">
        <w:t xml:space="preserve"> processo de geração de resíduos</w:t>
      </w:r>
      <w:r w:rsidR="000A72FB">
        <w:t xml:space="preserve"> são:</w:t>
      </w:r>
    </w:p>
    <w:p w:rsidR="000A72FB" w:rsidRPr="000A72FB" w:rsidRDefault="000A72FB" w:rsidP="000A72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504D" w:themeColor="accent2"/>
          <w:sz w:val="27"/>
          <w:szCs w:val="27"/>
          <w:lang w:eastAsia="pt-BR"/>
        </w:rPr>
      </w:pPr>
      <w:r w:rsidRPr="000A72FB">
        <w:rPr>
          <w:rFonts w:ascii="Tahoma" w:eastAsia="Times New Roman" w:hAnsi="Tahoma" w:cs="Tahoma"/>
          <w:color w:val="C0504D" w:themeColor="accent2"/>
          <w:sz w:val="21"/>
          <w:szCs w:val="21"/>
          <w:lang w:eastAsia="pt-BR"/>
        </w:rPr>
        <w:t>Legislação</w:t>
      </w:r>
    </w:p>
    <w:p w:rsidR="000A72FB" w:rsidRPr="000A72FB" w:rsidRDefault="000A72FB" w:rsidP="000A72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504D" w:themeColor="accent2"/>
          <w:sz w:val="27"/>
          <w:szCs w:val="27"/>
          <w:lang w:eastAsia="pt-BR"/>
        </w:rPr>
      </w:pPr>
      <w:r w:rsidRPr="000A72FB">
        <w:rPr>
          <w:rFonts w:ascii="Tahoma" w:eastAsia="Times New Roman" w:hAnsi="Tahoma" w:cs="Tahoma"/>
          <w:color w:val="C0504D" w:themeColor="accent2"/>
          <w:sz w:val="21"/>
          <w:szCs w:val="21"/>
          <w:lang w:eastAsia="pt-BR"/>
        </w:rPr>
        <w:t>Operação</w:t>
      </w:r>
    </w:p>
    <w:p w:rsidR="000A72FB" w:rsidRPr="000A72FB" w:rsidRDefault="000A72FB" w:rsidP="000A72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504D" w:themeColor="accent2"/>
          <w:sz w:val="27"/>
          <w:szCs w:val="27"/>
          <w:lang w:eastAsia="pt-BR"/>
        </w:rPr>
      </w:pPr>
      <w:r w:rsidRPr="000A72FB">
        <w:rPr>
          <w:rFonts w:ascii="Tahoma" w:eastAsia="Times New Roman" w:hAnsi="Tahoma" w:cs="Tahoma"/>
          <w:color w:val="C0504D" w:themeColor="accent2"/>
          <w:sz w:val="21"/>
          <w:szCs w:val="21"/>
          <w:lang w:eastAsia="pt-BR"/>
        </w:rPr>
        <w:t>Economia e</w:t>
      </w:r>
    </w:p>
    <w:p w:rsidR="000A72FB" w:rsidRPr="000A72FB" w:rsidRDefault="000A72FB" w:rsidP="000A72F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C0504D" w:themeColor="accent2"/>
          <w:sz w:val="27"/>
          <w:szCs w:val="27"/>
          <w:lang w:eastAsia="pt-BR"/>
        </w:rPr>
      </w:pPr>
      <w:r w:rsidRPr="000A72FB">
        <w:rPr>
          <w:rFonts w:ascii="Tahoma" w:eastAsia="Times New Roman" w:hAnsi="Tahoma" w:cs="Tahoma"/>
          <w:color w:val="C0504D" w:themeColor="accent2"/>
          <w:sz w:val="21"/>
          <w:szCs w:val="21"/>
          <w:lang w:eastAsia="pt-BR"/>
        </w:rPr>
        <w:t>Meio Ambiente</w:t>
      </w:r>
      <w:bookmarkStart w:id="0" w:name="_GoBack"/>
      <w:bookmarkEnd w:id="0"/>
    </w:p>
    <w:sectPr w:rsidR="000A72FB" w:rsidRPr="000A7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74D7F"/>
    <w:multiLevelType w:val="multilevel"/>
    <w:tmpl w:val="A510D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F1"/>
    <w:rsid w:val="00087759"/>
    <w:rsid w:val="000A72FB"/>
    <w:rsid w:val="000E2AB9"/>
    <w:rsid w:val="001F7235"/>
    <w:rsid w:val="002C732E"/>
    <w:rsid w:val="004309F1"/>
    <w:rsid w:val="005A30C0"/>
    <w:rsid w:val="00643692"/>
    <w:rsid w:val="00673ECF"/>
    <w:rsid w:val="0087492E"/>
    <w:rsid w:val="008D4589"/>
    <w:rsid w:val="0090268A"/>
    <w:rsid w:val="009D1E15"/>
    <w:rsid w:val="00A130D0"/>
    <w:rsid w:val="00A21FE1"/>
    <w:rsid w:val="00B42EFE"/>
    <w:rsid w:val="00B83ACF"/>
    <w:rsid w:val="00B94551"/>
    <w:rsid w:val="00C46D37"/>
    <w:rsid w:val="00D53A35"/>
    <w:rsid w:val="00E70BE6"/>
    <w:rsid w:val="00EE52AB"/>
    <w:rsid w:val="00F3264A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83A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83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iulianaflores.com.br/jardinagem/adubos-saiba-como-escolher-adubo-ideal-para-jardi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lipeflop.com/produto/sensor-de-umidade-do-solo-higromet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vidadesilicio.com.br/sensor-de-gas-mq-13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raambiental.com.br/blog-da-tera-ambiental/como-a-compostagem-pode-ajudar-na-gestao-de-residuos-soli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lipeflop.com/blog/monitorando-temperatura-e-umidade-com-o-sensor-dht1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RAMOS</dc:creator>
  <cp:lastModifiedBy>VITOR RAMOS</cp:lastModifiedBy>
  <cp:revision>21</cp:revision>
  <dcterms:created xsi:type="dcterms:W3CDTF">2020-02-19T13:36:00Z</dcterms:created>
  <dcterms:modified xsi:type="dcterms:W3CDTF">2020-02-19T14:54:00Z</dcterms:modified>
</cp:coreProperties>
</file>