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4E9B4" w14:textId="5689B7B4" w:rsidR="00FD50BD" w:rsidRDefault="00F007EB" w:rsidP="004269F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PAL </w:t>
      </w:r>
      <w:r w:rsidR="004269F8" w:rsidRPr="2B7E1344">
        <w:rPr>
          <w:b/>
          <w:bCs/>
          <w:sz w:val="40"/>
          <w:szCs w:val="40"/>
        </w:rPr>
        <w:t>SESSION PLANNING SHEET</w:t>
      </w:r>
    </w:p>
    <w:p w14:paraId="65B80117" w14:textId="4D9EC7FD" w:rsidR="00F007EB" w:rsidRPr="002F36D8" w:rsidRDefault="002F36D8" w:rsidP="002F36D8">
      <w:pPr>
        <w:rPr>
          <w:b/>
          <w:color w:val="1F497D" w:themeColor="text2"/>
          <w:sz w:val="40"/>
          <w:szCs w:val="40"/>
          <w14:textOutline w14:w="57150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b/>
          <w:color w:val="1F497D" w:themeColor="text2"/>
          <w:sz w:val="40"/>
          <w:szCs w:val="40"/>
          <w14:textOutline w14:w="57150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</w:t>
      </w:r>
      <w:r w:rsidRPr="002F36D8">
        <w:rPr>
          <w:b/>
          <w:color w:val="1F497D" w:themeColor="text2"/>
          <w:sz w:val="40"/>
          <w:szCs w:val="40"/>
          <w14:textOutline w14:w="57150" w14:cap="rnd" w14:cmpd="sng" w14:algn="ctr">
            <w14:solidFill>
              <w14:srgbClr w14:val="0070C0"/>
            </w14:solidFill>
            <w14:prstDash w14:val="solid"/>
            <w14:bevel/>
          </w14:textOutline>
        </w:rPr>
        <w:t>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56"/>
        <w:gridCol w:w="19"/>
        <w:gridCol w:w="283"/>
        <w:gridCol w:w="1572"/>
        <w:gridCol w:w="1486"/>
        <w:gridCol w:w="202"/>
        <w:gridCol w:w="145"/>
        <w:gridCol w:w="2712"/>
      </w:tblGrid>
      <w:tr w:rsidR="00E51703" w14:paraId="20AE098D" w14:textId="77777777" w:rsidTr="44627827">
        <w:trPr>
          <w:trHeight w:val="604"/>
        </w:trPr>
        <w:tc>
          <w:tcPr>
            <w:tcW w:w="1615" w:type="dxa"/>
            <w:tcBorders>
              <w:bottom w:val="single" w:sz="4" w:space="0" w:color="auto"/>
            </w:tcBorders>
          </w:tcPr>
          <w:p w14:paraId="672A6659" w14:textId="77777777" w:rsidR="00E51703" w:rsidRPr="00FD5B52" w:rsidRDefault="00E51703">
            <w:pPr>
              <w:rPr>
                <w:b/>
              </w:rPr>
            </w:pPr>
          </w:p>
        </w:tc>
        <w:tc>
          <w:tcPr>
            <w:tcW w:w="6463" w:type="dxa"/>
            <w:gridSpan w:val="7"/>
            <w:tcBorders>
              <w:bottom w:val="single" w:sz="4" w:space="0" w:color="auto"/>
            </w:tcBorders>
          </w:tcPr>
          <w:p w14:paraId="6FE56110" w14:textId="4EC53A46" w:rsidR="00E51703" w:rsidRPr="00CF02E7" w:rsidRDefault="008921EA">
            <w:pPr>
              <w:rPr>
                <w:b/>
                <w:lang w:val="pt-BR"/>
              </w:rPr>
            </w:pPr>
            <w:r w:rsidRPr="00CF02E7">
              <w:rPr>
                <w:b/>
                <w:lang w:val="pt-BR"/>
              </w:rPr>
              <w:t>PAL</w:t>
            </w:r>
            <w:r w:rsidR="00E51703" w:rsidRPr="00CF02E7">
              <w:rPr>
                <w:b/>
                <w:lang w:val="pt-BR"/>
              </w:rPr>
              <w:t xml:space="preserve"> </w:t>
            </w:r>
            <w:proofErr w:type="spellStart"/>
            <w:r w:rsidR="00E51703" w:rsidRPr="00CF02E7">
              <w:rPr>
                <w:b/>
                <w:lang w:val="pt-BR"/>
              </w:rPr>
              <w:t>Leader</w:t>
            </w:r>
            <w:proofErr w:type="spellEnd"/>
            <w:r w:rsidRPr="00CF02E7">
              <w:rPr>
                <w:b/>
                <w:lang w:val="pt-BR"/>
              </w:rPr>
              <w:t>(</w:t>
            </w:r>
            <w:r w:rsidR="00E51703" w:rsidRPr="00CF02E7">
              <w:rPr>
                <w:b/>
                <w:lang w:val="pt-BR"/>
              </w:rPr>
              <w:t>s</w:t>
            </w:r>
            <w:r w:rsidRPr="00CF02E7">
              <w:rPr>
                <w:b/>
                <w:lang w:val="pt-BR"/>
              </w:rPr>
              <w:t>)</w:t>
            </w:r>
            <w:r w:rsidR="00E51703" w:rsidRPr="00CF02E7">
              <w:rPr>
                <w:b/>
                <w:lang w:val="pt-BR"/>
              </w:rPr>
              <w:t>:</w:t>
            </w:r>
            <w:r w:rsidR="005B0515" w:rsidRPr="00CF02E7">
              <w:rPr>
                <w:b/>
                <w:lang w:val="pt-BR"/>
              </w:rPr>
              <w:t xml:space="preserve"> </w:t>
            </w:r>
          </w:p>
          <w:p w14:paraId="0A37501D" w14:textId="1573FACE" w:rsidR="006B7E75" w:rsidRPr="00CF02E7" w:rsidRDefault="003A315D" w:rsidP="2B7E1344">
            <w:pPr>
              <w:rPr>
                <w:b/>
                <w:bCs/>
                <w:lang w:val="pt-BR"/>
              </w:rPr>
            </w:pPr>
            <w:r w:rsidRPr="00CF02E7">
              <w:rPr>
                <w:b/>
                <w:bCs/>
                <w:lang w:val="pt-BR"/>
              </w:rPr>
              <w:t>Gabriel Mastrangelo Canuto</w:t>
            </w:r>
          </w:p>
        </w:tc>
        <w:tc>
          <w:tcPr>
            <w:tcW w:w="2712" w:type="dxa"/>
            <w:tcBorders>
              <w:bottom w:val="single" w:sz="4" w:space="0" w:color="auto"/>
            </w:tcBorders>
          </w:tcPr>
          <w:p w14:paraId="3101716D" w14:textId="44460B18" w:rsidR="00E51703" w:rsidRDefault="00E51703">
            <w:pPr>
              <w:rPr>
                <w:b/>
              </w:rPr>
            </w:pPr>
            <w:r w:rsidRPr="00FD5B52">
              <w:rPr>
                <w:b/>
              </w:rPr>
              <w:t>Date:</w:t>
            </w:r>
            <w:r w:rsidR="00B45E30">
              <w:rPr>
                <w:b/>
              </w:rPr>
              <w:t xml:space="preserve"> </w:t>
            </w:r>
          </w:p>
          <w:p w14:paraId="5DAB6C7B" w14:textId="55373F4C" w:rsidR="006B7E75" w:rsidRPr="00FD5B52" w:rsidRDefault="0041612E" w:rsidP="2B7E1344">
            <w:pPr>
              <w:rPr>
                <w:b/>
                <w:bCs/>
              </w:rPr>
            </w:pPr>
            <w:r w:rsidRPr="00B28A09">
              <w:rPr>
                <w:b/>
                <w:bCs/>
              </w:rPr>
              <w:t>1</w:t>
            </w:r>
            <w:r w:rsidR="02023BE6" w:rsidRPr="00B28A09">
              <w:rPr>
                <w:b/>
                <w:bCs/>
              </w:rPr>
              <w:t>9</w:t>
            </w:r>
            <w:r w:rsidR="00CF02E7" w:rsidRPr="00B28A09">
              <w:rPr>
                <w:b/>
                <w:bCs/>
              </w:rPr>
              <w:t>/01/2022</w:t>
            </w:r>
          </w:p>
        </w:tc>
      </w:tr>
      <w:tr w:rsidR="00E51703" w14:paraId="1C26EF0B" w14:textId="77777777" w:rsidTr="44627827">
        <w:trPr>
          <w:trHeight w:val="530"/>
        </w:trPr>
        <w:tc>
          <w:tcPr>
            <w:tcW w:w="1615" w:type="dxa"/>
            <w:tcBorders>
              <w:bottom w:val="single" w:sz="4" w:space="0" w:color="auto"/>
            </w:tcBorders>
          </w:tcPr>
          <w:p w14:paraId="02EB378F" w14:textId="77777777" w:rsidR="00E51703" w:rsidRPr="00FD5B52" w:rsidRDefault="00E51703">
            <w:pPr>
              <w:rPr>
                <w:b/>
              </w:rPr>
            </w:pPr>
          </w:p>
        </w:tc>
        <w:tc>
          <w:tcPr>
            <w:tcW w:w="6463" w:type="dxa"/>
            <w:gridSpan w:val="7"/>
            <w:tcBorders>
              <w:bottom w:val="single" w:sz="4" w:space="0" w:color="auto"/>
            </w:tcBorders>
          </w:tcPr>
          <w:p w14:paraId="66B7F086" w14:textId="1F071D70" w:rsidR="006B7E75" w:rsidRDefault="00E51703">
            <w:pPr>
              <w:rPr>
                <w:b/>
              </w:rPr>
            </w:pPr>
            <w:r w:rsidRPr="00FD5B52">
              <w:rPr>
                <w:b/>
              </w:rPr>
              <w:t>Course</w:t>
            </w:r>
            <w:r w:rsidR="008921EA">
              <w:rPr>
                <w:b/>
              </w:rPr>
              <w:t xml:space="preserve"> &amp; Instructor</w:t>
            </w:r>
            <w:r w:rsidRPr="00FD5B52">
              <w:rPr>
                <w:b/>
              </w:rPr>
              <w:t>:</w:t>
            </w:r>
            <w:r w:rsidR="00B45E30">
              <w:rPr>
                <w:b/>
              </w:rPr>
              <w:t xml:space="preserve"> </w:t>
            </w:r>
          </w:p>
          <w:p w14:paraId="6A05A809" w14:textId="7B8E99B7" w:rsidR="009F4729" w:rsidRPr="00FD5B52" w:rsidRDefault="003A315D" w:rsidP="2B7E13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BADM 210 </w:t>
            </w:r>
            <w:r w:rsidRPr="003A315D">
              <w:rPr>
                <w:b/>
                <w:bCs/>
              </w:rPr>
              <w:t xml:space="preserve">George </w:t>
            </w:r>
            <w:proofErr w:type="spellStart"/>
            <w:r w:rsidRPr="003A315D">
              <w:rPr>
                <w:b/>
                <w:bCs/>
              </w:rPr>
              <w:t>Nikolov</w:t>
            </w:r>
            <w:proofErr w:type="spellEnd"/>
          </w:p>
        </w:tc>
        <w:tc>
          <w:tcPr>
            <w:tcW w:w="2712" w:type="dxa"/>
            <w:tcBorders>
              <w:bottom w:val="single" w:sz="4" w:space="0" w:color="auto"/>
            </w:tcBorders>
          </w:tcPr>
          <w:p w14:paraId="58DDDCFC" w14:textId="4A3D0249" w:rsidR="00E51703" w:rsidRDefault="00E51703" w:rsidP="00B28A09">
            <w:pPr>
              <w:rPr>
                <w:b/>
                <w:bCs/>
              </w:rPr>
            </w:pPr>
            <w:r w:rsidRPr="4307C528">
              <w:rPr>
                <w:b/>
                <w:bCs/>
              </w:rPr>
              <w:t>Week #:</w:t>
            </w:r>
            <w:r w:rsidR="00B45E30" w:rsidRPr="4307C528">
              <w:rPr>
                <w:b/>
                <w:bCs/>
              </w:rPr>
              <w:t xml:space="preserve"> </w:t>
            </w:r>
            <w:r w:rsidR="579E2286" w:rsidRPr="4307C528">
              <w:rPr>
                <w:b/>
                <w:bCs/>
              </w:rPr>
              <w:t>3</w:t>
            </w:r>
            <w:r w:rsidR="00CF02E7" w:rsidRPr="4307C528">
              <w:rPr>
                <w:b/>
                <w:bCs/>
              </w:rPr>
              <w:t xml:space="preserve">, session </w:t>
            </w:r>
            <w:r w:rsidR="03B2239B" w:rsidRPr="4307C528">
              <w:rPr>
                <w:b/>
                <w:bCs/>
              </w:rPr>
              <w:t>5</w:t>
            </w:r>
          </w:p>
          <w:p w14:paraId="5A39BBE3" w14:textId="28AC0671" w:rsidR="006B7E75" w:rsidRPr="00FD5B52" w:rsidRDefault="006B7E75" w:rsidP="2B7E1344">
            <w:pPr>
              <w:rPr>
                <w:b/>
                <w:bCs/>
              </w:rPr>
            </w:pPr>
          </w:p>
        </w:tc>
      </w:tr>
      <w:tr w:rsidR="00E51703" w14:paraId="41C8F396" w14:textId="77777777" w:rsidTr="44627827">
        <w:trPr>
          <w:trHeight w:val="255"/>
        </w:trPr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A3D3EC" w14:textId="77777777" w:rsidR="00E51703" w:rsidRDefault="00E51703"/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0B940D" w14:textId="77777777" w:rsidR="00E51703" w:rsidRDefault="00E51703"/>
        </w:tc>
        <w:tc>
          <w:tcPr>
            <w:tcW w:w="18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27B00A" w14:textId="77777777" w:rsidR="00E51703" w:rsidRDefault="00E51703"/>
        </w:tc>
        <w:tc>
          <w:tcPr>
            <w:tcW w:w="18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61E4C" w14:textId="77777777" w:rsidR="00E51703" w:rsidRDefault="00E51703"/>
        </w:tc>
        <w:tc>
          <w:tcPr>
            <w:tcW w:w="2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EAFD9C" w14:textId="77777777" w:rsidR="00E51703" w:rsidRDefault="00E51703"/>
        </w:tc>
      </w:tr>
      <w:tr w:rsidR="00E51703" w14:paraId="34F0B930" w14:textId="77777777" w:rsidTr="44627827">
        <w:trPr>
          <w:trHeight w:val="267"/>
        </w:trPr>
        <w:tc>
          <w:tcPr>
            <w:tcW w:w="1079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2467D78" w14:textId="188576F8" w:rsidR="00E51703" w:rsidRDefault="00E51703" w:rsidP="004269F8">
            <w:r>
              <w:rPr>
                <w:b/>
              </w:rPr>
              <w:t xml:space="preserve">OBJECTIVES:   </w:t>
            </w:r>
            <w:r w:rsidRPr="00FD5B52">
              <w:rPr>
                <w:i/>
              </w:rPr>
              <w:t>What does the group most need to get out of this session?</w:t>
            </w:r>
            <w:r>
              <w:t>:</w:t>
            </w:r>
          </w:p>
        </w:tc>
      </w:tr>
      <w:tr w:rsidR="00E51703" w14:paraId="4B94D5A5" w14:textId="77777777" w:rsidTr="44627827">
        <w:trPr>
          <w:trHeight w:val="1286"/>
        </w:trPr>
        <w:tc>
          <w:tcPr>
            <w:tcW w:w="10790" w:type="dxa"/>
            <w:gridSpan w:val="9"/>
          </w:tcPr>
          <w:p w14:paraId="0CC89400" w14:textId="3393AA7F" w:rsidR="008921EA" w:rsidRDefault="0B11F5E7" w:rsidP="00B28A09">
            <w:pPr>
              <w:pStyle w:val="ListParagraph"/>
              <w:numPr>
                <w:ilvl w:val="0"/>
                <w:numId w:val="1"/>
              </w:numPr>
            </w:pPr>
            <w:r>
              <w:t>Starting Chapter 3</w:t>
            </w:r>
          </w:p>
          <w:p w14:paraId="7600E068" w14:textId="178B3A4A" w:rsidR="008921EA" w:rsidRDefault="0B11F5E7" w:rsidP="00B28A09">
            <w:pPr>
              <w:pStyle w:val="ListParagraph"/>
              <w:numPr>
                <w:ilvl w:val="1"/>
                <w:numId w:val="1"/>
              </w:numPr>
            </w:pPr>
            <w:r w:rsidRPr="00B28A09">
              <w:t xml:space="preserve">Compute and interpret the range, mean deviation, variance and standard deviation. </w:t>
            </w:r>
          </w:p>
          <w:p w14:paraId="4EC0365E" w14:textId="746A9147" w:rsidR="008921EA" w:rsidRDefault="0B11F5E7" w:rsidP="00B28A09">
            <w:pPr>
              <w:pStyle w:val="ListParagraph"/>
              <w:numPr>
                <w:ilvl w:val="1"/>
                <w:numId w:val="1"/>
              </w:numPr>
            </w:pPr>
            <w:r w:rsidRPr="00B28A09">
              <w:t xml:space="preserve">Explain and apply Chebyshev's theorem and the Empirical Rule. </w:t>
            </w:r>
          </w:p>
          <w:p w14:paraId="45C53D3B" w14:textId="77777777" w:rsidR="008921EA" w:rsidRDefault="0B11F5E7" w:rsidP="00B28A09">
            <w:pPr>
              <w:pStyle w:val="ListParagraph"/>
              <w:numPr>
                <w:ilvl w:val="1"/>
                <w:numId w:val="1"/>
              </w:numPr>
            </w:pPr>
            <w:r w:rsidRPr="00B28A09">
              <w:t xml:space="preserve">Compute and interpret the coefficient of skewness and the coefficient of variation.  </w:t>
            </w:r>
          </w:p>
          <w:p w14:paraId="3DEEC669" w14:textId="757B4E6E" w:rsidR="00E47F3C" w:rsidRDefault="00E47F3C" w:rsidP="00B28A09">
            <w:pPr>
              <w:pStyle w:val="ListParagraph"/>
              <w:numPr>
                <w:ilvl w:val="1"/>
                <w:numId w:val="1"/>
              </w:numPr>
            </w:pPr>
            <w:r>
              <w:t>Using the calculator to compute mean, median, variance, standard deviation</w:t>
            </w:r>
          </w:p>
        </w:tc>
      </w:tr>
      <w:tr w:rsidR="00E51703" w14:paraId="58B1F022" w14:textId="77777777" w:rsidTr="44627827">
        <w:trPr>
          <w:trHeight w:val="267"/>
        </w:trPr>
        <w:tc>
          <w:tcPr>
            <w:tcW w:w="1079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AB13336" w14:textId="68736DEE" w:rsidR="00E51703" w:rsidRDefault="00E51703" w:rsidP="00E51703">
            <w:r>
              <w:rPr>
                <w:b/>
              </w:rPr>
              <w:t xml:space="preserve">FACILITATION CHECKLIST: </w:t>
            </w:r>
          </w:p>
        </w:tc>
      </w:tr>
      <w:tr w:rsidR="00E51703" w14:paraId="28904DAF" w14:textId="77777777" w:rsidTr="44627827">
        <w:trPr>
          <w:trHeight w:val="1286"/>
        </w:trPr>
        <w:tc>
          <w:tcPr>
            <w:tcW w:w="10790" w:type="dxa"/>
            <w:gridSpan w:val="9"/>
          </w:tcPr>
          <w:p w14:paraId="4F103780" w14:textId="77777777" w:rsidR="0027214D" w:rsidRDefault="00D15C4A" w:rsidP="00542029">
            <w:pPr>
              <w:shd w:val="clear" w:color="auto" w:fill="FFFFFF"/>
              <w:spacing w:beforeAutospacing="1" w:afterAutospacing="1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sdt>
              <w:sdtPr>
                <w:rPr>
                  <w:rFonts w:eastAsia="Times New Roman" w:cstheme="minorHAnsi"/>
                  <w:color w:val="000000"/>
                  <w:bdr w:val="none" w:sz="0" w:space="0" w:color="auto" w:frame="1"/>
                </w:rPr>
                <w:id w:val="-975589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A45">
                  <w:rPr>
                    <w:rFonts w:ascii="MS Gothic" w:eastAsia="MS Gothic" w:hAnsi="MS Gothic" w:cstheme="minorHAnsi" w:hint="eastAsia"/>
                    <w:color w:val="000000"/>
                    <w:bdr w:val="none" w:sz="0" w:space="0" w:color="auto" w:frame="1"/>
                  </w:rPr>
                  <w:t>☒</w:t>
                </w:r>
              </w:sdtContent>
            </w:sdt>
            <w:r w:rsidR="00A1258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C</w:t>
            </w:r>
            <w:r w:rsidR="00E51703" w:rsidRPr="00A12582">
              <w:rPr>
                <w:rFonts w:eastAsia="Times New Roman" w:cstheme="minorHAnsi"/>
                <w:color w:val="000000"/>
                <w:bdr w:val="none" w:sz="0" w:space="0" w:color="auto" w:frame="1"/>
              </w:rPr>
              <w:t>heck</w:t>
            </w:r>
            <w:r w:rsidR="00F007EB">
              <w:t xml:space="preserve"> </w:t>
            </w:r>
            <w:r w:rsidR="008921EA">
              <w:t>PAL L</w:t>
            </w:r>
            <w:r w:rsidR="00F007EB">
              <w:t>eader manual, activity cards and session archives</w:t>
            </w:r>
            <w:r w:rsidR="00E51703" w:rsidRPr="00A1258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</w:t>
            </w:r>
            <w:r w:rsidR="00E51703" w:rsidRPr="00E51703">
              <w:rPr>
                <w:rFonts w:eastAsia="Times New Roman" w:cstheme="minorHAnsi"/>
                <w:color w:val="000000"/>
                <w:bdr w:val="none" w:sz="0" w:space="0" w:color="auto" w:frame="1"/>
              </w:rPr>
              <w:t>for inspiration</w:t>
            </w:r>
            <w:r w:rsidR="008921EA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to plan session.</w:t>
            </w:r>
            <w:r w:rsidR="00A12582">
              <w:rPr>
                <w:rFonts w:eastAsia="Times New Roman" w:cstheme="minorHAnsi"/>
                <w:color w:val="000000"/>
                <w:bdr w:val="none" w:sz="0" w:space="0" w:color="auto" w:frame="1"/>
              </w:rPr>
              <w:br/>
            </w:r>
            <w:sdt>
              <w:sdtPr>
                <w:rPr>
                  <w:rFonts w:eastAsia="Times New Roman" w:cstheme="minorHAnsi"/>
                  <w:color w:val="000000"/>
                  <w:bdr w:val="none" w:sz="0" w:space="0" w:color="auto" w:frame="1"/>
                </w:rPr>
                <w:id w:val="17661115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702">
                  <w:rPr>
                    <w:rFonts w:ascii="MS Gothic" w:eastAsia="MS Gothic" w:hAnsi="MS Gothic" w:cstheme="minorHAnsi" w:hint="eastAsia"/>
                    <w:color w:val="000000"/>
                    <w:bdr w:val="none" w:sz="0" w:space="0" w:color="auto" w:frame="1"/>
                  </w:rPr>
                  <w:t>☒</w:t>
                </w:r>
              </w:sdtContent>
            </w:sdt>
            <w:r w:rsidR="00A1258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</w:t>
            </w:r>
            <w:r w:rsidR="008921EA">
              <w:rPr>
                <w:rFonts w:eastAsia="Times New Roman" w:cstheme="minorHAnsi"/>
                <w:color w:val="000000"/>
                <w:bdr w:val="none" w:sz="0" w:space="0" w:color="auto" w:frame="1"/>
              </w:rPr>
              <w:t>If co-facilitator, d</w:t>
            </w:r>
            <w:r w:rsidR="00807DC8">
              <w:rPr>
                <w:rFonts w:eastAsia="Times New Roman" w:cstheme="minorHAnsi"/>
                <w:color w:val="201F1E"/>
              </w:rPr>
              <w:t xml:space="preserve">ecide </w:t>
            </w:r>
            <w:r w:rsidR="00A12582" w:rsidRPr="00A12582">
              <w:rPr>
                <w:rFonts w:eastAsia="Times New Roman" w:cstheme="minorHAnsi"/>
                <w:color w:val="201F1E"/>
              </w:rPr>
              <w:t>who will plan and lead each activity</w:t>
            </w:r>
            <w:r w:rsidR="00807DC8">
              <w:rPr>
                <w:rFonts w:eastAsia="Times New Roman" w:cstheme="minorHAnsi"/>
                <w:color w:val="201F1E"/>
              </w:rPr>
              <w:t>.</w:t>
            </w:r>
            <w:r w:rsidR="00A12582" w:rsidRPr="00A12582">
              <w:rPr>
                <w:rFonts w:eastAsia="Times New Roman" w:cstheme="minorHAnsi"/>
                <w:color w:val="201F1E"/>
              </w:rPr>
              <w:t xml:space="preserve"> What support do you need from your co-facilitator?</w:t>
            </w:r>
            <w:r w:rsidR="00A12582">
              <w:rPr>
                <w:rFonts w:eastAsia="Times New Roman" w:cstheme="minorHAnsi"/>
                <w:color w:val="201F1E"/>
              </w:rPr>
              <w:br/>
            </w:r>
            <w:sdt>
              <w:sdtPr>
                <w:rPr>
                  <w:rFonts w:eastAsia="Times New Roman" w:cstheme="minorHAnsi"/>
                  <w:color w:val="000000"/>
                  <w:bdr w:val="none" w:sz="0" w:space="0" w:color="auto" w:frame="1"/>
                </w:rPr>
                <w:id w:val="-9644157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702">
                  <w:rPr>
                    <w:rFonts w:ascii="MS Gothic" w:eastAsia="MS Gothic" w:hAnsi="MS Gothic" w:cstheme="minorHAnsi" w:hint="eastAsia"/>
                    <w:color w:val="000000"/>
                    <w:bdr w:val="none" w:sz="0" w:space="0" w:color="auto" w:frame="1"/>
                  </w:rPr>
                  <w:t>☒</w:t>
                </w:r>
              </w:sdtContent>
            </w:sdt>
            <w:r w:rsidR="00A1258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</w:t>
            </w:r>
            <w:r w:rsidR="00E51703" w:rsidRPr="00A1258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Prepare </w:t>
            </w:r>
            <w:r w:rsidR="00F007EB">
              <w:t xml:space="preserve">your PowerPoint </w:t>
            </w:r>
            <w:r w:rsidR="008921EA">
              <w:t xml:space="preserve">PAL </w:t>
            </w:r>
            <w:r w:rsidR="00F007EB">
              <w:t>session document</w:t>
            </w:r>
            <w:r w:rsidR="008921EA">
              <w:t xml:space="preserve"> and/or handout.</w:t>
            </w:r>
            <w:r w:rsidR="00A12582">
              <w:rPr>
                <w:rFonts w:eastAsia="Times New Roman" w:cstheme="minorHAnsi"/>
                <w:color w:val="201F1E"/>
              </w:rPr>
              <w:br/>
            </w:r>
            <w:sdt>
              <w:sdtPr>
                <w:rPr>
                  <w:rFonts w:eastAsia="Times New Roman" w:cstheme="minorHAnsi"/>
                  <w:color w:val="000000"/>
                  <w:bdr w:val="none" w:sz="0" w:space="0" w:color="auto" w:frame="1"/>
                </w:rPr>
                <w:id w:val="-8268217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702">
                  <w:rPr>
                    <w:rFonts w:ascii="MS Gothic" w:eastAsia="MS Gothic" w:hAnsi="MS Gothic" w:cstheme="minorHAnsi" w:hint="eastAsia"/>
                    <w:color w:val="000000"/>
                    <w:bdr w:val="none" w:sz="0" w:space="0" w:color="auto" w:frame="1"/>
                  </w:rPr>
                  <w:t>☒</w:t>
                </w:r>
              </w:sdtContent>
            </w:sdt>
            <w:r w:rsidR="00A1258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</w:t>
            </w:r>
            <w:r w:rsidR="00A12582" w:rsidRPr="00A12582">
              <w:rPr>
                <w:rFonts w:eastAsia="Times New Roman" w:cstheme="minorHAnsi"/>
                <w:color w:val="000000"/>
                <w:bdr w:val="none" w:sz="0" w:space="0" w:color="auto" w:frame="1"/>
              </w:rPr>
              <w:t>Check for</w:t>
            </w:r>
            <w:r w:rsidR="00F007EB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accessibility &amp; compatibility</w:t>
            </w:r>
            <w:r w:rsidR="008921EA">
              <w:rPr>
                <w:rFonts w:eastAsia="Times New Roman" w:cstheme="minorHAnsi"/>
                <w:color w:val="000000"/>
                <w:bdr w:val="none" w:sz="0" w:space="0" w:color="auto" w:frame="1"/>
              </w:rPr>
              <w:t>.</w:t>
            </w:r>
            <w:r w:rsidR="00A12582" w:rsidRPr="00A1258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</w:t>
            </w:r>
            <w:r w:rsidR="00A12582">
              <w:rPr>
                <w:rFonts w:eastAsia="Times New Roman" w:cstheme="minorHAnsi"/>
                <w:color w:val="201F1E"/>
              </w:rPr>
              <w:br/>
            </w:r>
            <w:sdt>
              <w:sdtPr>
                <w:rPr>
                  <w:rFonts w:eastAsia="Times New Roman" w:cstheme="minorHAnsi"/>
                  <w:color w:val="000000"/>
                  <w:bdr w:val="none" w:sz="0" w:space="0" w:color="auto" w:frame="1"/>
                </w:rPr>
                <w:id w:val="-334291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702">
                  <w:rPr>
                    <w:rFonts w:ascii="MS Gothic" w:eastAsia="MS Gothic" w:hAnsi="MS Gothic" w:cstheme="minorHAnsi" w:hint="eastAsia"/>
                    <w:color w:val="000000"/>
                    <w:bdr w:val="none" w:sz="0" w:space="0" w:color="auto" w:frame="1"/>
                  </w:rPr>
                  <w:t>☒</w:t>
                </w:r>
              </w:sdtContent>
            </w:sdt>
            <w:r w:rsidR="00A1258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</w:t>
            </w:r>
            <w:r w:rsidR="00A12582" w:rsidRPr="00A12582">
              <w:rPr>
                <w:rFonts w:eastAsia="Times New Roman" w:cstheme="minorHAnsi"/>
                <w:color w:val="000000"/>
                <w:bdr w:val="none" w:sz="0" w:space="0" w:color="auto" w:frame="1"/>
              </w:rPr>
              <w:t>Promote your session!</w:t>
            </w:r>
          </w:p>
          <w:p w14:paraId="76F31752" w14:textId="64EE2EB3" w:rsidR="0027214D" w:rsidRPr="0027214D" w:rsidRDefault="0027214D" w:rsidP="00542029">
            <w:pPr>
              <w:shd w:val="clear" w:color="auto" w:fill="FFFFFF"/>
              <w:spacing w:beforeAutospacing="1" w:afterAutospacing="1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Online Tools: </w:t>
            </w:r>
            <w:hyperlink r:id="rId8" w:history="1">
              <w:r w:rsidRPr="0027214D">
                <w:rPr>
                  <w:rStyle w:val="Hyperlink"/>
                  <w:rFonts w:eastAsia="Times New Roman" w:cstheme="minorHAnsi"/>
                  <w:bdr w:val="none" w:sz="0" w:space="0" w:color="auto" w:frame="1"/>
                </w:rPr>
                <w:t>Kahoot</w:t>
              </w:r>
            </w:hyperlink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hyperlink r:id="rId9" w:history="1">
              <w:r w:rsidRPr="0027214D">
                <w:rPr>
                  <w:rStyle w:val="Hyperlink"/>
                  <w:rFonts w:eastAsia="Times New Roman" w:cstheme="minorHAnsi"/>
                  <w:bdr w:val="none" w:sz="0" w:space="0" w:color="auto" w:frame="1"/>
                </w:rPr>
                <w:t>Padlet</w:t>
              </w:r>
            </w:hyperlink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hyperlink r:id="rId10" w:history="1">
              <w:proofErr w:type="spellStart"/>
              <w:r w:rsidRPr="0027214D">
                <w:rPr>
                  <w:rStyle w:val="Hyperlink"/>
                  <w:rFonts w:eastAsia="Times New Roman" w:cstheme="minorHAnsi"/>
                  <w:bdr w:val="none" w:sz="0" w:space="0" w:color="auto" w:frame="1"/>
                </w:rPr>
                <w:t>Flippity</w:t>
              </w:r>
              <w:proofErr w:type="spellEnd"/>
            </w:hyperlink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hyperlink r:id="rId11" w:history="1">
              <w:proofErr w:type="spellStart"/>
              <w:r w:rsidRPr="0027214D">
                <w:rPr>
                  <w:rStyle w:val="Hyperlink"/>
                  <w:rFonts w:eastAsia="Times New Roman" w:cstheme="minorHAnsi"/>
                  <w:bdr w:val="none" w:sz="0" w:space="0" w:color="auto" w:frame="1"/>
                </w:rPr>
                <w:t>Mentimeter</w:t>
              </w:r>
              <w:proofErr w:type="spellEnd"/>
            </w:hyperlink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>, etc..</w:t>
            </w:r>
          </w:p>
        </w:tc>
      </w:tr>
      <w:tr w:rsidR="00E51703" w14:paraId="1D35BD39" w14:textId="77777777" w:rsidTr="44627827">
        <w:trPr>
          <w:trHeight w:val="255"/>
        </w:trPr>
        <w:tc>
          <w:tcPr>
            <w:tcW w:w="1615" w:type="dxa"/>
            <w:shd w:val="clear" w:color="auto" w:fill="D9D9D9" w:themeFill="background1" w:themeFillShade="D9"/>
          </w:tcPr>
          <w:p w14:paraId="12ABF180" w14:textId="74EBC837" w:rsidR="00E51703" w:rsidRDefault="00F007EB" w:rsidP="004269F8">
            <w:pPr>
              <w:rPr>
                <w:b/>
              </w:rPr>
            </w:pPr>
            <w:r>
              <w:rPr>
                <w:b/>
              </w:rPr>
              <w:t>PAL Leader</w:t>
            </w:r>
          </w:p>
        </w:tc>
        <w:tc>
          <w:tcPr>
            <w:tcW w:w="9175" w:type="dxa"/>
            <w:gridSpan w:val="8"/>
            <w:shd w:val="clear" w:color="auto" w:fill="D9D9D9" w:themeFill="background1" w:themeFillShade="D9"/>
          </w:tcPr>
          <w:p w14:paraId="6EA6DE1A" w14:textId="77777777" w:rsidR="00E51703" w:rsidRDefault="00E51703" w:rsidP="004269F8">
            <w:r>
              <w:rPr>
                <w:b/>
              </w:rPr>
              <w:t>OPENING ACTIVITY:</w:t>
            </w:r>
            <w:r>
              <w:t>(</w:t>
            </w:r>
            <w:r w:rsidRPr="00FD5B52">
              <w:rPr>
                <w:i/>
              </w:rPr>
              <w:t xml:space="preserve">Consider the time of the semester, </w:t>
            </w:r>
            <w:r>
              <w:rPr>
                <w:i/>
              </w:rPr>
              <w:t xml:space="preserve">numbers </w:t>
            </w:r>
            <w:r w:rsidRPr="00FD5B52">
              <w:rPr>
                <w:i/>
              </w:rPr>
              <w:t>anticipate</w:t>
            </w:r>
            <w:r>
              <w:rPr>
                <w:i/>
              </w:rPr>
              <w:t>d</w:t>
            </w:r>
            <w:r w:rsidRPr="00FD5B52">
              <w:rPr>
                <w:i/>
              </w:rPr>
              <w:t>, proximity of tests, etc.)</w:t>
            </w:r>
          </w:p>
        </w:tc>
      </w:tr>
      <w:tr w:rsidR="00E51703" w14:paraId="3656B9AB" w14:textId="77777777" w:rsidTr="44627827">
        <w:trPr>
          <w:trHeight w:val="1436"/>
        </w:trPr>
        <w:tc>
          <w:tcPr>
            <w:tcW w:w="1615" w:type="dxa"/>
          </w:tcPr>
          <w:p w14:paraId="45FB0818" w14:textId="0C8D06F9" w:rsidR="00E51703" w:rsidRDefault="003D20CE" w:rsidP="004269F8">
            <w:pPr>
              <w:rPr>
                <w:b/>
              </w:rPr>
            </w:pPr>
            <w:r>
              <w:rPr>
                <w:b/>
              </w:rPr>
              <w:t>10min</w:t>
            </w:r>
          </w:p>
        </w:tc>
        <w:tc>
          <w:tcPr>
            <w:tcW w:w="9175" w:type="dxa"/>
            <w:gridSpan w:val="8"/>
          </w:tcPr>
          <w:p w14:paraId="587B1E37" w14:textId="32813C74" w:rsidR="003D20CE" w:rsidRDefault="003D20CE" w:rsidP="0041612E">
            <w:pPr>
              <w:rPr>
                <w:b/>
              </w:rPr>
            </w:pPr>
            <w:r w:rsidRPr="44627827">
              <w:rPr>
                <w:b/>
                <w:bCs/>
              </w:rPr>
              <w:t>Personal question</w:t>
            </w:r>
          </w:p>
          <w:p w14:paraId="21682FED" w14:textId="266FEE9D" w:rsidR="1790513F" w:rsidRDefault="1790513F" w:rsidP="4462782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b/>
                <w:bCs/>
              </w:rPr>
            </w:pPr>
            <w:r w:rsidRPr="44627827">
              <w:rPr>
                <w:b/>
                <w:bCs/>
              </w:rPr>
              <w:t>What do you want to work with in the future?</w:t>
            </w:r>
          </w:p>
          <w:p w14:paraId="220FDA30" w14:textId="2A6EE2DC" w:rsidR="1790513F" w:rsidRDefault="1790513F" w:rsidP="4462782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b/>
                <w:bCs/>
              </w:rPr>
            </w:pPr>
            <w:r w:rsidRPr="44627827">
              <w:rPr>
                <w:b/>
                <w:bCs/>
              </w:rPr>
              <w:t>Tell us a hobby</w:t>
            </w:r>
          </w:p>
          <w:p w14:paraId="049F31CB" w14:textId="63D763EE" w:rsidR="0045102A" w:rsidRPr="0045102A" w:rsidRDefault="674FB2BB" w:rsidP="44627827">
            <w:pPr>
              <w:rPr>
                <w:b/>
                <w:bCs/>
              </w:rPr>
            </w:pPr>
            <w:r w:rsidRPr="44627827">
              <w:rPr>
                <w:b/>
                <w:bCs/>
              </w:rPr>
              <w:t>Showing the plan for the session</w:t>
            </w:r>
          </w:p>
        </w:tc>
      </w:tr>
      <w:tr w:rsidR="00CE10EC" w14:paraId="62B0C30B" w14:textId="77777777" w:rsidTr="00C5712B">
        <w:trPr>
          <w:trHeight w:val="579"/>
        </w:trPr>
        <w:tc>
          <w:tcPr>
            <w:tcW w:w="1615" w:type="dxa"/>
            <w:shd w:val="clear" w:color="auto" w:fill="D9D9D9" w:themeFill="background1" w:themeFillShade="D9"/>
          </w:tcPr>
          <w:p w14:paraId="547A0B63" w14:textId="77777777" w:rsidR="00CE10EC" w:rsidRDefault="00CE10EC" w:rsidP="00CE10EC">
            <w:pPr>
              <w:rPr>
                <w:b/>
              </w:rPr>
            </w:pPr>
          </w:p>
        </w:tc>
        <w:tc>
          <w:tcPr>
            <w:tcW w:w="9175" w:type="dxa"/>
            <w:gridSpan w:val="8"/>
            <w:shd w:val="clear" w:color="auto" w:fill="D9D9D9" w:themeFill="background1" w:themeFillShade="D9"/>
          </w:tcPr>
          <w:p w14:paraId="4DA58A20" w14:textId="023BB67E" w:rsidR="00CE10EC" w:rsidRPr="00FD5B52" w:rsidRDefault="00CE10EC" w:rsidP="00CE10EC">
            <w:pPr>
              <w:rPr>
                <w:b/>
              </w:rPr>
            </w:pPr>
            <w:r w:rsidRPr="44627827">
              <w:rPr>
                <w:b/>
                <w:bCs/>
              </w:rPr>
              <w:t xml:space="preserve">ACTIVITY </w:t>
            </w:r>
            <w:r w:rsidR="00E47F3C">
              <w:rPr>
                <w:b/>
                <w:bCs/>
              </w:rPr>
              <w:t>1</w:t>
            </w:r>
            <w:r w:rsidRPr="44627827">
              <w:rPr>
                <w:b/>
                <w:bCs/>
              </w:rPr>
              <w:t xml:space="preserve">: </w:t>
            </w:r>
            <w:r w:rsidR="00E47F3C">
              <w:rPr>
                <w:b/>
                <w:bCs/>
              </w:rPr>
              <w:t>Seeing how to compute the Mean and Standard Deviation in  the calculator</w:t>
            </w:r>
          </w:p>
        </w:tc>
      </w:tr>
      <w:tr w:rsidR="00CE10EC" w14:paraId="47335B75" w14:textId="77777777" w:rsidTr="00F2057F">
        <w:trPr>
          <w:trHeight w:val="175"/>
        </w:trPr>
        <w:tc>
          <w:tcPr>
            <w:tcW w:w="1615" w:type="dxa"/>
            <w:shd w:val="clear" w:color="auto" w:fill="D9D9D9" w:themeFill="background1" w:themeFillShade="D9"/>
          </w:tcPr>
          <w:p w14:paraId="4101652C" w14:textId="77777777" w:rsidR="00CE10EC" w:rsidRDefault="00CE10EC" w:rsidP="00CE10EC">
            <w:pPr>
              <w:rPr>
                <w:b/>
              </w:rPr>
            </w:pPr>
          </w:p>
        </w:tc>
        <w:tc>
          <w:tcPr>
            <w:tcW w:w="3058" w:type="dxa"/>
            <w:gridSpan w:val="3"/>
            <w:shd w:val="clear" w:color="auto" w:fill="D9D9D9" w:themeFill="background1" w:themeFillShade="D9"/>
          </w:tcPr>
          <w:p w14:paraId="30EC52FD" w14:textId="77777777" w:rsidR="00CE10EC" w:rsidRDefault="00CE10EC" w:rsidP="00CE10EC">
            <w:pPr>
              <w:jc w:val="center"/>
              <w:rPr>
                <w:b/>
              </w:rPr>
            </w:pPr>
            <w:r>
              <w:rPr>
                <w:b/>
              </w:rPr>
              <w:t>Content/Concept</w:t>
            </w:r>
          </w:p>
          <w:p w14:paraId="301B4560" w14:textId="18D7FC07" w:rsidR="00CE10EC" w:rsidRPr="00FD5B52" w:rsidRDefault="00CE10EC" w:rsidP="00CE10EC">
            <w:pPr>
              <w:rPr>
                <w:b/>
                <w:bCs/>
              </w:rPr>
            </w:pPr>
          </w:p>
        </w:tc>
        <w:tc>
          <w:tcPr>
            <w:tcW w:w="3058" w:type="dxa"/>
            <w:gridSpan w:val="2"/>
            <w:shd w:val="clear" w:color="auto" w:fill="D9D9D9" w:themeFill="background1" w:themeFillShade="D9"/>
          </w:tcPr>
          <w:p w14:paraId="75388175" w14:textId="77777777" w:rsidR="00CE10EC" w:rsidRPr="00FD5B52" w:rsidRDefault="00CE10EC" w:rsidP="00CE10EC">
            <w:pPr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  <w:p w14:paraId="214136EA" w14:textId="13CB65A2" w:rsidR="00CE10EC" w:rsidRPr="00FD5B52" w:rsidRDefault="00CE10EC" w:rsidP="00CE10EC">
            <w:pPr>
              <w:rPr>
                <w:b/>
                <w:bCs/>
              </w:rPr>
            </w:pPr>
            <w:r>
              <w:rPr>
                <w:i/>
              </w:rPr>
              <w:t>Align learning strategy to content; provide instructions for participants</w:t>
            </w:r>
          </w:p>
        </w:tc>
        <w:tc>
          <w:tcPr>
            <w:tcW w:w="3059" w:type="dxa"/>
            <w:gridSpan w:val="3"/>
            <w:shd w:val="clear" w:color="auto" w:fill="D9D9D9" w:themeFill="background1" w:themeFillShade="D9"/>
          </w:tcPr>
          <w:p w14:paraId="7D06C2B4" w14:textId="77777777" w:rsidR="00CE10EC" w:rsidRPr="00FD5B52" w:rsidRDefault="00CE10EC" w:rsidP="00CE10EC">
            <w:pPr>
              <w:jc w:val="center"/>
              <w:rPr>
                <w:b/>
              </w:rPr>
            </w:pPr>
            <w:r w:rsidRPr="00FD5B52">
              <w:rPr>
                <w:b/>
              </w:rPr>
              <w:t>Collaborative Technique</w:t>
            </w:r>
          </w:p>
          <w:p w14:paraId="5FCCA6F7" w14:textId="07685ED7" w:rsidR="00CE10EC" w:rsidRPr="00FD5B52" w:rsidRDefault="00CE10EC" w:rsidP="00CE10EC">
            <w:pPr>
              <w:rPr>
                <w:b/>
                <w:bCs/>
              </w:rPr>
            </w:pPr>
            <w:r>
              <w:rPr>
                <w:i/>
              </w:rPr>
              <w:t>How will participants work on this task together?</w:t>
            </w:r>
          </w:p>
        </w:tc>
      </w:tr>
      <w:tr w:rsidR="00CE10EC" w14:paraId="4B99056E" w14:textId="77777777" w:rsidTr="44627827">
        <w:trPr>
          <w:trHeight w:val="1794"/>
        </w:trPr>
        <w:tc>
          <w:tcPr>
            <w:tcW w:w="1615" w:type="dxa"/>
          </w:tcPr>
          <w:p w14:paraId="1299C43A" w14:textId="549AED75" w:rsidR="00CE10EC" w:rsidRDefault="00CE10EC" w:rsidP="00CE10EC">
            <w:pPr>
              <w:spacing w:after="200" w:line="276" w:lineRule="auto"/>
            </w:pPr>
            <w:r>
              <w:t>50min</w:t>
            </w:r>
          </w:p>
        </w:tc>
        <w:tc>
          <w:tcPr>
            <w:tcW w:w="2775" w:type="dxa"/>
            <w:gridSpan w:val="2"/>
          </w:tcPr>
          <w:p w14:paraId="4DDBEF00" w14:textId="01CDD530" w:rsidR="00CE10EC" w:rsidRDefault="00E47F3C" w:rsidP="00CE10EC">
            <w:r>
              <w:t>Calculate mean, median, variance and standard deviation in the calculator</w:t>
            </w:r>
          </w:p>
        </w:tc>
        <w:tc>
          <w:tcPr>
            <w:tcW w:w="3543" w:type="dxa"/>
            <w:gridSpan w:val="4"/>
          </w:tcPr>
          <w:p w14:paraId="3461D779" w14:textId="2B921CC7" w:rsidR="00CE10EC" w:rsidRDefault="00CE10EC" w:rsidP="00CE10EC"/>
        </w:tc>
        <w:tc>
          <w:tcPr>
            <w:tcW w:w="2857" w:type="dxa"/>
            <w:gridSpan w:val="2"/>
          </w:tcPr>
          <w:p w14:paraId="13B55ABD" w14:textId="665C134A" w:rsidR="00CE10EC" w:rsidRDefault="00CE10EC" w:rsidP="00CE10EC">
            <w:r>
              <w:t>Collaborative group solving and correction.</w:t>
            </w:r>
          </w:p>
          <w:p w14:paraId="3CF2D8B6" w14:textId="51186F04" w:rsidR="00CE10EC" w:rsidRDefault="00CE10EC" w:rsidP="00CE10EC"/>
        </w:tc>
      </w:tr>
      <w:tr w:rsidR="00E47F3C" w:rsidRPr="00FD5B52" w14:paraId="683651AD" w14:textId="77777777" w:rsidTr="00DC089A">
        <w:trPr>
          <w:trHeight w:val="579"/>
        </w:trPr>
        <w:tc>
          <w:tcPr>
            <w:tcW w:w="1615" w:type="dxa"/>
            <w:shd w:val="clear" w:color="auto" w:fill="D9D9D9" w:themeFill="background1" w:themeFillShade="D9"/>
          </w:tcPr>
          <w:p w14:paraId="07C93FF0" w14:textId="77777777" w:rsidR="00E47F3C" w:rsidRDefault="00E47F3C" w:rsidP="00DC089A">
            <w:pPr>
              <w:rPr>
                <w:b/>
              </w:rPr>
            </w:pPr>
          </w:p>
        </w:tc>
        <w:tc>
          <w:tcPr>
            <w:tcW w:w="9175" w:type="dxa"/>
            <w:gridSpan w:val="8"/>
            <w:shd w:val="clear" w:color="auto" w:fill="D9D9D9" w:themeFill="background1" w:themeFillShade="D9"/>
          </w:tcPr>
          <w:p w14:paraId="4EA69887" w14:textId="77777777" w:rsidR="00E47F3C" w:rsidRPr="00FD5B52" w:rsidRDefault="00E47F3C" w:rsidP="00DC089A">
            <w:pPr>
              <w:rPr>
                <w:b/>
              </w:rPr>
            </w:pPr>
            <w:r w:rsidRPr="44627827">
              <w:rPr>
                <w:b/>
                <w:bCs/>
              </w:rPr>
              <w:t>ACTIVITY 2: Solving Exercises</w:t>
            </w:r>
          </w:p>
        </w:tc>
      </w:tr>
      <w:tr w:rsidR="00E47F3C" w:rsidRPr="00FD5B52" w14:paraId="556AF545" w14:textId="77777777" w:rsidTr="00DC089A">
        <w:trPr>
          <w:trHeight w:val="175"/>
        </w:trPr>
        <w:tc>
          <w:tcPr>
            <w:tcW w:w="1615" w:type="dxa"/>
            <w:shd w:val="clear" w:color="auto" w:fill="D9D9D9" w:themeFill="background1" w:themeFillShade="D9"/>
          </w:tcPr>
          <w:p w14:paraId="06E84380" w14:textId="77777777" w:rsidR="00E47F3C" w:rsidRDefault="00E47F3C" w:rsidP="00DC089A">
            <w:pPr>
              <w:rPr>
                <w:b/>
              </w:rPr>
            </w:pPr>
          </w:p>
        </w:tc>
        <w:tc>
          <w:tcPr>
            <w:tcW w:w="3058" w:type="dxa"/>
            <w:gridSpan w:val="3"/>
            <w:shd w:val="clear" w:color="auto" w:fill="D9D9D9" w:themeFill="background1" w:themeFillShade="D9"/>
          </w:tcPr>
          <w:p w14:paraId="17723D53" w14:textId="77777777" w:rsidR="00E47F3C" w:rsidRDefault="00E47F3C" w:rsidP="00DC089A">
            <w:pPr>
              <w:jc w:val="center"/>
              <w:rPr>
                <w:b/>
              </w:rPr>
            </w:pPr>
            <w:r>
              <w:rPr>
                <w:b/>
              </w:rPr>
              <w:t>Content/Concept</w:t>
            </w:r>
          </w:p>
          <w:p w14:paraId="14A758FF" w14:textId="77777777" w:rsidR="00E47F3C" w:rsidRPr="00FD5B52" w:rsidRDefault="00E47F3C" w:rsidP="00DC089A">
            <w:pPr>
              <w:rPr>
                <w:b/>
                <w:bCs/>
              </w:rPr>
            </w:pPr>
          </w:p>
        </w:tc>
        <w:tc>
          <w:tcPr>
            <w:tcW w:w="3058" w:type="dxa"/>
            <w:gridSpan w:val="2"/>
            <w:shd w:val="clear" w:color="auto" w:fill="D9D9D9" w:themeFill="background1" w:themeFillShade="D9"/>
          </w:tcPr>
          <w:p w14:paraId="730DD8D2" w14:textId="77777777" w:rsidR="00E47F3C" w:rsidRPr="00FD5B52" w:rsidRDefault="00E47F3C" w:rsidP="00DC089A">
            <w:pPr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  <w:p w14:paraId="7543D43E" w14:textId="77777777" w:rsidR="00E47F3C" w:rsidRPr="00FD5B52" w:rsidRDefault="00E47F3C" w:rsidP="00DC089A">
            <w:pPr>
              <w:rPr>
                <w:b/>
                <w:bCs/>
              </w:rPr>
            </w:pPr>
            <w:r>
              <w:rPr>
                <w:i/>
              </w:rPr>
              <w:t>Align learning strategy to content; provide instructions for participants</w:t>
            </w:r>
          </w:p>
        </w:tc>
        <w:tc>
          <w:tcPr>
            <w:tcW w:w="3059" w:type="dxa"/>
            <w:gridSpan w:val="3"/>
            <w:shd w:val="clear" w:color="auto" w:fill="D9D9D9" w:themeFill="background1" w:themeFillShade="D9"/>
          </w:tcPr>
          <w:p w14:paraId="4632345A" w14:textId="77777777" w:rsidR="00E47F3C" w:rsidRPr="00FD5B52" w:rsidRDefault="00E47F3C" w:rsidP="00DC089A">
            <w:pPr>
              <w:jc w:val="center"/>
              <w:rPr>
                <w:b/>
              </w:rPr>
            </w:pPr>
            <w:r w:rsidRPr="00FD5B52">
              <w:rPr>
                <w:b/>
              </w:rPr>
              <w:t>Collaborative Technique</w:t>
            </w:r>
          </w:p>
          <w:p w14:paraId="0F0F34D8" w14:textId="77777777" w:rsidR="00E47F3C" w:rsidRPr="00FD5B52" w:rsidRDefault="00E47F3C" w:rsidP="00DC089A">
            <w:pPr>
              <w:rPr>
                <w:b/>
                <w:bCs/>
              </w:rPr>
            </w:pPr>
            <w:r>
              <w:rPr>
                <w:i/>
              </w:rPr>
              <w:t>How will participants work on this task together?</w:t>
            </w:r>
          </w:p>
        </w:tc>
      </w:tr>
      <w:tr w:rsidR="00E47F3C" w14:paraId="52B53608" w14:textId="77777777" w:rsidTr="00DC089A">
        <w:trPr>
          <w:trHeight w:val="1794"/>
        </w:trPr>
        <w:tc>
          <w:tcPr>
            <w:tcW w:w="1615" w:type="dxa"/>
          </w:tcPr>
          <w:p w14:paraId="035037C1" w14:textId="77777777" w:rsidR="00E47F3C" w:rsidRDefault="00E47F3C" w:rsidP="00DC089A">
            <w:pPr>
              <w:spacing w:after="200" w:line="276" w:lineRule="auto"/>
            </w:pPr>
            <w:r>
              <w:t>50min</w:t>
            </w:r>
          </w:p>
        </w:tc>
        <w:tc>
          <w:tcPr>
            <w:tcW w:w="2775" w:type="dxa"/>
            <w:gridSpan w:val="2"/>
          </w:tcPr>
          <w:p w14:paraId="377798DE" w14:textId="77777777" w:rsidR="00E47F3C" w:rsidRDefault="00E47F3C" w:rsidP="00DC089A">
            <w:r>
              <w:t>Exercises are in an Excel File</w:t>
            </w:r>
          </w:p>
          <w:p w14:paraId="02304782" w14:textId="77777777" w:rsidR="00E47F3C" w:rsidRDefault="00E47F3C" w:rsidP="00DC089A">
            <w:r w:rsidRPr="00B28A09">
              <w:t>59 – Coefficient of Variation</w:t>
            </w:r>
          </w:p>
          <w:p w14:paraId="1133FBF4" w14:textId="77777777" w:rsidR="00E47F3C" w:rsidRDefault="00E47F3C" w:rsidP="00DC089A">
            <w:r w:rsidRPr="00B28A09">
              <w:t>63 – Mean, Median, SD</w:t>
            </w:r>
          </w:p>
          <w:p w14:paraId="12557C30" w14:textId="77777777" w:rsidR="00E47F3C" w:rsidRDefault="00E47F3C" w:rsidP="00DC089A">
            <w:r w:rsidRPr="00B28A09">
              <w:t>91 – SD, Coeff Var</w:t>
            </w:r>
          </w:p>
        </w:tc>
        <w:tc>
          <w:tcPr>
            <w:tcW w:w="3543" w:type="dxa"/>
            <w:gridSpan w:val="4"/>
          </w:tcPr>
          <w:p w14:paraId="7489FEEC" w14:textId="77777777" w:rsidR="00E47F3C" w:rsidRDefault="00E47F3C" w:rsidP="00DC089A">
            <w:r>
              <w:t>The exercise will be provided, and the students will be allowed to solve it on their own or in groups. But I will encourage them to work in groups. After that, they will come up with the solutions for the exercises, and we will correct them together.</w:t>
            </w:r>
          </w:p>
        </w:tc>
        <w:tc>
          <w:tcPr>
            <w:tcW w:w="2857" w:type="dxa"/>
            <w:gridSpan w:val="2"/>
          </w:tcPr>
          <w:p w14:paraId="6D059A7E" w14:textId="77777777" w:rsidR="00E47F3C" w:rsidRDefault="00E47F3C" w:rsidP="00DC089A">
            <w:r>
              <w:t>Collaborative group solving and correction.</w:t>
            </w:r>
          </w:p>
          <w:p w14:paraId="0B04D03C" w14:textId="77777777" w:rsidR="00E47F3C" w:rsidRDefault="00E47F3C" w:rsidP="00DC089A"/>
        </w:tc>
      </w:tr>
      <w:tr w:rsidR="00CE10EC" w14:paraId="6A94897A" w14:textId="77777777" w:rsidTr="44627827">
        <w:trPr>
          <w:trHeight w:val="283"/>
        </w:trPr>
        <w:tc>
          <w:tcPr>
            <w:tcW w:w="1615" w:type="dxa"/>
            <w:shd w:val="clear" w:color="auto" w:fill="D9D9D9" w:themeFill="background1" w:themeFillShade="D9"/>
          </w:tcPr>
          <w:p w14:paraId="2946DB82" w14:textId="77777777" w:rsidR="00CE10EC" w:rsidRDefault="00CE10EC" w:rsidP="00CE10EC">
            <w:pPr>
              <w:rPr>
                <w:b/>
              </w:rPr>
            </w:pPr>
          </w:p>
        </w:tc>
        <w:tc>
          <w:tcPr>
            <w:tcW w:w="9175" w:type="dxa"/>
            <w:gridSpan w:val="8"/>
            <w:shd w:val="clear" w:color="auto" w:fill="D9D9D9" w:themeFill="background1" w:themeFillShade="D9"/>
          </w:tcPr>
          <w:p w14:paraId="72149502" w14:textId="71B72F69" w:rsidR="00CE10EC" w:rsidRDefault="00CE10EC" w:rsidP="00CE10EC">
            <w:r w:rsidRPr="004269F8">
              <w:rPr>
                <w:b/>
              </w:rPr>
              <w:t xml:space="preserve">CLOSING ACTIVITY:    </w:t>
            </w:r>
            <w:r>
              <w:rPr>
                <w:b/>
              </w:rPr>
              <w:t xml:space="preserve">    </w:t>
            </w:r>
          </w:p>
        </w:tc>
      </w:tr>
      <w:tr w:rsidR="00CE10EC" w14:paraId="5997CC1D" w14:textId="77777777" w:rsidTr="44627827">
        <w:trPr>
          <w:trHeight w:val="1773"/>
        </w:trPr>
        <w:tc>
          <w:tcPr>
            <w:tcW w:w="1615" w:type="dxa"/>
          </w:tcPr>
          <w:p w14:paraId="110FFD37" w14:textId="7162FF3A" w:rsidR="00CE10EC" w:rsidRPr="00FD5B52" w:rsidRDefault="00CE10EC" w:rsidP="00CE10EC">
            <w:r>
              <w:t>20min</w:t>
            </w:r>
          </w:p>
        </w:tc>
        <w:tc>
          <w:tcPr>
            <w:tcW w:w="2775" w:type="dxa"/>
            <w:gridSpan w:val="2"/>
          </w:tcPr>
          <w:p w14:paraId="3D3850B8" w14:textId="4D8FC7E6" w:rsidR="00CE10EC" w:rsidRDefault="00CE10EC" w:rsidP="00CE10EC">
            <w:r>
              <w:t>Visualization of the Standard Deviation in a real dataset</w:t>
            </w:r>
          </w:p>
          <w:p w14:paraId="6B699379" w14:textId="061E18F2" w:rsidR="00CE10EC" w:rsidRPr="00E54BD7" w:rsidRDefault="00CE10EC" w:rsidP="00CE10EC">
            <w:r>
              <w:t>Asking for feedback</w:t>
            </w:r>
          </w:p>
        </w:tc>
        <w:tc>
          <w:tcPr>
            <w:tcW w:w="3543" w:type="dxa"/>
            <w:gridSpan w:val="4"/>
          </w:tcPr>
          <w:p w14:paraId="3FE9F23F" w14:textId="0193195D" w:rsidR="00CE10EC" w:rsidRPr="00E54BD7" w:rsidRDefault="00CE10EC" w:rsidP="00CE10EC">
            <w:pPr>
              <w:rPr>
                <w:bCs/>
              </w:rPr>
            </w:pPr>
          </w:p>
        </w:tc>
        <w:tc>
          <w:tcPr>
            <w:tcW w:w="2857" w:type="dxa"/>
            <w:gridSpan w:val="2"/>
          </w:tcPr>
          <w:p w14:paraId="1F72F646" w14:textId="25BC1013" w:rsidR="00CE10EC" w:rsidRPr="00E54BD7" w:rsidRDefault="00CE10EC" w:rsidP="00CE10EC">
            <w:pPr>
              <w:rPr>
                <w:bCs/>
              </w:rPr>
            </w:pPr>
          </w:p>
        </w:tc>
      </w:tr>
    </w:tbl>
    <w:p w14:paraId="52E56223" w14:textId="77777777" w:rsidR="00FD5B52" w:rsidRDefault="00FD5B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E4C90" w:rsidRPr="004269F8" w14:paraId="05CDADD2" w14:textId="77777777" w:rsidTr="44627827">
        <w:trPr>
          <w:trHeight w:val="255"/>
        </w:trPr>
        <w:tc>
          <w:tcPr>
            <w:tcW w:w="10863" w:type="dxa"/>
            <w:shd w:val="clear" w:color="auto" w:fill="D9D9D9" w:themeFill="background1" w:themeFillShade="D9"/>
          </w:tcPr>
          <w:p w14:paraId="095A2809" w14:textId="77777777" w:rsidR="005E4C90" w:rsidRPr="004269F8" w:rsidRDefault="005E4C90" w:rsidP="005E4C90">
            <w:pPr>
              <w:rPr>
                <w:b/>
              </w:rPr>
            </w:pPr>
            <w:r>
              <w:rPr>
                <w:b/>
              </w:rPr>
              <w:t>POST-SESSION REFLECTION</w:t>
            </w:r>
            <w:r w:rsidRPr="004269F8">
              <w:rPr>
                <w:b/>
              </w:rPr>
              <w:t xml:space="preserve">:    </w:t>
            </w:r>
            <w:r>
              <w:rPr>
                <w:b/>
              </w:rPr>
              <w:t xml:space="preserve">    </w:t>
            </w:r>
          </w:p>
        </w:tc>
      </w:tr>
      <w:tr w:rsidR="005E4C90" w14:paraId="57994B21" w14:textId="77777777" w:rsidTr="44627827">
        <w:trPr>
          <w:trHeight w:val="1222"/>
        </w:trPr>
        <w:tc>
          <w:tcPr>
            <w:tcW w:w="10863" w:type="dxa"/>
          </w:tcPr>
          <w:p w14:paraId="637CFCF0" w14:textId="77777777" w:rsidR="005E4C90" w:rsidRDefault="005E4C90" w:rsidP="005E4C90">
            <w:r>
              <w:t>Take 3-5 minutes to briefly summarize your session. You may address any of these questions:</w:t>
            </w:r>
          </w:p>
          <w:p w14:paraId="08044EC2" w14:textId="77777777" w:rsidR="005E4C90" w:rsidRDefault="005E4C90" w:rsidP="005E4C90">
            <w:pPr>
              <w:pStyle w:val="ListParagraph"/>
              <w:numPr>
                <w:ilvl w:val="0"/>
                <w:numId w:val="2"/>
              </w:numPr>
            </w:pPr>
            <w:r>
              <w:t xml:space="preserve">What went well? </w:t>
            </w:r>
          </w:p>
          <w:p w14:paraId="4B9CEF76" w14:textId="77777777" w:rsidR="005E4C90" w:rsidRDefault="005E4C90" w:rsidP="005E4C90">
            <w:pPr>
              <w:pStyle w:val="ListParagraph"/>
              <w:numPr>
                <w:ilvl w:val="0"/>
                <w:numId w:val="2"/>
              </w:numPr>
            </w:pPr>
            <w:r>
              <w:t xml:space="preserve">What didn’t? </w:t>
            </w:r>
          </w:p>
          <w:p w14:paraId="44C37899" w14:textId="77777777" w:rsidR="005E4C90" w:rsidRDefault="005E4C90" w:rsidP="005E4C90">
            <w:pPr>
              <w:pStyle w:val="ListParagraph"/>
              <w:numPr>
                <w:ilvl w:val="0"/>
                <w:numId w:val="2"/>
              </w:numPr>
            </w:pPr>
            <w:r>
              <w:t xml:space="preserve">What did people say? </w:t>
            </w:r>
          </w:p>
          <w:p w14:paraId="4D32886B" w14:textId="77777777" w:rsidR="005E4C90" w:rsidRDefault="005E4C90" w:rsidP="005E4C90">
            <w:pPr>
              <w:pStyle w:val="ListParagraph"/>
              <w:numPr>
                <w:ilvl w:val="0"/>
                <w:numId w:val="2"/>
              </w:numPr>
            </w:pPr>
            <w:r>
              <w:t>What would you do differently next time?</w:t>
            </w:r>
          </w:p>
          <w:p w14:paraId="6A1E062D" w14:textId="77777777" w:rsidR="005E4C90" w:rsidRDefault="005E4C90" w:rsidP="005E4C90">
            <w:pPr>
              <w:pStyle w:val="ListParagraph"/>
              <w:numPr>
                <w:ilvl w:val="0"/>
                <w:numId w:val="2"/>
              </w:numPr>
            </w:pPr>
            <w:r>
              <w:t>What content / learning strategies will you cover in your next session?</w:t>
            </w:r>
          </w:p>
          <w:p w14:paraId="07547A01" w14:textId="77777777" w:rsidR="005E4C90" w:rsidRDefault="005E4C90" w:rsidP="00973612"/>
        </w:tc>
      </w:tr>
      <w:tr w:rsidR="005E4C90" w14:paraId="5043CB0F" w14:textId="77777777" w:rsidTr="44627827">
        <w:trPr>
          <w:trHeight w:val="2312"/>
        </w:trPr>
        <w:tc>
          <w:tcPr>
            <w:tcW w:w="10863" w:type="dxa"/>
          </w:tcPr>
          <w:p w14:paraId="295E16A9" w14:textId="77777777" w:rsidR="00435376" w:rsidRDefault="00435376" w:rsidP="00973612"/>
          <w:p w14:paraId="07459315" w14:textId="24A8183F" w:rsidR="00F007EB" w:rsidRDefault="00F007EB" w:rsidP="00973612"/>
        </w:tc>
      </w:tr>
    </w:tbl>
    <w:p w14:paraId="6537F28F" w14:textId="77777777" w:rsidR="00641C57" w:rsidRDefault="00641C57"/>
    <w:sectPr w:rsidR="00641C57" w:rsidSect="00FA6E60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A74A5"/>
    <w:multiLevelType w:val="hybridMultilevel"/>
    <w:tmpl w:val="7B90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C2CD6"/>
    <w:multiLevelType w:val="hybridMultilevel"/>
    <w:tmpl w:val="AC3C29B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93840"/>
    <w:multiLevelType w:val="hybridMultilevel"/>
    <w:tmpl w:val="6E507DCC"/>
    <w:lvl w:ilvl="0" w:tplc="5F9A1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98A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C0F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441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45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72A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60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E3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E4D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F58A5"/>
    <w:multiLevelType w:val="hybridMultilevel"/>
    <w:tmpl w:val="D5220522"/>
    <w:lvl w:ilvl="0" w:tplc="E98431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00ADD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31022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1162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686F8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17E65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A7A55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DC015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F2A9A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928C7"/>
    <w:multiLevelType w:val="hybridMultilevel"/>
    <w:tmpl w:val="A03E083A"/>
    <w:lvl w:ilvl="0" w:tplc="CB168B02">
      <w:numFmt w:val="bullet"/>
      <w:lvlText w:val="-"/>
      <w:lvlJc w:val="left"/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OxMDUysrQwMrU0szBR0lEKTi0uzszPAykwqgUANMroPywAAAA="/>
  </w:docVars>
  <w:rsids>
    <w:rsidRoot w:val="00C83DF1"/>
    <w:rsid w:val="000157C1"/>
    <w:rsid w:val="000441A0"/>
    <w:rsid w:val="00060604"/>
    <w:rsid w:val="00075F51"/>
    <w:rsid w:val="00084043"/>
    <w:rsid w:val="00085E54"/>
    <w:rsid w:val="00094CAF"/>
    <w:rsid w:val="000C383B"/>
    <w:rsid w:val="000C4D0F"/>
    <w:rsid w:val="000E0228"/>
    <w:rsid w:val="000E5D5C"/>
    <w:rsid w:val="00103A7A"/>
    <w:rsid w:val="00111CB5"/>
    <w:rsid w:val="0012611D"/>
    <w:rsid w:val="00152702"/>
    <w:rsid w:val="00153AF8"/>
    <w:rsid w:val="001A6972"/>
    <w:rsid w:val="001B4AE3"/>
    <w:rsid w:val="001C4E4C"/>
    <w:rsid w:val="00200EEA"/>
    <w:rsid w:val="00214609"/>
    <w:rsid w:val="00215968"/>
    <w:rsid w:val="00222D25"/>
    <w:rsid w:val="00226A96"/>
    <w:rsid w:val="0023420D"/>
    <w:rsid w:val="002435F6"/>
    <w:rsid w:val="0027214D"/>
    <w:rsid w:val="00276AE4"/>
    <w:rsid w:val="002F36D8"/>
    <w:rsid w:val="0032779C"/>
    <w:rsid w:val="00345376"/>
    <w:rsid w:val="00370A77"/>
    <w:rsid w:val="003837E4"/>
    <w:rsid w:val="003948F7"/>
    <w:rsid w:val="00397008"/>
    <w:rsid w:val="003A315D"/>
    <w:rsid w:val="003A5235"/>
    <w:rsid w:val="003B7C17"/>
    <w:rsid w:val="003D20CE"/>
    <w:rsid w:val="003D3312"/>
    <w:rsid w:val="003E53A4"/>
    <w:rsid w:val="00410C07"/>
    <w:rsid w:val="00414518"/>
    <w:rsid w:val="0041612E"/>
    <w:rsid w:val="004269F8"/>
    <w:rsid w:val="00435376"/>
    <w:rsid w:val="0045102A"/>
    <w:rsid w:val="0045514A"/>
    <w:rsid w:val="0046311E"/>
    <w:rsid w:val="004760BE"/>
    <w:rsid w:val="004C190C"/>
    <w:rsid w:val="004C2624"/>
    <w:rsid w:val="004C30E2"/>
    <w:rsid w:val="004D248B"/>
    <w:rsid w:val="004E4A45"/>
    <w:rsid w:val="00502CE9"/>
    <w:rsid w:val="00517D52"/>
    <w:rsid w:val="00527A2B"/>
    <w:rsid w:val="00542029"/>
    <w:rsid w:val="00560A19"/>
    <w:rsid w:val="00560C29"/>
    <w:rsid w:val="00567E49"/>
    <w:rsid w:val="005A713C"/>
    <w:rsid w:val="005B0515"/>
    <w:rsid w:val="005D6F67"/>
    <w:rsid w:val="005E4C90"/>
    <w:rsid w:val="005E4D88"/>
    <w:rsid w:val="00606289"/>
    <w:rsid w:val="00641C57"/>
    <w:rsid w:val="00653960"/>
    <w:rsid w:val="00664D13"/>
    <w:rsid w:val="0067340E"/>
    <w:rsid w:val="00687671"/>
    <w:rsid w:val="006A189A"/>
    <w:rsid w:val="006A3C56"/>
    <w:rsid w:val="006A5FD7"/>
    <w:rsid w:val="006B7E75"/>
    <w:rsid w:val="006C7C82"/>
    <w:rsid w:val="006D40D8"/>
    <w:rsid w:val="00744088"/>
    <w:rsid w:val="00755101"/>
    <w:rsid w:val="00773E12"/>
    <w:rsid w:val="007D6A15"/>
    <w:rsid w:val="007E232E"/>
    <w:rsid w:val="00807DC8"/>
    <w:rsid w:val="00831084"/>
    <w:rsid w:val="00870C48"/>
    <w:rsid w:val="008767A1"/>
    <w:rsid w:val="008921EA"/>
    <w:rsid w:val="00892BEA"/>
    <w:rsid w:val="008954F4"/>
    <w:rsid w:val="008E6C9F"/>
    <w:rsid w:val="008F4554"/>
    <w:rsid w:val="00921FB5"/>
    <w:rsid w:val="009313DC"/>
    <w:rsid w:val="0096471D"/>
    <w:rsid w:val="00973612"/>
    <w:rsid w:val="00980315"/>
    <w:rsid w:val="00986204"/>
    <w:rsid w:val="009B16C5"/>
    <w:rsid w:val="009B1863"/>
    <w:rsid w:val="009E1621"/>
    <w:rsid w:val="009E752A"/>
    <w:rsid w:val="009F4729"/>
    <w:rsid w:val="00A01D76"/>
    <w:rsid w:val="00A12582"/>
    <w:rsid w:val="00A1776F"/>
    <w:rsid w:val="00A214B9"/>
    <w:rsid w:val="00A369AD"/>
    <w:rsid w:val="00A43183"/>
    <w:rsid w:val="00A47243"/>
    <w:rsid w:val="00A50DD8"/>
    <w:rsid w:val="00A55BE2"/>
    <w:rsid w:val="00A740F1"/>
    <w:rsid w:val="00A83527"/>
    <w:rsid w:val="00A941BB"/>
    <w:rsid w:val="00AC3C9C"/>
    <w:rsid w:val="00B15D3A"/>
    <w:rsid w:val="00B28A09"/>
    <w:rsid w:val="00B45E30"/>
    <w:rsid w:val="00BA6858"/>
    <w:rsid w:val="00BB5027"/>
    <w:rsid w:val="00C073FD"/>
    <w:rsid w:val="00C1012B"/>
    <w:rsid w:val="00C137EC"/>
    <w:rsid w:val="00C31D8B"/>
    <w:rsid w:val="00C331D1"/>
    <w:rsid w:val="00C36212"/>
    <w:rsid w:val="00C4790B"/>
    <w:rsid w:val="00C67F1F"/>
    <w:rsid w:val="00C83DF1"/>
    <w:rsid w:val="00CD1888"/>
    <w:rsid w:val="00CE10EC"/>
    <w:rsid w:val="00CF02E7"/>
    <w:rsid w:val="00D15C4A"/>
    <w:rsid w:val="00D35506"/>
    <w:rsid w:val="00D626A3"/>
    <w:rsid w:val="00D7507B"/>
    <w:rsid w:val="00D83EE1"/>
    <w:rsid w:val="00DB79DF"/>
    <w:rsid w:val="00DD4969"/>
    <w:rsid w:val="00DD691E"/>
    <w:rsid w:val="00DE1169"/>
    <w:rsid w:val="00DF0BC9"/>
    <w:rsid w:val="00DF38F8"/>
    <w:rsid w:val="00E33E5E"/>
    <w:rsid w:val="00E47F3C"/>
    <w:rsid w:val="00E51703"/>
    <w:rsid w:val="00E54BD7"/>
    <w:rsid w:val="00E670B6"/>
    <w:rsid w:val="00E751D5"/>
    <w:rsid w:val="00E93FDA"/>
    <w:rsid w:val="00EB7155"/>
    <w:rsid w:val="00EE7765"/>
    <w:rsid w:val="00F007EB"/>
    <w:rsid w:val="00F23D8E"/>
    <w:rsid w:val="00F951E0"/>
    <w:rsid w:val="00FA6E60"/>
    <w:rsid w:val="00FD46BD"/>
    <w:rsid w:val="00FD50BD"/>
    <w:rsid w:val="00FD5B52"/>
    <w:rsid w:val="00FF76CB"/>
    <w:rsid w:val="02023BE6"/>
    <w:rsid w:val="0309C783"/>
    <w:rsid w:val="03B2239B"/>
    <w:rsid w:val="077957DE"/>
    <w:rsid w:val="0B11F5E7"/>
    <w:rsid w:val="0C37DA38"/>
    <w:rsid w:val="0C9AC89C"/>
    <w:rsid w:val="0E9F6313"/>
    <w:rsid w:val="0ED678DB"/>
    <w:rsid w:val="0F74B924"/>
    <w:rsid w:val="10152508"/>
    <w:rsid w:val="10E766C8"/>
    <w:rsid w:val="12F30317"/>
    <w:rsid w:val="132AF111"/>
    <w:rsid w:val="14D9550E"/>
    <w:rsid w:val="1790513F"/>
    <w:rsid w:val="1ABC7FE4"/>
    <w:rsid w:val="1E40571C"/>
    <w:rsid w:val="20905A8C"/>
    <w:rsid w:val="211679AE"/>
    <w:rsid w:val="239F8DB7"/>
    <w:rsid w:val="2563CBAF"/>
    <w:rsid w:val="265F44F8"/>
    <w:rsid w:val="26839383"/>
    <w:rsid w:val="26FF9C10"/>
    <w:rsid w:val="27C692B9"/>
    <w:rsid w:val="286B4B3F"/>
    <w:rsid w:val="28704ABF"/>
    <w:rsid w:val="29B1AF24"/>
    <w:rsid w:val="2B5CB436"/>
    <w:rsid w:val="2B7E1344"/>
    <w:rsid w:val="2CA5BA43"/>
    <w:rsid w:val="2CDAD3A0"/>
    <w:rsid w:val="2DAEC9A0"/>
    <w:rsid w:val="35E754DE"/>
    <w:rsid w:val="362C8839"/>
    <w:rsid w:val="37F05A70"/>
    <w:rsid w:val="3951B8B9"/>
    <w:rsid w:val="3BE452B2"/>
    <w:rsid w:val="3C87FA01"/>
    <w:rsid w:val="3ED8F4A2"/>
    <w:rsid w:val="412AD765"/>
    <w:rsid w:val="421ECA13"/>
    <w:rsid w:val="4307C528"/>
    <w:rsid w:val="44627827"/>
    <w:rsid w:val="44D3EF09"/>
    <w:rsid w:val="45AADB97"/>
    <w:rsid w:val="4848497F"/>
    <w:rsid w:val="49E419E0"/>
    <w:rsid w:val="4DBFF51A"/>
    <w:rsid w:val="5121B26C"/>
    <w:rsid w:val="523CDB63"/>
    <w:rsid w:val="53AADEA8"/>
    <w:rsid w:val="53E7F9E5"/>
    <w:rsid w:val="54D3C66B"/>
    <w:rsid w:val="579E2286"/>
    <w:rsid w:val="57E2F996"/>
    <w:rsid w:val="591B8146"/>
    <w:rsid w:val="5997F254"/>
    <w:rsid w:val="5A0F6E58"/>
    <w:rsid w:val="5B4307EF"/>
    <w:rsid w:val="5BC676C3"/>
    <w:rsid w:val="5C8D93BA"/>
    <w:rsid w:val="5CA46638"/>
    <w:rsid w:val="5D45200F"/>
    <w:rsid w:val="5E6DDF3E"/>
    <w:rsid w:val="5E70F266"/>
    <w:rsid w:val="5E7CAC60"/>
    <w:rsid w:val="5EE0F070"/>
    <w:rsid w:val="5EF2A568"/>
    <w:rsid w:val="5F1B5E6B"/>
    <w:rsid w:val="5FEE0B7B"/>
    <w:rsid w:val="60CF6485"/>
    <w:rsid w:val="61A8DB05"/>
    <w:rsid w:val="63B46193"/>
    <w:rsid w:val="64F1E0A2"/>
    <w:rsid w:val="655F7311"/>
    <w:rsid w:val="674FB2BB"/>
    <w:rsid w:val="698D01D5"/>
    <w:rsid w:val="6C248115"/>
    <w:rsid w:val="6D2E7878"/>
    <w:rsid w:val="6E704C6A"/>
    <w:rsid w:val="6F6B6711"/>
    <w:rsid w:val="6FEAD72D"/>
    <w:rsid w:val="70A1BB59"/>
    <w:rsid w:val="7320307F"/>
    <w:rsid w:val="74C66591"/>
    <w:rsid w:val="756E4344"/>
    <w:rsid w:val="767B5E4F"/>
    <w:rsid w:val="795744BF"/>
    <w:rsid w:val="7A10CE4C"/>
    <w:rsid w:val="7BDDEE6E"/>
    <w:rsid w:val="7C62E6B4"/>
    <w:rsid w:val="7E769D3D"/>
    <w:rsid w:val="7F369CFE"/>
    <w:rsid w:val="7FA032CF"/>
    <w:rsid w:val="7FF7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0D902"/>
  <w15:docId w15:val="{D74143CD-DC3F-4B80-9B72-05CAD61F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7E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7E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7E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7E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7E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7E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7E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7E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7E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7E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0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C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C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07E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7E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7E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7E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7E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7E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7E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7E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7E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7EB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07E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07EB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7E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07E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007EB"/>
    <w:rPr>
      <w:b/>
      <w:bCs/>
    </w:rPr>
  </w:style>
  <w:style w:type="character" w:styleId="Emphasis">
    <w:name w:val="Emphasis"/>
    <w:uiPriority w:val="20"/>
    <w:qFormat/>
    <w:rsid w:val="00F007E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007E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07E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007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07E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7E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7E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007E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007E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007E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007E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007E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07EB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F007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hoot.com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entimeter.com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flippity.net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adlet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llJaworski%201\Downloads\2020%20Session%20Plann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03B80CBABB9747BD7983508E3ED8F6" ma:contentTypeVersion="9" ma:contentTypeDescription="Create a new document." ma:contentTypeScope="" ma:versionID="7779ee10d788cd300b8d22deb55174d8">
  <xsd:schema xmlns:xsd="http://www.w3.org/2001/XMLSchema" xmlns:xs="http://www.w3.org/2001/XMLSchema" xmlns:p="http://schemas.microsoft.com/office/2006/metadata/properties" xmlns:ns2="bb77e39c-7839-42f3-82d5-724fbe4c8bdf" targetNamespace="http://schemas.microsoft.com/office/2006/metadata/properties" ma:root="true" ma:fieldsID="2be28018c2c00c73a7921e06ce2c73f8" ns2:_="">
    <xsd:import namespace="bb77e39c-7839-42f3-82d5-724fbe4c8b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7e39c-7839-42f3-82d5-724fbe4c8b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943FB4-B2D4-4AA3-9863-5635FA09CD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D1FB97-DD17-4ADA-8B06-D042B91C6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77e39c-7839-42f3-82d5-724fbe4c8b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6DCD02-C24E-422F-903A-EF6DAA2870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 Session Planning Template</Template>
  <TotalTime>93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Guelph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Gabriel Mastrangelo</cp:lastModifiedBy>
  <cp:revision>10</cp:revision>
  <cp:lastPrinted>2021-08-29T23:46:00Z</cp:lastPrinted>
  <dcterms:created xsi:type="dcterms:W3CDTF">2022-01-15T05:31:00Z</dcterms:created>
  <dcterms:modified xsi:type="dcterms:W3CDTF">2022-01-22T08:54:00Z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0x0101007203B80CBABB9747BD7983508E3ED8F6</vt:lpwstr>
  </property>
</Properties>
</file>