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D9BF47" w14:textId="77777777" w:rsidR="0018798F" w:rsidRDefault="0018798F" w:rsidP="00D47926">
      <w:pPr>
        <w:jc w:val="center"/>
      </w:pPr>
      <w:r>
        <w:rPr>
          <w:noProof/>
          <w:lang w:eastAsia="pt-PT"/>
        </w:rPr>
        <w:drawing>
          <wp:inline distT="0" distB="0" distL="0" distR="0" wp14:anchorId="176AB9F7" wp14:editId="647E24B0">
            <wp:extent cx="771525" cy="577850"/>
            <wp:effectExtent l="0" t="0" r="9525" b="0"/>
            <wp:docPr id="85342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7509" name="Picture 853427509"/>
                    <pic:cNvPicPr/>
                  </pic:nvPicPr>
                  <pic:blipFill>
                    <a:blip r:embed="rId6">
                      <a:extLst>
                        <a:ext uri="{28A0092B-C50C-407E-A947-70E740481C1C}">
                          <a14:useLocalDpi xmlns:a14="http://schemas.microsoft.com/office/drawing/2010/main" val="0"/>
                        </a:ext>
                      </a:extLst>
                    </a:blip>
                    <a:stretch>
                      <a:fillRect/>
                    </a:stretch>
                  </pic:blipFill>
                  <pic:spPr>
                    <a:xfrm>
                      <a:off x="0" y="0"/>
                      <a:ext cx="771525" cy="577850"/>
                    </a:xfrm>
                    <a:prstGeom prst="rect">
                      <a:avLst/>
                    </a:prstGeom>
                  </pic:spPr>
                </pic:pic>
              </a:graphicData>
            </a:graphic>
          </wp:inline>
        </w:drawing>
      </w:r>
    </w:p>
    <w:p w14:paraId="7A62F893" w14:textId="2FE23FA4" w:rsidR="003A29CC" w:rsidRDefault="00C85017" w:rsidP="00D47926">
      <w:pPr>
        <w:jc w:val="center"/>
      </w:pPr>
      <w:r>
        <w:t>REPUBLICA DE ANGOLA</w:t>
      </w:r>
    </w:p>
    <w:p w14:paraId="32BDF646" w14:textId="2363E016" w:rsidR="00C232B1" w:rsidRDefault="00C85017" w:rsidP="00D47926">
      <w:pPr>
        <w:jc w:val="center"/>
      </w:pPr>
      <w:r>
        <w:t>MINISTÉRIO DA EDUCAÇÃO</w:t>
      </w:r>
    </w:p>
    <w:p w14:paraId="0E090C41" w14:textId="2AFEC8E0" w:rsidR="00C232B1" w:rsidRDefault="00C85017" w:rsidP="00D47926">
      <w:pPr>
        <w:jc w:val="center"/>
      </w:pPr>
      <w:r>
        <w:t>INSTITUTO POLITÉCNICO DO MAIOMBE -SEQUELE Nº 3050</w:t>
      </w:r>
    </w:p>
    <w:p w14:paraId="5F911970" w14:textId="6DA48EE8" w:rsidR="00C232B1" w:rsidRDefault="00C85017" w:rsidP="00D47926">
      <w:pPr>
        <w:jc w:val="center"/>
      </w:pPr>
      <w:r>
        <w:t>COORDENAÇÃO DO CURSO DE INFORMÁTICA</w:t>
      </w:r>
    </w:p>
    <w:p w14:paraId="7D7AA198" w14:textId="77777777" w:rsidR="00C232B1" w:rsidRDefault="00C232B1" w:rsidP="00D47926"/>
    <w:p w14:paraId="726D04C2" w14:textId="77777777" w:rsidR="00C232B1" w:rsidRDefault="00C232B1" w:rsidP="00D47926"/>
    <w:p w14:paraId="49797EFA" w14:textId="77777777" w:rsidR="00125236" w:rsidRDefault="00125236" w:rsidP="00D47926"/>
    <w:p w14:paraId="6F4352ED" w14:textId="08761006" w:rsidR="00C232B1" w:rsidRPr="00D47926" w:rsidRDefault="00C85017" w:rsidP="00D47926">
      <w:pPr>
        <w:jc w:val="center"/>
        <w:rPr>
          <w:sz w:val="32"/>
          <w:szCs w:val="32"/>
        </w:rPr>
      </w:pPr>
      <w:r w:rsidRPr="00D47926">
        <w:rPr>
          <w:sz w:val="32"/>
          <w:szCs w:val="32"/>
        </w:rPr>
        <w:t>SISTEMA DE GESTÃO DE DECLARAÇÕES PARA A SECRETÁRIA DO INSTITUTO POLITÉCNICO DO MAIOMBE-3050</w:t>
      </w:r>
    </w:p>
    <w:p w14:paraId="74E37FD2" w14:textId="77777777" w:rsidR="00C232B1" w:rsidRPr="00D47926" w:rsidRDefault="00C232B1" w:rsidP="00D47926">
      <w:pPr>
        <w:jc w:val="center"/>
        <w:rPr>
          <w:sz w:val="32"/>
          <w:szCs w:val="32"/>
        </w:rPr>
      </w:pPr>
    </w:p>
    <w:p w14:paraId="115C1862" w14:textId="77777777" w:rsidR="00C232B1" w:rsidRDefault="00C232B1" w:rsidP="00D47926"/>
    <w:p w14:paraId="0AF548DD" w14:textId="77777777" w:rsidR="00C232B1" w:rsidRDefault="00C232B1" w:rsidP="00D47926"/>
    <w:p w14:paraId="32DFC500" w14:textId="77777777" w:rsidR="00C232B1" w:rsidRDefault="00C232B1" w:rsidP="00D47926"/>
    <w:p w14:paraId="78028DD8" w14:textId="77777777" w:rsidR="00C232B1" w:rsidRDefault="00C232B1" w:rsidP="00D47926"/>
    <w:p w14:paraId="040046A2" w14:textId="77777777" w:rsidR="00C232B1" w:rsidRDefault="00C232B1" w:rsidP="00D47926"/>
    <w:p w14:paraId="0829FD70" w14:textId="77777777" w:rsidR="00C232B1" w:rsidRDefault="00C232B1" w:rsidP="00D47926"/>
    <w:p w14:paraId="035052A5" w14:textId="77777777" w:rsidR="00C232B1" w:rsidRDefault="00C232B1" w:rsidP="00D47926"/>
    <w:p w14:paraId="52FC24E0" w14:textId="77777777" w:rsidR="00C232B1" w:rsidRDefault="00C232B1" w:rsidP="00D47926"/>
    <w:p w14:paraId="535E3A6E" w14:textId="77777777" w:rsidR="00125236" w:rsidRDefault="00125236" w:rsidP="00D47926"/>
    <w:p w14:paraId="7918C9AF" w14:textId="77777777" w:rsidR="00D47926" w:rsidRDefault="00D47926" w:rsidP="00D47926"/>
    <w:p w14:paraId="3AC0A52B" w14:textId="77777777" w:rsidR="00D47926" w:rsidRDefault="00D47926" w:rsidP="00D47926"/>
    <w:p w14:paraId="05D307FD" w14:textId="689E4666" w:rsidR="00125236" w:rsidRDefault="00C85017" w:rsidP="00D47926">
      <w:pPr>
        <w:jc w:val="center"/>
      </w:pPr>
      <w:r>
        <w:t>ICOLO E BENGO 2025/2026</w:t>
      </w:r>
      <w:r w:rsidR="00125236">
        <w:br w:type="page"/>
      </w:r>
    </w:p>
    <w:p w14:paraId="2449513C" w14:textId="3C9A4843" w:rsidR="001A7365" w:rsidRDefault="001A7365" w:rsidP="00D47926">
      <w:pPr>
        <w:jc w:val="center"/>
      </w:pPr>
      <w:r>
        <w:rPr>
          <w:noProof/>
          <w:lang w:eastAsia="pt-PT"/>
        </w:rPr>
        <w:lastRenderedPageBreak/>
        <w:drawing>
          <wp:inline distT="0" distB="0" distL="0" distR="0" wp14:anchorId="5B97BB81" wp14:editId="67013155">
            <wp:extent cx="771525" cy="577850"/>
            <wp:effectExtent l="0" t="0" r="9525" b="0"/>
            <wp:docPr id="190961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7509" name="Picture 853427509"/>
                    <pic:cNvPicPr/>
                  </pic:nvPicPr>
                  <pic:blipFill>
                    <a:blip r:embed="rId6">
                      <a:extLst>
                        <a:ext uri="{28A0092B-C50C-407E-A947-70E740481C1C}">
                          <a14:useLocalDpi xmlns:a14="http://schemas.microsoft.com/office/drawing/2010/main" val="0"/>
                        </a:ext>
                      </a:extLst>
                    </a:blip>
                    <a:stretch>
                      <a:fillRect/>
                    </a:stretch>
                  </pic:blipFill>
                  <pic:spPr>
                    <a:xfrm>
                      <a:off x="0" y="0"/>
                      <a:ext cx="771525" cy="577850"/>
                    </a:xfrm>
                    <a:prstGeom prst="rect">
                      <a:avLst/>
                    </a:prstGeom>
                  </pic:spPr>
                </pic:pic>
              </a:graphicData>
            </a:graphic>
          </wp:inline>
        </w:drawing>
      </w:r>
    </w:p>
    <w:p w14:paraId="72C83305" w14:textId="5EEF931B" w:rsidR="001A7365" w:rsidRDefault="00C85017" w:rsidP="00D47926">
      <w:pPr>
        <w:jc w:val="center"/>
      </w:pPr>
      <w:r>
        <w:t>INSTITUTO POLITÉCNICO DO MAIOMBE -SEQUELE Nº 3050</w:t>
      </w:r>
    </w:p>
    <w:p w14:paraId="055A4BE5" w14:textId="09136C0A" w:rsidR="001A7365" w:rsidRDefault="00C85017" w:rsidP="00D47926">
      <w:pPr>
        <w:jc w:val="center"/>
      </w:pPr>
      <w:r>
        <w:t>COORDENAÇÃO DO CURSO DE INFORMÁTICA</w:t>
      </w:r>
    </w:p>
    <w:p w14:paraId="741E3414" w14:textId="77777777" w:rsidR="001A7365" w:rsidRDefault="001A7365" w:rsidP="00D47926">
      <w:pPr>
        <w:jc w:val="center"/>
      </w:pPr>
    </w:p>
    <w:p w14:paraId="45C0E3B1" w14:textId="41E55F21" w:rsidR="001A7365" w:rsidRDefault="001A7365" w:rsidP="00D47926"/>
    <w:p w14:paraId="177F5799" w14:textId="0BCFD2E0" w:rsidR="00C85017" w:rsidRDefault="00C85017" w:rsidP="00D47926">
      <w:pPr>
        <w:jc w:val="center"/>
      </w:pPr>
      <w:r>
        <w:t>PROVA DE APTIDÃO PROFISSIONAL (P.A.P)</w:t>
      </w:r>
    </w:p>
    <w:p w14:paraId="20565A89" w14:textId="2BDC0D77" w:rsidR="00C85017" w:rsidRDefault="00C85017" w:rsidP="00D47926"/>
    <w:p w14:paraId="33FD63F3" w14:textId="77777777" w:rsidR="00C85017" w:rsidRDefault="00C85017" w:rsidP="00D47926"/>
    <w:p w14:paraId="1D611C93" w14:textId="77777777" w:rsidR="00125236" w:rsidRPr="00D47926" w:rsidRDefault="00125236" w:rsidP="00D47926">
      <w:pPr>
        <w:jc w:val="center"/>
        <w:rPr>
          <w:sz w:val="22"/>
          <w:szCs w:val="20"/>
        </w:rPr>
      </w:pPr>
    </w:p>
    <w:p w14:paraId="13EBE408" w14:textId="39084CDD" w:rsidR="001A7365" w:rsidRPr="00D47926" w:rsidRDefault="00C85017" w:rsidP="00D47926">
      <w:pPr>
        <w:jc w:val="center"/>
        <w:rPr>
          <w:sz w:val="32"/>
          <w:szCs w:val="32"/>
        </w:rPr>
      </w:pPr>
      <w:r w:rsidRPr="00D47926">
        <w:rPr>
          <w:sz w:val="32"/>
          <w:szCs w:val="32"/>
        </w:rPr>
        <w:t>SISTEMA DE GESTÃO DE DECLARAÇÕES PARA A SECRETÁRIA DO INSTITUTO POLITÉCNICO DO MAIOMBE-3050</w:t>
      </w:r>
    </w:p>
    <w:p w14:paraId="39B5E490" w14:textId="77777777" w:rsidR="00125236" w:rsidRPr="00D47926" w:rsidRDefault="00125236" w:rsidP="00D47926">
      <w:pPr>
        <w:jc w:val="center"/>
        <w:rPr>
          <w:sz w:val="32"/>
          <w:szCs w:val="32"/>
        </w:rPr>
      </w:pPr>
    </w:p>
    <w:p w14:paraId="4563627D" w14:textId="77777777" w:rsidR="00125236" w:rsidRDefault="00125236" w:rsidP="00D47926"/>
    <w:p w14:paraId="04D34C21" w14:textId="77777777" w:rsidR="00125236" w:rsidRDefault="00125236" w:rsidP="00D47926"/>
    <w:p w14:paraId="0ACEF201" w14:textId="77777777" w:rsidR="00125236" w:rsidRDefault="00125236" w:rsidP="00D47926"/>
    <w:p w14:paraId="287654D3" w14:textId="77777777" w:rsidR="00125236" w:rsidRDefault="00125236" w:rsidP="00D47926"/>
    <w:p w14:paraId="5EEF775E" w14:textId="77777777" w:rsidR="00125236" w:rsidRDefault="00125236" w:rsidP="00D47926"/>
    <w:p w14:paraId="1648A48D" w14:textId="77777777" w:rsidR="00125236" w:rsidRDefault="00125236" w:rsidP="00D47926"/>
    <w:p w14:paraId="7B8FE3F5" w14:textId="77777777" w:rsidR="00125236" w:rsidRDefault="00125236" w:rsidP="00D47926"/>
    <w:p w14:paraId="79BEAEE9" w14:textId="77777777" w:rsidR="00125236" w:rsidRDefault="00125236" w:rsidP="00D47926"/>
    <w:p w14:paraId="464A6457" w14:textId="77777777" w:rsidR="00125236" w:rsidRDefault="00125236" w:rsidP="00D47926"/>
    <w:p w14:paraId="0639E225" w14:textId="77777777" w:rsidR="00125236" w:rsidRDefault="00125236" w:rsidP="00D47926"/>
    <w:p w14:paraId="65EEC2E8" w14:textId="77777777" w:rsidR="00125236" w:rsidRDefault="00125236" w:rsidP="00D47926"/>
    <w:p w14:paraId="7B7DB83D" w14:textId="77777777" w:rsidR="00210B0B" w:rsidRDefault="001A7365" w:rsidP="00210B0B">
      <w:pPr>
        <w:jc w:val="center"/>
      </w:pPr>
      <w:r>
        <w:t>Icolo e Bengo 2025/2026</w:t>
      </w:r>
    </w:p>
    <w:p w14:paraId="7C89BD9D" w14:textId="2E833B11" w:rsidR="00125236" w:rsidRDefault="00125236" w:rsidP="00210B0B">
      <w:pPr>
        <w:pStyle w:val="Heading1"/>
      </w:pPr>
      <w:r>
        <w:br w:type="page"/>
      </w:r>
      <w:r>
        <w:lastRenderedPageBreak/>
        <w:t xml:space="preserve">Dedicatória </w:t>
      </w:r>
    </w:p>
    <w:p w14:paraId="1ABFF4EE" w14:textId="77777777" w:rsidR="00125236" w:rsidRDefault="00125236" w:rsidP="00D47926">
      <w:r>
        <w:br w:type="page"/>
      </w:r>
    </w:p>
    <w:p w14:paraId="5E21120C" w14:textId="1D62C069" w:rsidR="00381CCC" w:rsidRPr="001E0C5C" w:rsidRDefault="00381CCC" w:rsidP="00210B0B">
      <w:pPr>
        <w:pStyle w:val="Heading1"/>
        <w:ind w:firstLine="0"/>
      </w:pPr>
      <w:r w:rsidRPr="001E0C5C">
        <w:lastRenderedPageBreak/>
        <w:t>Agradecimento</w:t>
      </w:r>
    </w:p>
    <w:p w14:paraId="2CFB5B15" w14:textId="644D4A06" w:rsidR="00865322" w:rsidRDefault="00F43A37" w:rsidP="00D47926">
      <w:r w:rsidRPr="00241FB0">
        <w:t>Primeiramente,</w:t>
      </w:r>
      <w:r>
        <w:t xml:space="preserve"> </w:t>
      </w:r>
      <w:r w:rsidRPr="00241FB0">
        <w:t>gostaria</w:t>
      </w:r>
      <w:r>
        <w:t xml:space="preserve"> </w:t>
      </w:r>
      <w:r w:rsidRPr="00241FB0">
        <w:t>de</w:t>
      </w:r>
      <w:r>
        <w:t xml:space="preserve"> </w:t>
      </w:r>
      <w:r w:rsidRPr="00241FB0">
        <w:t>agradecer</w:t>
      </w:r>
      <w:r>
        <w:t xml:space="preserve"> </w:t>
      </w:r>
      <w:r w:rsidRPr="00241FB0">
        <w:t>muito</w:t>
      </w:r>
      <w:r>
        <w:t xml:space="preserve"> </w:t>
      </w:r>
      <w:r w:rsidRPr="00241FB0">
        <w:t>à</w:t>
      </w:r>
      <w:r>
        <w:t xml:space="preserve"> Jeová por toda a força que tem nos dado e aos nossos familiares </w:t>
      </w:r>
      <w:r w:rsidRPr="00241FB0">
        <w:t>que</w:t>
      </w:r>
      <w:r>
        <w:t xml:space="preserve"> s</w:t>
      </w:r>
      <w:r w:rsidRPr="00241FB0">
        <w:t>empre</w:t>
      </w:r>
      <w:r>
        <w:t xml:space="preserve"> nos apoiaram</w:t>
      </w:r>
      <w:r w:rsidR="00E50012">
        <w:t xml:space="preserve">. </w:t>
      </w:r>
      <w:r>
        <w:t xml:space="preserve">Gostaria de </w:t>
      </w:r>
      <w:r w:rsidR="00E50012">
        <w:t>a</w:t>
      </w:r>
      <w:r>
        <w:t>gradecer ao Professor Ramos Panzo por ter nos dado orientações que tornaram isso tudo possível.</w:t>
      </w:r>
    </w:p>
    <w:p w14:paraId="6F7C0E10" w14:textId="77777777" w:rsidR="00125236" w:rsidRDefault="00125236" w:rsidP="00D47926">
      <w:r>
        <w:br w:type="page"/>
      </w:r>
    </w:p>
    <w:p w14:paraId="17AB2AC5" w14:textId="15E34E23" w:rsidR="00865322" w:rsidRDefault="00381CCC" w:rsidP="00210B0B">
      <w:pPr>
        <w:pStyle w:val="Heading1"/>
        <w:ind w:firstLine="0"/>
      </w:pPr>
      <w:r>
        <w:lastRenderedPageBreak/>
        <w:t>Epígrafe</w:t>
      </w:r>
    </w:p>
    <w:p w14:paraId="6CFA01A1" w14:textId="1531935D" w:rsidR="00753112" w:rsidRPr="00753112" w:rsidRDefault="00753112" w:rsidP="00753112">
      <w:r w:rsidRPr="00753112">
        <w:t>“A tecnologia é melhor quando aproxima as pessoas.” – Matt Mullenweg</w:t>
      </w:r>
    </w:p>
    <w:p w14:paraId="450E6AAC" w14:textId="77777777" w:rsidR="00125236" w:rsidRDefault="00125236" w:rsidP="00D47926">
      <w:r>
        <w:br w:type="page"/>
      </w:r>
    </w:p>
    <w:p w14:paraId="38AEC51F" w14:textId="05345E33" w:rsidR="000E23A8" w:rsidRDefault="000E23A8" w:rsidP="00210B0B">
      <w:pPr>
        <w:pStyle w:val="Heading1"/>
        <w:ind w:firstLine="0"/>
      </w:pPr>
      <w:r>
        <w:lastRenderedPageBreak/>
        <w:t>Lista de Figuras</w:t>
      </w:r>
    </w:p>
    <w:p w14:paraId="260480DF" w14:textId="77777777" w:rsidR="00125236" w:rsidRDefault="00125236" w:rsidP="00D47926">
      <w:r>
        <w:br w:type="page"/>
      </w:r>
    </w:p>
    <w:p w14:paraId="4902F088" w14:textId="551F1F66" w:rsidR="000E23A8" w:rsidRDefault="000E23A8" w:rsidP="00210B0B">
      <w:pPr>
        <w:pStyle w:val="Heading1"/>
        <w:ind w:firstLine="0"/>
      </w:pPr>
      <w:r>
        <w:lastRenderedPageBreak/>
        <w:t>Lista de Tabelas</w:t>
      </w:r>
    </w:p>
    <w:p w14:paraId="00628751" w14:textId="77777777" w:rsidR="00125236" w:rsidRDefault="00125236" w:rsidP="00D47926">
      <w:r>
        <w:br w:type="page"/>
      </w:r>
    </w:p>
    <w:p w14:paraId="4FF1E654" w14:textId="6A11F664" w:rsidR="000E23A8" w:rsidRDefault="000E23A8" w:rsidP="00210B0B">
      <w:pPr>
        <w:pStyle w:val="Heading1"/>
        <w:ind w:firstLine="0"/>
      </w:pPr>
      <w:r>
        <w:lastRenderedPageBreak/>
        <w:t>Lista de Abreviaturas e Siglas</w:t>
      </w:r>
    </w:p>
    <w:p w14:paraId="62C1D7BC" w14:textId="77777777" w:rsidR="000E23A8" w:rsidRPr="00295101" w:rsidRDefault="000E23A8" w:rsidP="00D47926">
      <w:r w:rsidRPr="00295101">
        <w:t>SGBD</w:t>
      </w:r>
      <w:r w:rsidRPr="00295101">
        <w:tab/>
      </w:r>
      <w:r w:rsidRPr="00295101">
        <w:tab/>
        <w:t>Sistema de Gerenciamento de Banco de Dados</w:t>
      </w:r>
    </w:p>
    <w:p w14:paraId="2150D04A" w14:textId="5F2F61A2" w:rsidR="000E23A8" w:rsidRPr="000D6E1C" w:rsidRDefault="000E23A8" w:rsidP="00D47926">
      <w:pPr>
        <w:rPr>
          <w:lang w:val="en-US"/>
        </w:rPr>
      </w:pPr>
      <w:r w:rsidRPr="000D6E1C">
        <w:rPr>
          <w:lang w:val="en-US"/>
        </w:rPr>
        <w:t xml:space="preserve">MVT </w:t>
      </w:r>
      <w:r w:rsidRPr="000D6E1C">
        <w:rPr>
          <w:lang w:val="en-US"/>
        </w:rPr>
        <w:tab/>
      </w:r>
      <w:r w:rsidRPr="000D6E1C">
        <w:rPr>
          <w:lang w:val="en-US"/>
        </w:rPr>
        <w:tab/>
        <w:t>Model View Templates</w:t>
      </w:r>
    </w:p>
    <w:p w14:paraId="345379C1" w14:textId="0BC6A517" w:rsidR="000E23A8" w:rsidRPr="00756406" w:rsidRDefault="00295101" w:rsidP="000201E9">
      <w:pPr>
        <w:rPr>
          <w:lang w:val="en-US"/>
        </w:rPr>
      </w:pPr>
      <w:r w:rsidRPr="00756406">
        <w:rPr>
          <w:lang w:val="en-US"/>
        </w:rPr>
        <w:t>MV</w:t>
      </w:r>
      <w:r w:rsidR="000201E9" w:rsidRPr="00756406">
        <w:rPr>
          <w:lang w:val="en-US"/>
        </w:rPr>
        <w:t>C</w:t>
      </w:r>
      <w:r w:rsidRPr="00756406">
        <w:rPr>
          <w:lang w:val="en-US"/>
        </w:rPr>
        <w:t xml:space="preserve"> </w:t>
      </w:r>
      <w:r w:rsidRPr="00756406">
        <w:rPr>
          <w:lang w:val="en-US"/>
        </w:rPr>
        <w:tab/>
      </w:r>
      <w:r w:rsidRPr="00756406">
        <w:rPr>
          <w:lang w:val="en-US"/>
        </w:rPr>
        <w:tab/>
        <w:t xml:space="preserve">Model View </w:t>
      </w:r>
      <w:r w:rsidR="000201E9" w:rsidRPr="00756406">
        <w:rPr>
          <w:lang w:val="en-US"/>
        </w:rPr>
        <w:t>Controller</w:t>
      </w:r>
    </w:p>
    <w:p w14:paraId="795B9228" w14:textId="5EEDEA11" w:rsidR="000E23A8" w:rsidRPr="00295101" w:rsidRDefault="000E23A8" w:rsidP="00D47926">
      <w:r w:rsidRPr="00295101">
        <w:t xml:space="preserve">DER </w:t>
      </w:r>
      <w:r w:rsidRPr="00295101">
        <w:tab/>
      </w:r>
      <w:r w:rsidRPr="00295101">
        <w:tab/>
        <w:t>Diagrama Entidade-Relacionamento</w:t>
      </w:r>
    </w:p>
    <w:p w14:paraId="00B69AB8" w14:textId="77777777" w:rsidR="00125236" w:rsidRDefault="00125236" w:rsidP="00D47926">
      <w:r>
        <w:br w:type="page"/>
      </w:r>
    </w:p>
    <w:p w14:paraId="636BA923" w14:textId="5AFA31EF" w:rsidR="00D53527" w:rsidRPr="00D53527" w:rsidRDefault="00381CCC" w:rsidP="00210B0B">
      <w:pPr>
        <w:pStyle w:val="Heading1"/>
        <w:ind w:firstLine="0"/>
        <w:rPr>
          <w:rFonts w:asciiTheme="majorHAnsi" w:hAnsiTheme="majorHAnsi"/>
          <w:sz w:val="32"/>
          <w:szCs w:val="32"/>
        </w:rPr>
      </w:pPr>
      <w:r>
        <w:lastRenderedPageBreak/>
        <w:t>Sumário</w:t>
      </w:r>
    </w:p>
    <w:p w14:paraId="3618CB85" w14:textId="77777777" w:rsidR="00125236" w:rsidRDefault="00125236" w:rsidP="00D47926">
      <w:r>
        <w:br w:type="page"/>
      </w:r>
    </w:p>
    <w:p w14:paraId="679C1D79" w14:textId="68ECE05D" w:rsidR="00CF040F" w:rsidRDefault="00381CCC" w:rsidP="00753112">
      <w:pPr>
        <w:pStyle w:val="Heading1"/>
        <w:ind w:firstLine="0"/>
      </w:pPr>
      <w:r>
        <w:lastRenderedPageBreak/>
        <w:t>Resumo</w:t>
      </w:r>
    </w:p>
    <w:p w14:paraId="6B238B9D" w14:textId="77777777" w:rsidR="00CF040F" w:rsidRDefault="00CF040F" w:rsidP="00CF040F">
      <w:r>
        <w:t>O presente projeto tem como objetivo a concepção e desenvolvimento de um sistema informatizado para a gestão de declarações no Instituto Politécnico do Maiombe. Atualmente, a instituição enfrenta dificuldades na administração de solicitações de declarações devido ao aumento do volume de pedidos, uso de processos manuais e a falta de rastreabilidade adequada, o que ocasiona atrasos, erros e perda de documentos importantes.</w:t>
      </w:r>
    </w:p>
    <w:p w14:paraId="4DAFEC03" w14:textId="77777777" w:rsidR="00CF040F" w:rsidRDefault="00CF040F" w:rsidP="00753112">
      <w:pPr>
        <w:ind w:firstLine="0"/>
      </w:pPr>
    </w:p>
    <w:p w14:paraId="70FE112B" w14:textId="77777777" w:rsidR="00CF040F" w:rsidRDefault="00CF040F" w:rsidP="00CF040F">
      <w:r>
        <w:t>O sistema proposto busca automatizar os processos de geração, validação e rastreabilidade das declarações, garantindo maior precisão e segurança no tratamento das informações. Além disso, visa oferecer uma solução acessível, eficiente e de fácil utilização, permitindo que a secretaria da instituição organize, controle e acompanhe todas as solicitações de forma ágil e confiável.</w:t>
      </w:r>
    </w:p>
    <w:p w14:paraId="5DE595E8" w14:textId="77777777" w:rsidR="00CF040F" w:rsidRDefault="00CF040F" w:rsidP="00CF040F"/>
    <w:p w14:paraId="4BB4C5B7" w14:textId="77777777" w:rsidR="00CF040F" w:rsidRDefault="00CF040F" w:rsidP="00CF040F">
      <w:r>
        <w:t>A metodologia adotada para o desenvolvimento envolve análise de requisitos, modelagem de dados, escolha de tecnologias modernas e práticas de desenvolvimento de software, utilizando ferramentas robustas como Django para o back-end, React para o front-end e PostgreSQL para o banco de dados.</w:t>
      </w:r>
    </w:p>
    <w:p w14:paraId="7111CE8D" w14:textId="77777777" w:rsidR="00CF040F" w:rsidRDefault="00CF040F" w:rsidP="00CF040F"/>
    <w:p w14:paraId="532DE597" w14:textId="77777777" w:rsidR="00CF040F" w:rsidRDefault="00CF040F" w:rsidP="00CF040F">
      <w:r>
        <w:t>Espera-se que a implementação do sistema resulte em melhorias significativas na gestão documental, aumentando a produtividade da secretaria, reduzindo erros humanos e proporcionando uma experiência mais satisfatória para os usuários da instituição. Assim, o projeto contribui para a modernização dos processos administrativos e para a eficiência geral do Instituto Politécnico do Maiombe.</w:t>
      </w:r>
    </w:p>
    <w:p w14:paraId="22CDC120" w14:textId="77777777" w:rsidR="00CF040F" w:rsidRDefault="00CF040F" w:rsidP="00CF040F"/>
    <w:p w14:paraId="0BCECB93" w14:textId="04746353" w:rsidR="00125236" w:rsidRDefault="00CF040F" w:rsidP="00CF040F">
      <w:r>
        <w:t>Palavras-chave:Gestão</w:t>
      </w:r>
      <w:r w:rsidR="00753112">
        <w:t xml:space="preserve"> </w:t>
      </w:r>
      <w:r>
        <w:t>,Declarações, Automação, Sistema Informatizado, Eficiência Administrativa</w:t>
      </w:r>
      <w:r w:rsidR="00125236">
        <w:br w:type="page"/>
      </w:r>
    </w:p>
    <w:p w14:paraId="11AE45AF" w14:textId="4BD6C7B7" w:rsidR="00CF040F" w:rsidRDefault="00381CCC" w:rsidP="00753112">
      <w:r w:rsidRPr="00CF040F">
        <w:rPr>
          <w:lang w:val="en-US"/>
        </w:rPr>
        <w:lastRenderedPageBreak/>
        <w:t>Abstract</w:t>
      </w:r>
      <w:r w:rsidR="00CF040F" w:rsidRPr="00CF040F">
        <w:rPr>
          <w:lang w:val="pt-AO"/>
        </w:rPr>
        <w:br/>
      </w:r>
      <w:r w:rsidR="00CF040F" w:rsidRPr="00753112">
        <w:t>This project aims to design and develop a computerized system for managing certificates at the Instituto Politécnico do Maiombe. Currently, the institution faces challenges in handling certificate requests due to the increasing volume of requests, reliance on manual processes, and lack of adequate traceability, which leads to delays, errors, and the loss of important documents.</w:t>
      </w:r>
    </w:p>
    <w:p w14:paraId="0C3D8025" w14:textId="77777777" w:rsidR="00753112" w:rsidRPr="00753112" w:rsidRDefault="00753112" w:rsidP="00753112"/>
    <w:p w14:paraId="65B40B89" w14:textId="77777777" w:rsidR="00CF040F" w:rsidRDefault="00CF040F" w:rsidP="00753112">
      <w:r w:rsidRPr="00CF040F">
        <w:t>The proposed system seeks to automate the processes of generation, validation, and traceability of certificates, ensuring greater accuracy and security in information management. Additionally, it aims to provide an accessible, efficient, and user-friendly solution, allowing the institution's administrative office to organize, control, and monitor all requests in a fast and reliable manner.</w:t>
      </w:r>
    </w:p>
    <w:p w14:paraId="2831919A" w14:textId="77777777" w:rsidR="00753112" w:rsidRPr="00CF040F" w:rsidRDefault="00753112" w:rsidP="00753112"/>
    <w:p w14:paraId="472B731E" w14:textId="77777777" w:rsidR="00CF040F" w:rsidRDefault="00CF040F" w:rsidP="00753112">
      <w:r w:rsidRPr="00CF040F">
        <w:t>The methodology adopted for development includes requirements analysis, data modeling, and the use of modern, robust technologies such as Django for the back-end, React for the front-end, and PostgreSQL for the database.</w:t>
      </w:r>
    </w:p>
    <w:p w14:paraId="21CF9918" w14:textId="77777777" w:rsidR="00753112" w:rsidRPr="00CF040F" w:rsidRDefault="00753112" w:rsidP="00753112"/>
    <w:p w14:paraId="68EC1266" w14:textId="77777777" w:rsidR="00CF040F" w:rsidRPr="00CF040F" w:rsidRDefault="00CF040F" w:rsidP="00753112">
      <w:r w:rsidRPr="00CF040F">
        <w:t>The implementation of the system is expected to result in significant improvements in document management, increasing administrative productivity, reducing human errors, and providing a more satisfactory experience for the institution's users. Thus, the project contributes to the modernization of administrative processes and the overall efficiency of the Instituto Politécnico do Maiombe.</w:t>
      </w:r>
    </w:p>
    <w:p w14:paraId="438ABE5A" w14:textId="77777777" w:rsidR="00CF040F" w:rsidRPr="00CF040F" w:rsidRDefault="00CF040F" w:rsidP="00753112">
      <w:r w:rsidRPr="00CF040F">
        <w:t>Keywords: Management, Certificates, Automation, Computerized System, Administrative Efficiency</w:t>
      </w:r>
    </w:p>
    <w:p w14:paraId="6EBADC9C" w14:textId="77777777" w:rsidR="00CF040F" w:rsidRPr="00CF040F" w:rsidRDefault="00CF040F" w:rsidP="00CF040F">
      <w:pPr>
        <w:rPr>
          <w:lang w:val="pt-AO"/>
        </w:rPr>
      </w:pPr>
    </w:p>
    <w:p w14:paraId="3351A521" w14:textId="4B167F0C" w:rsidR="00CF040F" w:rsidRPr="00CF040F" w:rsidRDefault="00125236" w:rsidP="00CF040F">
      <w:pPr>
        <w:ind w:firstLine="0"/>
        <w:jc w:val="left"/>
        <w:rPr>
          <w:lang w:val="pt-AO"/>
        </w:rPr>
      </w:pPr>
      <w:r w:rsidRPr="00CF040F">
        <w:rPr>
          <w:lang w:val="en-US"/>
        </w:rPr>
        <w:br w:type="page"/>
      </w:r>
    </w:p>
    <w:p w14:paraId="0595F38D" w14:textId="5E38A18D" w:rsidR="00125236" w:rsidRPr="00CF040F" w:rsidRDefault="00125236" w:rsidP="00CF040F">
      <w:pPr>
        <w:ind w:firstLine="0"/>
        <w:jc w:val="left"/>
        <w:rPr>
          <w:lang w:val="pt-AO"/>
        </w:rPr>
      </w:pPr>
    </w:p>
    <w:p w14:paraId="7A846F28" w14:textId="3A66B892" w:rsidR="00381CCC" w:rsidRDefault="00381CCC" w:rsidP="00210B0B">
      <w:pPr>
        <w:pStyle w:val="Heading1"/>
        <w:ind w:firstLine="0"/>
      </w:pPr>
      <w:r w:rsidRPr="00C85017">
        <w:t>Problemática</w:t>
      </w:r>
    </w:p>
    <w:p w14:paraId="01E2CB9B" w14:textId="77777777" w:rsidR="00753112" w:rsidRPr="00753112" w:rsidRDefault="00753112" w:rsidP="00753112"/>
    <w:p w14:paraId="6BAF7337" w14:textId="77777777" w:rsidR="00934860" w:rsidRDefault="00934860" w:rsidP="00934860">
      <w:pPr>
        <w:rPr>
          <w:lang w:val="pt-AO"/>
        </w:rPr>
      </w:pPr>
      <w:r w:rsidRPr="00934860">
        <w:rPr>
          <w:lang w:val="pt-AO"/>
        </w:rPr>
        <w:t>O Instituto Politécnico do Maiombe enfrenta atualmente desafios significativos na gestão de solicitações de declarações devido ao aumento contínuo do número de pedidos por parte de estudantes, docentes e demais usuários da instituição. A realização dessas atividades de forma manual tem se mostrado insuficiente, ocasionando atrasos na emissão dos documentos e, muitas vezes, fornecendo informações incompletas ou incorretas para os utentes.</w:t>
      </w:r>
    </w:p>
    <w:p w14:paraId="479CC241" w14:textId="77777777" w:rsidR="00753112" w:rsidRPr="00934860" w:rsidRDefault="00753112" w:rsidP="00934860">
      <w:pPr>
        <w:rPr>
          <w:lang w:val="pt-AO"/>
        </w:rPr>
      </w:pPr>
    </w:p>
    <w:p w14:paraId="44E3E809" w14:textId="77777777" w:rsidR="00934860" w:rsidRDefault="00934860" w:rsidP="00934860">
      <w:pPr>
        <w:rPr>
          <w:lang w:val="pt-AO"/>
        </w:rPr>
      </w:pPr>
      <w:r w:rsidRPr="00934860">
        <w:rPr>
          <w:lang w:val="pt-AO"/>
        </w:rPr>
        <w:t>Essa deficiência impacta diretamente o desempenho das atividades administrativas e acadêmicas, uma vez que documentos como declarações são frequentemente exigidos para processos internos e externos, como matrícula, bolsas, transferências, estágios e comprovação de frequência. A ausência de um sistema informatizado dificulta não apenas o controle e o acompanhamento do fluxo de solicitações, mas também aumenta o risco de perda de documentos importantes, comprometendo a confiabilidade e a eficiência da secretaria.</w:t>
      </w:r>
    </w:p>
    <w:p w14:paraId="0FBDED2F" w14:textId="77777777" w:rsidR="00753112" w:rsidRPr="00934860" w:rsidRDefault="00753112" w:rsidP="00934860">
      <w:pPr>
        <w:rPr>
          <w:lang w:val="pt-AO"/>
        </w:rPr>
      </w:pPr>
    </w:p>
    <w:p w14:paraId="76498033" w14:textId="77777777" w:rsidR="00934860" w:rsidRDefault="00934860" w:rsidP="00934860">
      <w:pPr>
        <w:rPr>
          <w:lang w:val="pt-AO"/>
        </w:rPr>
      </w:pPr>
      <w:r w:rsidRPr="00934860">
        <w:rPr>
          <w:lang w:val="pt-AO"/>
        </w:rPr>
        <w:t>Além disso, a gestão manual dos processos torna a instituição vulnerável a erros humanos, duplicidade de solicitações e retrabalho, consumindo tempo e recursos que poderiam ser aplicados em atividades mais estratégicas. A problemática evidencia, portanto, a necessidade de uma solução automatizada capaz de organizar, rastrear e validar todas as declarações de forma segura, eficiente e acessível, garantindo maior agilidade e precisão na prestação de serviços administrativos.</w:t>
      </w:r>
    </w:p>
    <w:p w14:paraId="56DDC77D" w14:textId="77777777" w:rsidR="00753112" w:rsidRPr="00934860" w:rsidRDefault="00753112" w:rsidP="00934860">
      <w:pPr>
        <w:rPr>
          <w:lang w:val="pt-AO"/>
        </w:rPr>
      </w:pPr>
    </w:p>
    <w:p w14:paraId="4BF984BD" w14:textId="53355E0A" w:rsidR="00C85017" w:rsidRPr="00210B0B" w:rsidRDefault="005E3658" w:rsidP="00210B0B">
      <w:pPr>
        <w:rPr>
          <w:b/>
          <w:bCs/>
        </w:rPr>
      </w:pPr>
      <w:r w:rsidRPr="00D47926">
        <w:rPr>
          <w:b/>
          <w:bCs/>
        </w:rPr>
        <w:t>Como um sistema de gestão de declarações pode melhorar a eficiência  da secretária do IPM</w:t>
      </w:r>
      <w:r w:rsidR="00D47926">
        <w:rPr>
          <w:b/>
          <w:bCs/>
        </w:rPr>
        <w:t>?</w:t>
      </w:r>
      <w:r w:rsidRPr="00D47926">
        <w:rPr>
          <w:b/>
          <w:bCs/>
        </w:rPr>
        <w:t>.</w:t>
      </w:r>
    </w:p>
    <w:p w14:paraId="45A93FAD" w14:textId="27051F99" w:rsidR="00381CCC" w:rsidRDefault="00381CCC" w:rsidP="00210B0B">
      <w:pPr>
        <w:pStyle w:val="Heading1"/>
        <w:ind w:firstLine="0"/>
      </w:pPr>
      <w:r w:rsidRPr="00C85017">
        <w:lastRenderedPageBreak/>
        <w:t>Hipótese</w:t>
      </w:r>
    </w:p>
    <w:p w14:paraId="2E789420" w14:textId="77777777" w:rsidR="00753112" w:rsidRPr="00753112" w:rsidRDefault="00753112" w:rsidP="00753112"/>
    <w:p w14:paraId="783E8237" w14:textId="1C9EA15C" w:rsidR="00753112" w:rsidRPr="00934860" w:rsidRDefault="00934860" w:rsidP="00753112">
      <w:r w:rsidRPr="00934860">
        <w:t>H1: O uso de um sistema informatizado permitirá melhorar a organização e o controle das declarações, garantindo maior rastreabilidade e redução de erros.</w:t>
      </w:r>
    </w:p>
    <w:p w14:paraId="26A8ADD7" w14:textId="3021D2BE" w:rsidR="00753112" w:rsidRPr="00934860" w:rsidRDefault="00934860" w:rsidP="00753112">
      <w:r w:rsidRPr="00934860">
        <w:t>H2: A implementação de um sistema automatizado possibilitará a geração de declarações de forma rápida, eficiente e segura, reduzindo atrasos e retrabalho.</w:t>
      </w:r>
    </w:p>
    <w:p w14:paraId="3FF4774C" w14:textId="77777777" w:rsidR="00934860" w:rsidRDefault="00934860" w:rsidP="00934860">
      <w:r w:rsidRPr="00934860">
        <w:t>H3: A digitalização dos processos administrativos, por meio de ferramentas eletrônicas de gerenciamento de dados, aumentará a confiabilidade e a acessibilidade das informações das declarações.</w:t>
      </w:r>
    </w:p>
    <w:p w14:paraId="08FCAA4A" w14:textId="53CECF53" w:rsidR="00381CCC" w:rsidRDefault="00381CCC" w:rsidP="00934860">
      <w:pPr>
        <w:pStyle w:val="Heading1"/>
        <w:ind w:firstLine="0"/>
      </w:pPr>
      <w:r>
        <w:t>Objetivos</w:t>
      </w:r>
    </w:p>
    <w:p w14:paraId="1A90B0D6" w14:textId="77777777" w:rsidR="00753112" w:rsidRPr="00753112" w:rsidRDefault="00753112" w:rsidP="00753112"/>
    <w:p w14:paraId="0A407E32" w14:textId="57B7F622" w:rsidR="00796EEC" w:rsidRDefault="00796EEC" w:rsidP="00210B0B">
      <w:pPr>
        <w:pStyle w:val="Heading2"/>
      </w:pPr>
      <w:r>
        <w:t>Geral</w:t>
      </w:r>
    </w:p>
    <w:p w14:paraId="2FDC0783" w14:textId="7E7F62DC" w:rsidR="00796EEC" w:rsidRDefault="00934860" w:rsidP="00210B0B">
      <w:pPr>
        <w:pStyle w:val="ListParagraph"/>
        <w:numPr>
          <w:ilvl w:val="0"/>
          <w:numId w:val="2"/>
        </w:numPr>
      </w:pPr>
      <w:r w:rsidRPr="00934860">
        <w:t>Desenvolver um sistema informatizado para a gestão de declarações do Instituto Politécnico do Maiombe, visando aumentar a eficiência, a segurança e a organização dos processos administrativos.</w:t>
      </w:r>
    </w:p>
    <w:p w14:paraId="499CDE85" w14:textId="4B98F5DC" w:rsidR="00796EEC" w:rsidRDefault="00796EEC" w:rsidP="00210B0B">
      <w:pPr>
        <w:pStyle w:val="Heading2"/>
      </w:pPr>
      <w:r>
        <w:t>Especificos</w:t>
      </w:r>
    </w:p>
    <w:p w14:paraId="562ADFB3" w14:textId="521F48AC" w:rsidR="00934860" w:rsidRPr="00934860" w:rsidRDefault="00934860" w:rsidP="00934860">
      <w:pPr>
        <w:pStyle w:val="ListParagraph"/>
        <w:numPr>
          <w:ilvl w:val="0"/>
          <w:numId w:val="2"/>
        </w:numPr>
        <w:rPr>
          <w:lang w:val="pt-AO"/>
        </w:rPr>
      </w:pPr>
      <w:r w:rsidRPr="00934860">
        <w:t xml:space="preserve"> Projetar um sistema seguro e robusto, capaz de proteger os dados e garantir a</w:t>
      </w:r>
      <w:r w:rsidRPr="00934860">
        <w:rPr>
          <w:lang w:val="pt-AO"/>
        </w:rPr>
        <w:t xml:space="preserve"> integridade das declarações.</w:t>
      </w:r>
    </w:p>
    <w:p w14:paraId="45D4A78D" w14:textId="37131156" w:rsidR="00934860" w:rsidRPr="00934860" w:rsidRDefault="00934860" w:rsidP="00934860">
      <w:pPr>
        <w:pStyle w:val="ListParagraph"/>
        <w:numPr>
          <w:ilvl w:val="0"/>
          <w:numId w:val="2"/>
        </w:numPr>
        <w:rPr>
          <w:lang w:val="pt-AO"/>
        </w:rPr>
      </w:pPr>
      <w:r w:rsidRPr="00934860">
        <w:rPr>
          <w:lang w:val="pt-AO"/>
        </w:rPr>
        <w:t>Implementar funcionalidades que permitam a gestão flexível das declarações, incluindo rastreabilidade e validação automática.</w:t>
      </w:r>
    </w:p>
    <w:p w14:paraId="0A2C97AE" w14:textId="481DA102" w:rsidR="00934860" w:rsidRPr="00934860" w:rsidRDefault="00934860" w:rsidP="00934860">
      <w:pPr>
        <w:pStyle w:val="ListParagraph"/>
        <w:numPr>
          <w:ilvl w:val="0"/>
          <w:numId w:val="2"/>
        </w:numPr>
        <w:rPr>
          <w:lang w:val="pt-AO"/>
        </w:rPr>
      </w:pPr>
      <w:r w:rsidRPr="00934860">
        <w:rPr>
          <w:lang w:val="pt-AO"/>
        </w:rPr>
        <w:t>Automatizar os processos de emissão e controle de declarações, proporcionando maior agilidade e precisão no atendimento às solicitações.</w:t>
      </w:r>
    </w:p>
    <w:p w14:paraId="5FD8B607" w14:textId="67342493" w:rsidR="00125236" w:rsidRDefault="000201E9" w:rsidP="000201E9">
      <w:pPr>
        <w:ind w:firstLine="0"/>
      </w:pPr>
      <w:r>
        <w:tab/>
      </w:r>
    </w:p>
    <w:p w14:paraId="601D9593" w14:textId="062E0EB0" w:rsidR="00381CCC" w:rsidRDefault="00381CCC" w:rsidP="00210B0B">
      <w:pPr>
        <w:pStyle w:val="Heading2"/>
      </w:pPr>
      <w:r>
        <w:lastRenderedPageBreak/>
        <w:t>Justificativa</w:t>
      </w:r>
    </w:p>
    <w:p w14:paraId="1041ABA8" w14:textId="77777777" w:rsidR="00934860" w:rsidRDefault="00934860" w:rsidP="00934860">
      <w:r>
        <w:t xml:space="preserve"> </w:t>
      </w:r>
      <w:r>
        <w:t>A gestão escolar de declarações baseada em documentos físicos e planilhas manuais apresenta diversas limitações, incluindo perda de dados, lentidão nos processos, dificuldade de acesso à informação e risco de extravio de documentos importantes. Tais problemas comprometem a eficiência da secretaria e afetam diretamente o atendimento aos estudantes e às demais entidades que dependem desses documentos para processos acadêmicos e administrativos.</w:t>
      </w:r>
    </w:p>
    <w:p w14:paraId="42630880" w14:textId="77777777" w:rsidR="00934860" w:rsidRDefault="00934860" w:rsidP="00934860"/>
    <w:p w14:paraId="56BF113C" w14:textId="6C49E060" w:rsidR="00865322" w:rsidRDefault="00934860" w:rsidP="00934860">
      <w:r>
        <w:t>O sistema informatizado proposto surge como uma solução eficaz para centralizar e automatizar as operações administrativas e acadêmicas, garantindo maior segurança, confiabilidade e rapidez na emissão das declarações. Além disso, ao permitir a rastreabilidade e validação dos documentos, o sistema contribui para a redução de erros humanos, otimização do tempo dos servidores e melhoria na organização institucional. Dessa forma, a implementação do sistema representa um avanço significativo na modernização da gestão documental do Instituto Politécnico do Maiombe, proporcionando benefícios tanto para a instituição quanto para seus usuários.</w:t>
      </w:r>
    </w:p>
    <w:p w14:paraId="6A00072F" w14:textId="1126DE9D" w:rsidR="00381CCC" w:rsidRDefault="00381CCC" w:rsidP="00210B0B">
      <w:pPr>
        <w:pStyle w:val="Heading1"/>
        <w:ind w:firstLine="0"/>
      </w:pPr>
      <w:r>
        <w:t>Delimitação</w:t>
      </w:r>
    </w:p>
    <w:p w14:paraId="40FE2244" w14:textId="77777777" w:rsidR="004B7C5C" w:rsidRDefault="004B7C5C" w:rsidP="00210B0B">
      <w:pPr>
        <w:pStyle w:val="Heading2"/>
      </w:pPr>
      <w:r>
        <w:t>Delimitação Geografica</w:t>
      </w:r>
    </w:p>
    <w:p w14:paraId="70755973" w14:textId="6FDCE72D" w:rsidR="004B7C5C" w:rsidRDefault="004B7C5C" w:rsidP="00D47926">
      <w:r>
        <w:t>Desenvolvimento de um Sistema de gestão de declarações para o Instituito Politécnico do Maiombe</w:t>
      </w:r>
    </w:p>
    <w:p w14:paraId="60F58D4E" w14:textId="77777777" w:rsidR="004B7C5C" w:rsidRDefault="004B7C5C" w:rsidP="00210B0B">
      <w:pPr>
        <w:pStyle w:val="Heading2"/>
      </w:pPr>
      <w:r>
        <w:t>Delimitação Temporal</w:t>
      </w:r>
    </w:p>
    <w:p w14:paraId="0AF44E5D" w14:textId="58E3DF9F" w:rsidR="00865322" w:rsidRDefault="004B7C5C" w:rsidP="00D47926">
      <w:r>
        <w:t>As pesquisas e o desenvolvimento do sistema decorrerão durante 5 meses de Novembro de 2025 á Março de 2026.</w:t>
      </w:r>
    </w:p>
    <w:p w14:paraId="085DFA73" w14:textId="77777777" w:rsidR="00125236" w:rsidRDefault="00125236" w:rsidP="00D47926">
      <w:r>
        <w:br w:type="page"/>
      </w:r>
    </w:p>
    <w:p w14:paraId="12B081C1" w14:textId="09153BC4" w:rsidR="00865322" w:rsidRDefault="00381CCC" w:rsidP="00210B0B">
      <w:pPr>
        <w:pStyle w:val="Heading1"/>
        <w:ind w:firstLine="0"/>
      </w:pPr>
      <w:r>
        <w:lastRenderedPageBreak/>
        <w:t>Metodologia</w:t>
      </w:r>
    </w:p>
    <w:p w14:paraId="3944AA3B" w14:textId="77777777" w:rsidR="00934860" w:rsidRPr="00934860" w:rsidRDefault="00934860" w:rsidP="00934860">
      <w:pPr>
        <w:ind w:firstLine="0"/>
        <w:rPr>
          <w:rFonts w:eastAsiaTheme="majorEastAsia" w:cstheme="majorBidi"/>
          <w:b/>
          <w:color w:val="161616" w:themeColor="accent1" w:themeShade="1A"/>
          <w:szCs w:val="32"/>
        </w:rPr>
      </w:pPr>
      <w:r w:rsidRPr="00934860">
        <w:rPr>
          <w:rFonts w:eastAsiaTheme="majorEastAsia" w:cstheme="majorBidi"/>
          <w:b/>
          <w:color w:val="161616" w:themeColor="accent1" w:themeShade="1A"/>
          <w:szCs w:val="32"/>
        </w:rPr>
        <w:t>Tipo de Estudo e Abordagem</w:t>
      </w:r>
    </w:p>
    <w:p w14:paraId="1A43668A" w14:textId="77777777" w:rsidR="00934860" w:rsidRPr="00934860" w:rsidRDefault="00934860" w:rsidP="00934860">
      <w:pPr>
        <w:ind w:firstLine="0"/>
        <w:rPr>
          <w:rFonts w:eastAsiaTheme="majorEastAsia" w:cstheme="majorBidi"/>
          <w:b/>
          <w:color w:val="161616" w:themeColor="accent1" w:themeShade="1A"/>
          <w:szCs w:val="32"/>
        </w:rPr>
      </w:pPr>
      <w:r w:rsidRPr="00934860">
        <w:rPr>
          <w:rFonts w:eastAsiaTheme="majorEastAsia" w:cstheme="majorBidi"/>
          <w:b/>
          <w:color w:val="161616" w:themeColor="accent1" w:themeShade="1A"/>
          <w:szCs w:val="32"/>
        </w:rPr>
        <w:t>O estudo adota uma abordagem quali-quantitativa, combinando métodos qualitativos e quantitativos, com o objetivo de descrever e analisar as dificuldades enfrentadas pelo Instituto Politécnico do Maiombe na gestão das declarações. A abordagem qualitativa permite compreender aspectos subjetivos e organizacionais, enquanto a abordagem quantitativa possibilita medir a frequência e a magnitude dos problemas identificados.</w:t>
      </w:r>
    </w:p>
    <w:p w14:paraId="26C16C17" w14:textId="77777777" w:rsidR="00934860" w:rsidRPr="00934860" w:rsidRDefault="00934860" w:rsidP="00934860">
      <w:pPr>
        <w:ind w:firstLine="0"/>
        <w:rPr>
          <w:rFonts w:eastAsiaTheme="majorEastAsia" w:cstheme="majorBidi"/>
          <w:b/>
          <w:color w:val="161616" w:themeColor="accent1" w:themeShade="1A"/>
          <w:szCs w:val="32"/>
        </w:rPr>
      </w:pPr>
    </w:p>
    <w:p w14:paraId="655C6B6C" w14:textId="77777777" w:rsidR="00934860" w:rsidRPr="00934860" w:rsidRDefault="00934860" w:rsidP="00934860">
      <w:pPr>
        <w:ind w:firstLine="0"/>
        <w:rPr>
          <w:rFonts w:eastAsiaTheme="majorEastAsia" w:cstheme="majorBidi"/>
          <w:b/>
          <w:color w:val="161616" w:themeColor="accent1" w:themeShade="1A"/>
          <w:szCs w:val="32"/>
        </w:rPr>
      </w:pPr>
      <w:r w:rsidRPr="00934860">
        <w:rPr>
          <w:rFonts w:eastAsiaTheme="majorEastAsia" w:cstheme="majorBidi"/>
          <w:b/>
          <w:color w:val="161616" w:themeColor="accent1" w:themeShade="1A"/>
          <w:szCs w:val="32"/>
        </w:rPr>
        <w:t>População e Amostra</w:t>
      </w:r>
    </w:p>
    <w:p w14:paraId="2591E980" w14:textId="77777777" w:rsidR="00934860" w:rsidRPr="00934860" w:rsidRDefault="00934860" w:rsidP="00934860">
      <w:pPr>
        <w:ind w:firstLine="0"/>
        <w:rPr>
          <w:rFonts w:eastAsiaTheme="majorEastAsia" w:cstheme="majorBidi"/>
          <w:b/>
          <w:color w:val="161616" w:themeColor="accent1" w:themeShade="1A"/>
          <w:szCs w:val="32"/>
        </w:rPr>
      </w:pPr>
      <w:r w:rsidRPr="00934860">
        <w:rPr>
          <w:rFonts w:eastAsiaTheme="majorEastAsia" w:cstheme="majorBidi"/>
          <w:b/>
          <w:color w:val="161616" w:themeColor="accent1" w:themeShade="1A"/>
          <w:szCs w:val="32"/>
        </w:rPr>
        <w:t>A população do estudo é composta por todas as secretárias da área administrativa do Instituto Politécnico do Maiombe, responsáveis pelo processamento das declarações. A amostra foi definida de forma não probabilística, envolvendo X secretárias selecionadas por critério de disponibilidade e experiência na função, garantindo representatividade das práticas administrativas.</w:t>
      </w:r>
    </w:p>
    <w:p w14:paraId="69B7901D" w14:textId="77777777" w:rsidR="00934860" w:rsidRPr="00934860" w:rsidRDefault="00934860" w:rsidP="00934860">
      <w:pPr>
        <w:ind w:firstLine="0"/>
        <w:rPr>
          <w:rFonts w:eastAsiaTheme="majorEastAsia" w:cstheme="majorBidi"/>
          <w:b/>
          <w:color w:val="161616" w:themeColor="accent1" w:themeShade="1A"/>
          <w:szCs w:val="32"/>
        </w:rPr>
      </w:pPr>
    </w:p>
    <w:p w14:paraId="4220A6B7" w14:textId="77777777" w:rsidR="00934860" w:rsidRPr="00934860" w:rsidRDefault="00934860" w:rsidP="00934860">
      <w:pPr>
        <w:ind w:firstLine="0"/>
        <w:rPr>
          <w:rFonts w:eastAsiaTheme="majorEastAsia" w:cstheme="majorBidi"/>
          <w:b/>
          <w:color w:val="161616" w:themeColor="accent1" w:themeShade="1A"/>
          <w:szCs w:val="32"/>
        </w:rPr>
      </w:pPr>
      <w:r w:rsidRPr="00934860">
        <w:rPr>
          <w:rFonts w:eastAsiaTheme="majorEastAsia" w:cstheme="majorBidi"/>
          <w:b/>
          <w:color w:val="161616" w:themeColor="accent1" w:themeShade="1A"/>
          <w:szCs w:val="32"/>
        </w:rPr>
        <w:t>Técnicas e Instrumentos de Coleta de Dados</w:t>
      </w:r>
    </w:p>
    <w:p w14:paraId="616F5967" w14:textId="79A88FD2" w:rsidR="00125236" w:rsidRDefault="00934860" w:rsidP="00934860">
      <w:pPr>
        <w:ind w:firstLine="0"/>
      </w:pPr>
      <w:r w:rsidRPr="00934860">
        <w:rPr>
          <w:rFonts w:eastAsiaTheme="majorEastAsia" w:cstheme="majorBidi"/>
          <w:b/>
          <w:color w:val="161616" w:themeColor="accent1" w:themeShade="1A"/>
          <w:szCs w:val="32"/>
        </w:rPr>
        <w:t>A coleta de dados foi realizada por meio de entrevistas semiestruturadas e questionários estruturados aplicados às secretárias da instituição. As entrevistas buscaram compreender de forma detalhada as dificuldades e limitações dos processos manuais, enquanto os questionários possibilitaram quantificar aspectos como atrasos, erros e dificuldades de controle. Os dados coletados foram posteriormente analisados de forma qualitativa, categorizando os principais problemas, e quantitativa, permitindo medir a frequência dos desafios identificados.</w:t>
      </w:r>
      <w:r w:rsidR="00125236">
        <w:br w:type="page"/>
      </w:r>
    </w:p>
    <w:p w14:paraId="61E76256" w14:textId="6E7924E5" w:rsidR="00381CCC" w:rsidRDefault="00381CCC" w:rsidP="00210B0B">
      <w:pPr>
        <w:pStyle w:val="Heading1"/>
        <w:ind w:firstLine="0"/>
      </w:pPr>
      <w:r>
        <w:lastRenderedPageBreak/>
        <w:t>Introdução</w:t>
      </w:r>
    </w:p>
    <w:p w14:paraId="2B950AC2" w14:textId="77777777" w:rsidR="00904D12" w:rsidRPr="00904D12" w:rsidRDefault="00904D12" w:rsidP="00904D12">
      <w:pPr>
        <w:rPr>
          <w:lang w:val="pt-AO"/>
        </w:rPr>
      </w:pPr>
      <w:r w:rsidRPr="00904D12">
        <w:rPr>
          <w:b/>
          <w:bCs/>
          <w:lang w:val="pt-AO"/>
        </w:rPr>
        <w:t>Introdução</w:t>
      </w:r>
    </w:p>
    <w:p w14:paraId="0FCA8255" w14:textId="77777777" w:rsidR="00904D12" w:rsidRPr="00904D12" w:rsidRDefault="00904D12" w:rsidP="00904D12">
      <w:pPr>
        <w:rPr>
          <w:lang w:val="pt-AO"/>
        </w:rPr>
      </w:pPr>
      <w:r w:rsidRPr="00904D12">
        <w:rPr>
          <w:lang w:val="pt-AO"/>
        </w:rPr>
        <w:t>Com o avanço tecnológico e a crescente necessidade de eficiência nos processos administrativos e acadêmicos, torna-se indispensável o uso de sistemas informatizados para o gerenciamento de instituições de ensino. A adoção de soluções digitais contribui significativamente para a melhoria da organização, segurança, consistência e rapidez nas atividades institucionais, reduzindo erros e retrabalho.</w:t>
      </w:r>
    </w:p>
    <w:p w14:paraId="66F69FCA" w14:textId="77777777" w:rsidR="00904D12" w:rsidRPr="00904D12" w:rsidRDefault="00904D12" w:rsidP="00904D12">
      <w:pPr>
        <w:rPr>
          <w:lang w:val="pt-AO"/>
        </w:rPr>
      </w:pPr>
      <w:r w:rsidRPr="00904D12">
        <w:rPr>
          <w:lang w:val="pt-AO"/>
        </w:rPr>
        <w:t>O Instituto Politécnico do Maiombe, como outras instituições de ensino, enfrenta desafios relacionados à gestão de declarações, que atualmente é realizada de forma manual, utilizando documentos físicos e planilhas eletrônicas. Este método apresenta limitações como atrasos na emissão, erros nos dados fornecidos e dificuldade de rastreabilidade, comprometendo a eficiência da secretaria e a satisfação dos usuários.</w:t>
      </w:r>
    </w:p>
    <w:p w14:paraId="1E5CE8F8" w14:textId="77777777" w:rsidR="00904D12" w:rsidRPr="00904D12" w:rsidRDefault="00904D12" w:rsidP="00904D12">
      <w:pPr>
        <w:rPr>
          <w:lang w:val="pt-AO"/>
        </w:rPr>
      </w:pPr>
      <w:r w:rsidRPr="00904D12">
        <w:rPr>
          <w:lang w:val="pt-AO"/>
        </w:rPr>
        <w:t>Este trabalho apresenta a concepção de um sistema informatizado de gestão de declarações, visando modernizar e otimizar os processos administrativos da instituição. A implementação do sistema permitirá a automação da geração, validação e rastreabilidade das declarações, proporcionando maior agilidade, precisão e confiabilidade, além de oferecer uma experiência satisfatória para todos os usuários que interagem com a instituição.</w:t>
      </w:r>
    </w:p>
    <w:p w14:paraId="345414CA" w14:textId="77777777" w:rsidR="00237F64" w:rsidRPr="00904D12" w:rsidRDefault="00237F64" w:rsidP="00D47926">
      <w:pPr>
        <w:rPr>
          <w:lang w:val="pt-AO"/>
        </w:rPr>
      </w:pPr>
    </w:p>
    <w:p w14:paraId="45158779" w14:textId="77777777" w:rsidR="00125236" w:rsidRPr="00D74B8B" w:rsidRDefault="00125236" w:rsidP="00D47926">
      <w:pPr>
        <w:rPr>
          <w:lang w:val="pt-BR"/>
        </w:rPr>
      </w:pPr>
      <w:r w:rsidRPr="00D74B8B">
        <w:rPr>
          <w:lang w:val="pt-BR"/>
        </w:rPr>
        <w:br w:type="page"/>
      </w:r>
    </w:p>
    <w:p w14:paraId="1AC08A93" w14:textId="3FDADAD1" w:rsidR="00D74B8B" w:rsidRDefault="00381CCC" w:rsidP="00210B0B">
      <w:pPr>
        <w:pStyle w:val="Heading1"/>
        <w:ind w:firstLine="0"/>
      </w:pPr>
      <w:r>
        <w:lastRenderedPageBreak/>
        <w:t>Fundame</w:t>
      </w:r>
      <w:r w:rsidR="0018798F">
        <w:t>ntação Teorica</w:t>
      </w:r>
    </w:p>
    <w:p w14:paraId="587D0C9E" w14:textId="77777777" w:rsidR="00904D12" w:rsidRPr="00904D12" w:rsidRDefault="00904D12" w:rsidP="00904D12">
      <w:pPr>
        <w:rPr>
          <w:lang w:val="pt-BR"/>
        </w:rPr>
      </w:pPr>
      <w:r>
        <w:rPr>
          <w:lang w:val="pt-BR"/>
        </w:rPr>
        <w:t xml:space="preserve"> </w:t>
      </w:r>
      <w:r w:rsidRPr="00904D12">
        <w:rPr>
          <w:lang w:val="pt-BR"/>
        </w:rPr>
        <w:t>Segundo Laudon &amp; Laudon (2004), um sistema informático é um conjunto organizado de hardware, software, redes, dados e pessoas que trabalham em conjunto para coletar, processar, armazenar e distribuir informações, com o objetivo de apoiar a tomada de decisões e o controle em uma organização. Em instituições educacionais, sistemas informatizados são essenciais para otimizar processos administrativos e acadêmicos, garantindo maior eficiência, segurança e confiabilidade no gerenciamento de informações. A informatização da gestão documental permite automatizar tarefas repetitivas, reduzir erros humanos e melhorar a rastreabilidade das informações, aspectos fundamentais para o funcionamento eficiente da secretaria de uma instituição de ensino.</w:t>
      </w:r>
    </w:p>
    <w:p w14:paraId="5059F8AB" w14:textId="77777777" w:rsidR="00904D12" w:rsidRPr="00904D12" w:rsidRDefault="00904D12" w:rsidP="00904D12">
      <w:pPr>
        <w:rPr>
          <w:lang w:val="pt-BR"/>
        </w:rPr>
      </w:pPr>
    </w:p>
    <w:p w14:paraId="26A587D9" w14:textId="77777777" w:rsidR="00904D12" w:rsidRPr="00904D12" w:rsidRDefault="00904D12" w:rsidP="00904D12">
      <w:pPr>
        <w:rPr>
          <w:lang w:val="pt-BR"/>
        </w:rPr>
      </w:pPr>
      <w:r w:rsidRPr="00904D12">
        <w:rPr>
          <w:lang w:val="pt-BR"/>
        </w:rPr>
        <w:t>Arquitetura do Sistema</w:t>
      </w:r>
    </w:p>
    <w:p w14:paraId="37594D80" w14:textId="77777777" w:rsidR="00904D12" w:rsidRPr="00904D12" w:rsidRDefault="00904D12" w:rsidP="00904D12">
      <w:pPr>
        <w:rPr>
          <w:lang w:val="pt-BR"/>
        </w:rPr>
      </w:pPr>
      <w:r w:rsidRPr="00904D12">
        <w:rPr>
          <w:lang w:val="pt-BR"/>
        </w:rPr>
        <w:t>O sistema proposto segue a arquitetura RESTful API, um padrão amplamente utilizado em aplicações modernas por sua escalabilidade, modularidade e facilidade de integração. Nesta arquitetura, o back-end, implementado com Django REST Framework, é responsável pelo gerenciamento da lógica de negócios, persistência de dados e fornecimento de APIs para comunicação com o front-end. O front-end, desenvolvido em React, consome essas APIs para apresentar interfaces interativas e responsivas aos usuários. A comunicação entre as duas camadas é realizada através de requisições HTTP, garantindo uma separação clara entre apresentação e lógica de negócios, o que facilita manutenção, evolução do sistema e integração com outros serviços.</w:t>
      </w:r>
    </w:p>
    <w:p w14:paraId="77FEEDC8" w14:textId="77777777" w:rsidR="00904D12" w:rsidRPr="00904D12" w:rsidRDefault="00904D12" w:rsidP="00904D12">
      <w:pPr>
        <w:rPr>
          <w:lang w:val="pt-BR"/>
        </w:rPr>
      </w:pPr>
    </w:p>
    <w:p w14:paraId="09F4FA09" w14:textId="77777777" w:rsidR="00904D12" w:rsidRPr="00904D12" w:rsidRDefault="00904D12" w:rsidP="00904D12">
      <w:pPr>
        <w:rPr>
          <w:lang w:val="pt-BR"/>
        </w:rPr>
      </w:pPr>
      <w:r w:rsidRPr="00904D12">
        <w:rPr>
          <w:lang w:val="pt-BR"/>
        </w:rPr>
        <w:t>Banco de Dados</w:t>
      </w:r>
    </w:p>
    <w:p w14:paraId="1628DFCC" w14:textId="77777777" w:rsidR="00904D12" w:rsidRPr="00904D12" w:rsidRDefault="00904D12" w:rsidP="00904D12">
      <w:pPr>
        <w:rPr>
          <w:lang w:val="pt-BR"/>
        </w:rPr>
      </w:pPr>
      <w:r w:rsidRPr="00904D12">
        <w:rPr>
          <w:lang w:val="pt-BR"/>
        </w:rPr>
        <w:t>O sistema utiliza PostgreSQL como banco de dados relacional, permitindo armazenar informações de forma estruturada e segura. A escolha do PostgreSQL se justifica por sua robustez, suporte a transações complexas, performance em consultas e capacidade de integridade referencial, fatores essenciais para um sistema que lida com dados acadêmicos e administrativos sensíveis.</w:t>
      </w:r>
    </w:p>
    <w:p w14:paraId="391E5540" w14:textId="77777777" w:rsidR="00904D12" w:rsidRPr="00904D12" w:rsidRDefault="00904D12" w:rsidP="00904D12">
      <w:pPr>
        <w:rPr>
          <w:lang w:val="pt-BR"/>
        </w:rPr>
      </w:pPr>
    </w:p>
    <w:p w14:paraId="5BB93E4E" w14:textId="77777777" w:rsidR="00904D12" w:rsidRPr="00904D12" w:rsidRDefault="00904D12" w:rsidP="00904D12">
      <w:pPr>
        <w:rPr>
          <w:lang w:val="pt-BR"/>
        </w:rPr>
      </w:pPr>
      <w:r w:rsidRPr="00904D12">
        <w:rPr>
          <w:lang w:val="pt-BR"/>
        </w:rPr>
        <w:t>Segurança e Autenticação</w:t>
      </w:r>
    </w:p>
    <w:p w14:paraId="6C98302B" w14:textId="77777777" w:rsidR="00904D12" w:rsidRPr="00904D12" w:rsidRDefault="00904D12" w:rsidP="00904D12">
      <w:pPr>
        <w:rPr>
          <w:lang w:val="pt-BR"/>
        </w:rPr>
      </w:pPr>
      <w:r w:rsidRPr="00904D12">
        <w:rPr>
          <w:lang w:val="pt-BR"/>
        </w:rPr>
        <w:t>Para garantir a segurança no acesso ao sistema, será utilizada autenticação baseada em JWT (JSON Web Token). Esta abordagem permite que usuários se autentiquem uma única vez e mantenham uma sessão segura, enquanto o servidor valida o token em cada requisição subsequente. Combinado com o Django REST Framework, o JWT proporciona controle de acesso granular, proteção contra acessos não autorizados e segurança na transmissão de dados entre front-end e back-end.</w:t>
      </w:r>
    </w:p>
    <w:p w14:paraId="257CC8CD" w14:textId="77777777" w:rsidR="00904D12" w:rsidRPr="00904D12" w:rsidRDefault="00904D12" w:rsidP="00904D12">
      <w:pPr>
        <w:rPr>
          <w:lang w:val="pt-BR"/>
        </w:rPr>
      </w:pPr>
    </w:p>
    <w:p w14:paraId="3F301898" w14:textId="77777777" w:rsidR="00904D12" w:rsidRPr="00904D12" w:rsidRDefault="00904D12" w:rsidP="00904D12">
      <w:pPr>
        <w:rPr>
          <w:lang w:val="pt-BR"/>
        </w:rPr>
      </w:pPr>
      <w:r w:rsidRPr="00904D12">
        <w:rPr>
          <w:lang w:val="pt-BR"/>
        </w:rPr>
        <w:t>Ferramentas e Tecnologias</w:t>
      </w:r>
    </w:p>
    <w:p w14:paraId="21AD7C9F" w14:textId="332C5AEF" w:rsidR="000201E9" w:rsidRPr="000E23A8" w:rsidRDefault="00904D12" w:rsidP="00904D12">
      <w:pPr>
        <w:rPr>
          <w:lang w:val="pt-BR"/>
        </w:rPr>
      </w:pPr>
      <w:r w:rsidRPr="00904D12">
        <w:rPr>
          <w:lang w:val="pt-BR"/>
        </w:rPr>
        <w:t>Além das tecnologias citadas, o sistema utiliza Tailwind CSS para estilização, garantindo interfaces modernas e consistentes. Cada ferramenta foi escolhida para assegurar que o sistema seja robusto, escalável, seguro e fácil de manter, atendendo às necessidades de gestão de declarações do Instituto Politécnico do Maiombe e proporcionando maior eficiência e confiabilidade nos processos administrativos.</w:t>
      </w:r>
      <w:r w:rsidR="000201E9">
        <w:rPr>
          <w:lang w:val="pt-BR"/>
        </w:rPr>
        <w:t>.</w:t>
      </w:r>
    </w:p>
    <w:p w14:paraId="0341E355" w14:textId="77777777" w:rsidR="000201E9" w:rsidRPr="000201E9" w:rsidRDefault="000201E9" w:rsidP="00D47926">
      <w:pPr>
        <w:rPr>
          <w:lang w:val="pt-BR"/>
        </w:rPr>
      </w:pPr>
    </w:p>
    <w:p w14:paraId="6B93C285" w14:textId="77777777" w:rsidR="00125236" w:rsidRDefault="00125236" w:rsidP="000201E9">
      <w:pPr>
        <w:ind w:firstLine="0"/>
      </w:pPr>
      <w:r>
        <w:br w:type="page"/>
      </w:r>
    </w:p>
    <w:p w14:paraId="64B001E7" w14:textId="3C9E6F11" w:rsidR="00865322" w:rsidRDefault="0018798F" w:rsidP="00210B0B">
      <w:pPr>
        <w:pStyle w:val="Heading1"/>
        <w:ind w:firstLine="0"/>
      </w:pPr>
      <w:r>
        <w:lastRenderedPageBreak/>
        <w:t>Prático</w:t>
      </w:r>
    </w:p>
    <w:p w14:paraId="45271C3F" w14:textId="77777777" w:rsidR="00904D12" w:rsidRPr="00904D12" w:rsidRDefault="00904D12" w:rsidP="00904D12">
      <w:pPr>
        <w:rPr>
          <w:lang w:val="pt-BR"/>
        </w:rPr>
      </w:pPr>
      <w:r>
        <w:rPr>
          <w:lang w:val="pt-BR"/>
        </w:rPr>
        <w:t xml:space="preserve"> </w:t>
      </w:r>
      <w:r w:rsidRPr="00904D12">
        <w:rPr>
          <w:lang w:val="pt-BR"/>
        </w:rPr>
        <w:t>Apresentação do Sistema</w:t>
      </w:r>
    </w:p>
    <w:p w14:paraId="08737EF9" w14:textId="77777777" w:rsidR="00904D12" w:rsidRPr="00904D12" w:rsidRDefault="00904D12" w:rsidP="00904D12">
      <w:pPr>
        <w:rPr>
          <w:lang w:val="pt-BR"/>
        </w:rPr>
      </w:pPr>
    </w:p>
    <w:p w14:paraId="51DAC104" w14:textId="77777777" w:rsidR="00904D12" w:rsidRPr="00904D12" w:rsidRDefault="00904D12" w:rsidP="00904D12">
      <w:pPr>
        <w:rPr>
          <w:lang w:val="pt-BR"/>
        </w:rPr>
      </w:pPr>
      <w:r w:rsidRPr="00904D12">
        <w:rPr>
          <w:lang w:val="pt-BR"/>
        </w:rPr>
        <w:t>Neste trabalho, foi desenvolvido um sistema informatizado para a gestão de declarações, com o objetivo de agilizar os processos de emissão e solicitação de documentos, garantindo maior eficiência administrativa e proporcionando uma experiência mais satisfatória para os usuários da instituição. O sistema centraliza as operações, reduz erros humanos e permite rastrear todas as solicitações de maneira organizada e segura.</w:t>
      </w:r>
    </w:p>
    <w:p w14:paraId="502B96E3" w14:textId="77777777" w:rsidR="00904D12" w:rsidRPr="00904D12" w:rsidRDefault="00904D12" w:rsidP="00904D12">
      <w:pPr>
        <w:rPr>
          <w:lang w:val="pt-BR"/>
        </w:rPr>
      </w:pPr>
    </w:p>
    <w:p w14:paraId="3348538A" w14:textId="77777777" w:rsidR="00904D12" w:rsidRPr="00904D12" w:rsidRDefault="00904D12" w:rsidP="00904D12">
      <w:pPr>
        <w:rPr>
          <w:lang w:val="pt-BR"/>
        </w:rPr>
      </w:pPr>
      <w:r w:rsidRPr="00904D12">
        <w:rPr>
          <w:lang w:val="pt-BR"/>
        </w:rPr>
        <w:t>4.1 Arquitetura do Sistema</w:t>
      </w:r>
    </w:p>
    <w:p w14:paraId="78B99D23" w14:textId="77777777" w:rsidR="00904D12" w:rsidRPr="00904D12" w:rsidRDefault="00904D12" w:rsidP="00904D12">
      <w:pPr>
        <w:rPr>
          <w:lang w:val="pt-BR"/>
        </w:rPr>
      </w:pPr>
    </w:p>
    <w:p w14:paraId="03CE36EA" w14:textId="77777777" w:rsidR="00904D12" w:rsidRPr="00904D12" w:rsidRDefault="00904D12" w:rsidP="00904D12">
      <w:pPr>
        <w:rPr>
          <w:lang w:val="pt-BR"/>
        </w:rPr>
      </w:pPr>
      <w:r w:rsidRPr="00904D12">
        <w:rPr>
          <w:lang w:val="pt-BR"/>
        </w:rPr>
        <w:t>O sistema foi desenvolvido utilizando a arquitetura RESTful API, que se caracteriza por ser escalável, modular e descentralizada, permitindo a integração de múltiplos serviços em uma mesma plataforma. Essa arquitetura é amplamente utilizada por empresas de tecnologia devido à sua flexibilidade e facilidade de manutenção.</w:t>
      </w:r>
    </w:p>
    <w:p w14:paraId="191D5167" w14:textId="77777777" w:rsidR="00904D12" w:rsidRPr="00904D12" w:rsidRDefault="00904D12" w:rsidP="00904D12">
      <w:pPr>
        <w:rPr>
          <w:lang w:val="pt-BR"/>
        </w:rPr>
      </w:pPr>
    </w:p>
    <w:p w14:paraId="14C89E35" w14:textId="77777777" w:rsidR="00904D12" w:rsidRPr="00904D12" w:rsidRDefault="00904D12" w:rsidP="00904D12">
      <w:pPr>
        <w:rPr>
          <w:lang w:val="pt-BR"/>
        </w:rPr>
      </w:pPr>
      <w:r w:rsidRPr="00904D12">
        <w:rPr>
          <w:lang w:val="pt-BR"/>
        </w:rPr>
        <w:t>A aplicação foi estruturada em duas camadas principais: Back-end e Front-end. A comunicação entre estas camadas ocorre por meio de chamadas de API, garantindo eficiência, segurança e separação clara entre a lógica de negócios e a interface do usuário.</w:t>
      </w:r>
    </w:p>
    <w:p w14:paraId="6F6A1D29" w14:textId="77777777" w:rsidR="00904D12" w:rsidRPr="00904D12" w:rsidRDefault="00904D12" w:rsidP="00904D12">
      <w:pPr>
        <w:rPr>
          <w:lang w:val="pt-BR"/>
        </w:rPr>
      </w:pPr>
    </w:p>
    <w:p w14:paraId="54ED99CA" w14:textId="77777777" w:rsidR="00904D12" w:rsidRPr="00904D12" w:rsidRDefault="00904D12" w:rsidP="00904D12">
      <w:pPr>
        <w:rPr>
          <w:lang w:val="pt-BR"/>
        </w:rPr>
      </w:pPr>
      <w:r w:rsidRPr="00904D12">
        <w:rPr>
          <w:lang w:val="pt-BR"/>
        </w:rPr>
        <w:t>Back-end: Desenvolvido com Django REST Framework, responsável pela lógica de negócios, gerenciamento das regras do sistema e criação das APIs RESTful. O PostgreSQL é utilizado para o armazenamento e manipulação dos dados, garantindo integridade, consistência e segurança das informações.</w:t>
      </w:r>
    </w:p>
    <w:p w14:paraId="3A31C9CD" w14:textId="77777777" w:rsidR="00904D12" w:rsidRPr="00904D12" w:rsidRDefault="00904D12" w:rsidP="00904D12">
      <w:pPr>
        <w:rPr>
          <w:lang w:val="pt-BR"/>
        </w:rPr>
      </w:pPr>
    </w:p>
    <w:p w14:paraId="23179B23" w14:textId="77777777" w:rsidR="00904D12" w:rsidRPr="00904D12" w:rsidRDefault="00904D12" w:rsidP="00904D12">
      <w:pPr>
        <w:rPr>
          <w:lang w:val="pt-BR"/>
        </w:rPr>
      </w:pPr>
      <w:r w:rsidRPr="00904D12">
        <w:rPr>
          <w:lang w:val="pt-BR"/>
        </w:rPr>
        <w:lastRenderedPageBreak/>
        <w:t>Front-end: Implementado em React, fornecendo interfaces gráficas interativas e responsivas que permitem ao usuário realizar solicitações e consultas de forma intuitiva e rápida.</w:t>
      </w:r>
    </w:p>
    <w:p w14:paraId="5BA74323" w14:textId="77777777" w:rsidR="00904D12" w:rsidRPr="00904D12" w:rsidRDefault="00904D12" w:rsidP="00904D12">
      <w:pPr>
        <w:rPr>
          <w:lang w:val="pt-BR"/>
        </w:rPr>
      </w:pPr>
    </w:p>
    <w:p w14:paraId="3AC7831C" w14:textId="77777777" w:rsidR="00904D12" w:rsidRPr="00904D12" w:rsidRDefault="00904D12" w:rsidP="00904D12">
      <w:pPr>
        <w:rPr>
          <w:lang w:val="pt-BR"/>
        </w:rPr>
      </w:pPr>
      <w:r w:rsidRPr="00904D12">
        <w:rPr>
          <w:lang w:val="pt-BR"/>
        </w:rPr>
        <w:t>Além disso, a arquitetura foi planejada para permitir futuras expansões, como integração com sistemas externos e implementação de autenticação segura via JWT (JSON Web Tokens), garantindo proteção no acesso às informações sensíveis.</w:t>
      </w:r>
    </w:p>
    <w:p w14:paraId="12FDAA82" w14:textId="77777777" w:rsidR="00904D12" w:rsidRPr="00904D12" w:rsidRDefault="00904D12" w:rsidP="00904D12">
      <w:pPr>
        <w:rPr>
          <w:lang w:val="pt-BR"/>
        </w:rPr>
      </w:pPr>
    </w:p>
    <w:p w14:paraId="2882EED5" w14:textId="77777777" w:rsidR="00904D12" w:rsidRPr="00904D12" w:rsidRDefault="00904D12" w:rsidP="00904D12">
      <w:pPr>
        <w:rPr>
          <w:lang w:val="pt-BR"/>
        </w:rPr>
      </w:pPr>
      <w:r w:rsidRPr="00904D12">
        <w:rPr>
          <w:lang w:val="pt-BR"/>
        </w:rPr>
        <w:t>4.2 Banco de Dados</w:t>
      </w:r>
    </w:p>
    <w:p w14:paraId="42111E4C" w14:textId="77777777" w:rsidR="00904D12" w:rsidRPr="00904D12" w:rsidRDefault="00904D12" w:rsidP="00904D12">
      <w:pPr>
        <w:rPr>
          <w:lang w:val="pt-BR"/>
        </w:rPr>
      </w:pPr>
    </w:p>
    <w:p w14:paraId="25C416F0" w14:textId="77777777" w:rsidR="00904D12" w:rsidRPr="00904D12" w:rsidRDefault="00904D12" w:rsidP="00904D12">
      <w:pPr>
        <w:rPr>
          <w:lang w:val="pt-BR"/>
        </w:rPr>
      </w:pPr>
      <w:r w:rsidRPr="00904D12">
        <w:rPr>
          <w:lang w:val="pt-BR"/>
        </w:rPr>
        <w:t>O banco de dados foi modelado com tabelas que representam as principais entidades da instituição, permitindo uma gestão organizada e eficiente das declarações. Cada entidade foi estruturada para facilitar consultas, rastreamento de solicitações e validação de informações.</w:t>
      </w:r>
    </w:p>
    <w:p w14:paraId="6EB0BA0B" w14:textId="77777777" w:rsidR="00904D12" w:rsidRPr="00904D12" w:rsidRDefault="00904D12" w:rsidP="00904D12">
      <w:pPr>
        <w:rPr>
          <w:lang w:val="pt-BR"/>
        </w:rPr>
      </w:pPr>
    </w:p>
    <w:p w14:paraId="73D9A21F" w14:textId="0CDE356E" w:rsidR="00237F64" w:rsidRPr="00237F64" w:rsidRDefault="00904D12" w:rsidP="00904D12">
      <w:pPr>
        <w:rPr>
          <w:lang w:val="pt-BR"/>
        </w:rPr>
      </w:pPr>
      <w:r w:rsidRPr="00904D12">
        <w:rPr>
          <w:lang w:val="pt-BR"/>
        </w:rPr>
        <w:t>O diagrama entidade-relacionamento (DER) apresentado a seguir ilustra a estrutura do banco de dados, evidenciando os relacionamentos entre as tabelas e garantindo integridade e consistência nos processos administrativos.</w:t>
      </w:r>
    </w:p>
    <w:p w14:paraId="20B4B597" w14:textId="77777777" w:rsidR="00125236" w:rsidRDefault="00125236" w:rsidP="00D47926">
      <w:r>
        <w:br w:type="page"/>
      </w:r>
    </w:p>
    <w:p w14:paraId="46057C61" w14:textId="5A784235" w:rsidR="00865322" w:rsidRDefault="0018798F" w:rsidP="00210B0B">
      <w:pPr>
        <w:pStyle w:val="Heading1"/>
        <w:ind w:firstLine="0"/>
      </w:pPr>
      <w:r>
        <w:lastRenderedPageBreak/>
        <w:t>Conclus</w:t>
      </w:r>
      <w:r w:rsidR="00E74136">
        <w:t>ão</w:t>
      </w:r>
    </w:p>
    <w:p w14:paraId="57D050B7" w14:textId="77777777" w:rsidR="00125236" w:rsidRDefault="00125236" w:rsidP="00D47926">
      <w:r>
        <w:br w:type="page"/>
      </w:r>
    </w:p>
    <w:p w14:paraId="1118E546" w14:textId="5A64BB76" w:rsidR="00381CCC" w:rsidRDefault="0018798F" w:rsidP="00210B0B">
      <w:pPr>
        <w:pStyle w:val="Heading1"/>
        <w:ind w:firstLine="0"/>
      </w:pPr>
      <w:r>
        <w:lastRenderedPageBreak/>
        <w:t>Recomendação</w:t>
      </w:r>
    </w:p>
    <w:p w14:paraId="607B3C6F" w14:textId="77777777" w:rsidR="00125236" w:rsidRDefault="00125236" w:rsidP="00D47926">
      <w:r>
        <w:br w:type="page"/>
      </w:r>
    </w:p>
    <w:p w14:paraId="04B5BAC9" w14:textId="0BC70461" w:rsidR="00381CCC" w:rsidRDefault="0018798F" w:rsidP="00210B0B">
      <w:pPr>
        <w:pStyle w:val="Heading1"/>
        <w:ind w:firstLine="0"/>
      </w:pPr>
      <w:r>
        <w:lastRenderedPageBreak/>
        <w:t xml:space="preserve">Referências Bibliográficas </w:t>
      </w:r>
    </w:p>
    <w:p w14:paraId="3C51CF59" w14:textId="77777777" w:rsidR="00F43A37" w:rsidRDefault="00F43A37" w:rsidP="00D47926"/>
    <w:sectPr w:rsidR="00F43A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791AA1"/>
    <w:multiLevelType w:val="hybridMultilevel"/>
    <w:tmpl w:val="77043C60"/>
    <w:lvl w:ilvl="0" w:tplc="0816000B">
      <w:start w:val="1"/>
      <w:numFmt w:val="bullet"/>
      <w:lvlText w:val=""/>
      <w:lvlJc w:val="left"/>
      <w:pPr>
        <w:ind w:left="1429" w:hanging="360"/>
      </w:pPr>
      <w:rPr>
        <w:rFonts w:ascii="Wingdings" w:hAnsi="Wingdings"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1" w15:restartNumberingAfterBreak="0">
    <w:nsid w:val="7A780E0E"/>
    <w:multiLevelType w:val="hybridMultilevel"/>
    <w:tmpl w:val="C5DAD368"/>
    <w:lvl w:ilvl="0" w:tplc="0816000B">
      <w:start w:val="1"/>
      <w:numFmt w:val="bullet"/>
      <w:lvlText w:val=""/>
      <w:lvlJc w:val="left"/>
      <w:pPr>
        <w:ind w:left="1429" w:hanging="360"/>
      </w:pPr>
      <w:rPr>
        <w:rFonts w:ascii="Wingdings" w:hAnsi="Wingdings"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num w:numId="1" w16cid:durableId="1799297131">
    <w:abstractNumId w:val="1"/>
  </w:num>
  <w:num w:numId="2" w16cid:durableId="1552182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2B1"/>
    <w:rsid w:val="000201E9"/>
    <w:rsid w:val="000D6E1C"/>
    <w:rsid w:val="000E23A8"/>
    <w:rsid w:val="00125236"/>
    <w:rsid w:val="0018798F"/>
    <w:rsid w:val="001A4EEE"/>
    <w:rsid w:val="001A7365"/>
    <w:rsid w:val="001E0C5C"/>
    <w:rsid w:val="00210B0B"/>
    <w:rsid w:val="00237F64"/>
    <w:rsid w:val="00260661"/>
    <w:rsid w:val="00295101"/>
    <w:rsid w:val="002B05E0"/>
    <w:rsid w:val="00381CCC"/>
    <w:rsid w:val="003A29CC"/>
    <w:rsid w:val="003D34DA"/>
    <w:rsid w:val="004B7C5C"/>
    <w:rsid w:val="005207E7"/>
    <w:rsid w:val="005E3658"/>
    <w:rsid w:val="00711087"/>
    <w:rsid w:val="00753112"/>
    <w:rsid w:val="00756406"/>
    <w:rsid w:val="00795780"/>
    <w:rsid w:val="00796EEC"/>
    <w:rsid w:val="00865322"/>
    <w:rsid w:val="008C142E"/>
    <w:rsid w:val="00904D12"/>
    <w:rsid w:val="00934860"/>
    <w:rsid w:val="00BB5EA8"/>
    <w:rsid w:val="00C232B1"/>
    <w:rsid w:val="00C85017"/>
    <w:rsid w:val="00CB4F5D"/>
    <w:rsid w:val="00CE186B"/>
    <w:rsid w:val="00CF040F"/>
    <w:rsid w:val="00D47926"/>
    <w:rsid w:val="00D53527"/>
    <w:rsid w:val="00D56991"/>
    <w:rsid w:val="00D74B8B"/>
    <w:rsid w:val="00E50012"/>
    <w:rsid w:val="00E614F1"/>
    <w:rsid w:val="00E65700"/>
    <w:rsid w:val="00E74136"/>
    <w:rsid w:val="00F43A37"/>
    <w:rsid w:val="00FB35D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C6B8"/>
  <w15:chartTrackingRefBased/>
  <w15:docId w15:val="{9902D2AF-E896-4EDA-A181-B237EBEEA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926"/>
    <w:pPr>
      <w:spacing w:before="120" w:after="120" w:line="360" w:lineRule="auto"/>
      <w:ind w:firstLine="709"/>
      <w:jc w:val="both"/>
    </w:pPr>
    <w:rPr>
      <w:rFonts w:ascii="Arial" w:hAnsi="Arial"/>
      <w:sz w:val="24"/>
    </w:rPr>
  </w:style>
  <w:style w:type="paragraph" w:styleId="Heading1">
    <w:name w:val="heading 1"/>
    <w:basedOn w:val="Normal"/>
    <w:next w:val="Normal"/>
    <w:link w:val="Heading1Char"/>
    <w:uiPriority w:val="9"/>
    <w:qFormat/>
    <w:rsid w:val="00D47926"/>
    <w:pPr>
      <w:keepNext/>
      <w:keepLines/>
      <w:spacing w:before="480" w:after="200"/>
      <w:jc w:val="left"/>
      <w:outlineLvl w:val="0"/>
    </w:pPr>
    <w:rPr>
      <w:rFonts w:eastAsiaTheme="majorEastAsia" w:cstheme="majorBidi"/>
      <w:b/>
      <w:color w:val="161616" w:themeColor="accent1" w:themeShade="1A"/>
      <w:sz w:val="28"/>
      <w:szCs w:val="40"/>
    </w:rPr>
  </w:style>
  <w:style w:type="paragraph" w:styleId="Heading2">
    <w:name w:val="heading 2"/>
    <w:basedOn w:val="Normal"/>
    <w:next w:val="Normal"/>
    <w:link w:val="Heading2Char"/>
    <w:uiPriority w:val="9"/>
    <w:unhideWhenUsed/>
    <w:qFormat/>
    <w:rsid w:val="00D47926"/>
    <w:pPr>
      <w:keepNext/>
      <w:keepLines/>
      <w:spacing w:before="160" w:after="80"/>
      <w:ind w:firstLine="0"/>
      <w:jc w:val="left"/>
      <w:outlineLvl w:val="1"/>
    </w:pPr>
    <w:rPr>
      <w:rFonts w:eastAsiaTheme="majorEastAsia" w:cstheme="majorBidi"/>
      <w:b/>
      <w:color w:val="161616" w:themeColor="accent1" w:themeShade="1A"/>
      <w:szCs w:val="32"/>
    </w:rPr>
  </w:style>
  <w:style w:type="paragraph" w:styleId="Heading3">
    <w:name w:val="heading 3"/>
    <w:basedOn w:val="Normal"/>
    <w:next w:val="Normal"/>
    <w:link w:val="Heading3Char"/>
    <w:uiPriority w:val="9"/>
    <w:unhideWhenUsed/>
    <w:qFormat/>
    <w:rsid w:val="00C232B1"/>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C232B1"/>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C232B1"/>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C23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186B"/>
    <w:pPr>
      <w:ind w:left="720"/>
      <w:contextualSpacing/>
    </w:pPr>
  </w:style>
  <w:style w:type="character" w:customStyle="1" w:styleId="Heading1Char">
    <w:name w:val="Heading 1 Char"/>
    <w:basedOn w:val="DefaultParagraphFont"/>
    <w:link w:val="Heading1"/>
    <w:uiPriority w:val="9"/>
    <w:rsid w:val="00D47926"/>
    <w:rPr>
      <w:rFonts w:ascii="Arial" w:eastAsiaTheme="majorEastAsia" w:hAnsi="Arial" w:cstheme="majorBidi"/>
      <w:b/>
      <w:color w:val="161616" w:themeColor="accent1" w:themeShade="1A"/>
      <w:sz w:val="28"/>
      <w:szCs w:val="40"/>
    </w:rPr>
  </w:style>
  <w:style w:type="character" w:customStyle="1" w:styleId="Heading2Char">
    <w:name w:val="Heading 2 Char"/>
    <w:basedOn w:val="DefaultParagraphFont"/>
    <w:link w:val="Heading2"/>
    <w:uiPriority w:val="9"/>
    <w:rsid w:val="00D47926"/>
    <w:rPr>
      <w:rFonts w:ascii="Arial" w:eastAsiaTheme="majorEastAsia" w:hAnsi="Arial" w:cstheme="majorBidi"/>
      <w:b/>
      <w:color w:val="161616" w:themeColor="accent1" w:themeShade="1A"/>
      <w:sz w:val="24"/>
      <w:szCs w:val="32"/>
    </w:rPr>
  </w:style>
  <w:style w:type="character" w:customStyle="1" w:styleId="Heading3Char">
    <w:name w:val="Heading 3 Char"/>
    <w:basedOn w:val="DefaultParagraphFont"/>
    <w:link w:val="Heading3"/>
    <w:uiPriority w:val="9"/>
    <w:rsid w:val="00C232B1"/>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C232B1"/>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C232B1"/>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C23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2B1"/>
    <w:rPr>
      <w:rFonts w:eastAsiaTheme="majorEastAsia" w:cstheme="majorBidi"/>
      <w:color w:val="272727" w:themeColor="text1" w:themeTint="D8"/>
    </w:rPr>
  </w:style>
  <w:style w:type="paragraph" w:styleId="Title">
    <w:name w:val="Title"/>
    <w:basedOn w:val="Normal"/>
    <w:next w:val="Normal"/>
    <w:link w:val="TitleChar"/>
    <w:uiPriority w:val="10"/>
    <w:qFormat/>
    <w:rsid w:val="00C23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2B1"/>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2B1"/>
    <w:pPr>
      <w:spacing w:before="160"/>
      <w:jc w:val="center"/>
    </w:pPr>
    <w:rPr>
      <w:i/>
      <w:iCs/>
      <w:color w:val="404040" w:themeColor="text1" w:themeTint="BF"/>
    </w:rPr>
  </w:style>
  <w:style w:type="character" w:customStyle="1" w:styleId="QuoteChar">
    <w:name w:val="Quote Char"/>
    <w:basedOn w:val="DefaultParagraphFont"/>
    <w:link w:val="Quote"/>
    <w:uiPriority w:val="29"/>
    <w:rsid w:val="00C232B1"/>
    <w:rPr>
      <w:i/>
      <w:iCs/>
      <w:color w:val="404040" w:themeColor="text1" w:themeTint="BF"/>
    </w:rPr>
  </w:style>
  <w:style w:type="character" w:styleId="IntenseEmphasis">
    <w:name w:val="Intense Emphasis"/>
    <w:basedOn w:val="DefaultParagraphFont"/>
    <w:uiPriority w:val="21"/>
    <w:qFormat/>
    <w:rsid w:val="00C232B1"/>
    <w:rPr>
      <w:i/>
      <w:iCs/>
      <w:color w:val="A5A5A5" w:themeColor="accent1" w:themeShade="BF"/>
    </w:rPr>
  </w:style>
  <w:style w:type="paragraph" w:styleId="IntenseQuote">
    <w:name w:val="Intense Quote"/>
    <w:basedOn w:val="Normal"/>
    <w:next w:val="Normal"/>
    <w:link w:val="IntenseQuoteChar"/>
    <w:uiPriority w:val="30"/>
    <w:qFormat/>
    <w:rsid w:val="00C232B1"/>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C232B1"/>
    <w:rPr>
      <w:i/>
      <w:iCs/>
      <w:color w:val="A5A5A5" w:themeColor="accent1" w:themeShade="BF"/>
    </w:rPr>
  </w:style>
  <w:style w:type="character" w:styleId="IntenseReference">
    <w:name w:val="Intense Reference"/>
    <w:basedOn w:val="DefaultParagraphFont"/>
    <w:uiPriority w:val="32"/>
    <w:qFormat/>
    <w:rsid w:val="00C232B1"/>
    <w:rPr>
      <w:b/>
      <w:bCs/>
      <w:smallCaps/>
      <w:color w:val="A5A5A5" w:themeColor="accent1" w:themeShade="BF"/>
      <w:spacing w:val="5"/>
    </w:rPr>
  </w:style>
  <w:style w:type="table" w:styleId="TableGrid">
    <w:name w:val="Table Grid"/>
    <w:basedOn w:val="TableNormal"/>
    <w:uiPriority w:val="39"/>
    <w:rsid w:val="002B05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F040F"/>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48576">
      <w:bodyDiv w:val="1"/>
      <w:marLeft w:val="0"/>
      <w:marRight w:val="0"/>
      <w:marTop w:val="0"/>
      <w:marBottom w:val="0"/>
      <w:divBdr>
        <w:top w:val="none" w:sz="0" w:space="0" w:color="auto"/>
        <w:left w:val="none" w:sz="0" w:space="0" w:color="auto"/>
        <w:bottom w:val="none" w:sz="0" w:space="0" w:color="auto"/>
        <w:right w:val="none" w:sz="0" w:space="0" w:color="auto"/>
      </w:divBdr>
    </w:div>
    <w:div w:id="203100474">
      <w:bodyDiv w:val="1"/>
      <w:marLeft w:val="0"/>
      <w:marRight w:val="0"/>
      <w:marTop w:val="0"/>
      <w:marBottom w:val="0"/>
      <w:divBdr>
        <w:top w:val="none" w:sz="0" w:space="0" w:color="auto"/>
        <w:left w:val="none" w:sz="0" w:space="0" w:color="auto"/>
        <w:bottom w:val="none" w:sz="0" w:space="0" w:color="auto"/>
        <w:right w:val="none" w:sz="0" w:space="0" w:color="auto"/>
      </w:divBdr>
    </w:div>
    <w:div w:id="247888836">
      <w:bodyDiv w:val="1"/>
      <w:marLeft w:val="0"/>
      <w:marRight w:val="0"/>
      <w:marTop w:val="0"/>
      <w:marBottom w:val="0"/>
      <w:divBdr>
        <w:top w:val="none" w:sz="0" w:space="0" w:color="auto"/>
        <w:left w:val="none" w:sz="0" w:space="0" w:color="auto"/>
        <w:bottom w:val="none" w:sz="0" w:space="0" w:color="auto"/>
        <w:right w:val="none" w:sz="0" w:space="0" w:color="auto"/>
      </w:divBdr>
    </w:div>
    <w:div w:id="406925987">
      <w:bodyDiv w:val="1"/>
      <w:marLeft w:val="0"/>
      <w:marRight w:val="0"/>
      <w:marTop w:val="0"/>
      <w:marBottom w:val="0"/>
      <w:divBdr>
        <w:top w:val="none" w:sz="0" w:space="0" w:color="auto"/>
        <w:left w:val="none" w:sz="0" w:space="0" w:color="auto"/>
        <w:bottom w:val="none" w:sz="0" w:space="0" w:color="auto"/>
        <w:right w:val="none" w:sz="0" w:space="0" w:color="auto"/>
      </w:divBdr>
    </w:div>
    <w:div w:id="436947816">
      <w:bodyDiv w:val="1"/>
      <w:marLeft w:val="0"/>
      <w:marRight w:val="0"/>
      <w:marTop w:val="0"/>
      <w:marBottom w:val="0"/>
      <w:divBdr>
        <w:top w:val="none" w:sz="0" w:space="0" w:color="auto"/>
        <w:left w:val="none" w:sz="0" w:space="0" w:color="auto"/>
        <w:bottom w:val="none" w:sz="0" w:space="0" w:color="auto"/>
        <w:right w:val="none" w:sz="0" w:space="0" w:color="auto"/>
      </w:divBdr>
    </w:div>
    <w:div w:id="556672518">
      <w:bodyDiv w:val="1"/>
      <w:marLeft w:val="0"/>
      <w:marRight w:val="0"/>
      <w:marTop w:val="0"/>
      <w:marBottom w:val="0"/>
      <w:divBdr>
        <w:top w:val="none" w:sz="0" w:space="0" w:color="auto"/>
        <w:left w:val="none" w:sz="0" w:space="0" w:color="auto"/>
        <w:bottom w:val="none" w:sz="0" w:space="0" w:color="auto"/>
        <w:right w:val="none" w:sz="0" w:space="0" w:color="auto"/>
      </w:divBdr>
    </w:div>
    <w:div w:id="687103415">
      <w:bodyDiv w:val="1"/>
      <w:marLeft w:val="0"/>
      <w:marRight w:val="0"/>
      <w:marTop w:val="0"/>
      <w:marBottom w:val="0"/>
      <w:divBdr>
        <w:top w:val="none" w:sz="0" w:space="0" w:color="auto"/>
        <w:left w:val="none" w:sz="0" w:space="0" w:color="auto"/>
        <w:bottom w:val="none" w:sz="0" w:space="0" w:color="auto"/>
        <w:right w:val="none" w:sz="0" w:space="0" w:color="auto"/>
      </w:divBdr>
    </w:div>
    <w:div w:id="713237066">
      <w:bodyDiv w:val="1"/>
      <w:marLeft w:val="0"/>
      <w:marRight w:val="0"/>
      <w:marTop w:val="0"/>
      <w:marBottom w:val="0"/>
      <w:divBdr>
        <w:top w:val="none" w:sz="0" w:space="0" w:color="auto"/>
        <w:left w:val="none" w:sz="0" w:space="0" w:color="auto"/>
        <w:bottom w:val="none" w:sz="0" w:space="0" w:color="auto"/>
        <w:right w:val="none" w:sz="0" w:space="0" w:color="auto"/>
      </w:divBdr>
    </w:div>
    <w:div w:id="751395564">
      <w:bodyDiv w:val="1"/>
      <w:marLeft w:val="0"/>
      <w:marRight w:val="0"/>
      <w:marTop w:val="0"/>
      <w:marBottom w:val="0"/>
      <w:divBdr>
        <w:top w:val="none" w:sz="0" w:space="0" w:color="auto"/>
        <w:left w:val="none" w:sz="0" w:space="0" w:color="auto"/>
        <w:bottom w:val="none" w:sz="0" w:space="0" w:color="auto"/>
        <w:right w:val="none" w:sz="0" w:space="0" w:color="auto"/>
      </w:divBdr>
    </w:div>
    <w:div w:id="772630578">
      <w:bodyDiv w:val="1"/>
      <w:marLeft w:val="0"/>
      <w:marRight w:val="0"/>
      <w:marTop w:val="0"/>
      <w:marBottom w:val="0"/>
      <w:divBdr>
        <w:top w:val="none" w:sz="0" w:space="0" w:color="auto"/>
        <w:left w:val="none" w:sz="0" w:space="0" w:color="auto"/>
        <w:bottom w:val="none" w:sz="0" w:space="0" w:color="auto"/>
        <w:right w:val="none" w:sz="0" w:space="0" w:color="auto"/>
      </w:divBdr>
    </w:div>
    <w:div w:id="928268600">
      <w:bodyDiv w:val="1"/>
      <w:marLeft w:val="0"/>
      <w:marRight w:val="0"/>
      <w:marTop w:val="0"/>
      <w:marBottom w:val="0"/>
      <w:divBdr>
        <w:top w:val="none" w:sz="0" w:space="0" w:color="auto"/>
        <w:left w:val="none" w:sz="0" w:space="0" w:color="auto"/>
        <w:bottom w:val="none" w:sz="0" w:space="0" w:color="auto"/>
        <w:right w:val="none" w:sz="0" w:space="0" w:color="auto"/>
      </w:divBdr>
    </w:div>
    <w:div w:id="1077360384">
      <w:bodyDiv w:val="1"/>
      <w:marLeft w:val="0"/>
      <w:marRight w:val="0"/>
      <w:marTop w:val="0"/>
      <w:marBottom w:val="0"/>
      <w:divBdr>
        <w:top w:val="none" w:sz="0" w:space="0" w:color="auto"/>
        <w:left w:val="none" w:sz="0" w:space="0" w:color="auto"/>
        <w:bottom w:val="none" w:sz="0" w:space="0" w:color="auto"/>
        <w:right w:val="none" w:sz="0" w:space="0" w:color="auto"/>
      </w:divBdr>
    </w:div>
    <w:div w:id="1078403944">
      <w:bodyDiv w:val="1"/>
      <w:marLeft w:val="0"/>
      <w:marRight w:val="0"/>
      <w:marTop w:val="0"/>
      <w:marBottom w:val="0"/>
      <w:divBdr>
        <w:top w:val="none" w:sz="0" w:space="0" w:color="auto"/>
        <w:left w:val="none" w:sz="0" w:space="0" w:color="auto"/>
        <w:bottom w:val="none" w:sz="0" w:space="0" w:color="auto"/>
        <w:right w:val="none" w:sz="0" w:space="0" w:color="auto"/>
      </w:divBdr>
    </w:div>
    <w:div w:id="1194459607">
      <w:bodyDiv w:val="1"/>
      <w:marLeft w:val="0"/>
      <w:marRight w:val="0"/>
      <w:marTop w:val="0"/>
      <w:marBottom w:val="0"/>
      <w:divBdr>
        <w:top w:val="none" w:sz="0" w:space="0" w:color="auto"/>
        <w:left w:val="none" w:sz="0" w:space="0" w:color="auto"/>
        <w:bottom w:val="none" w:sz="0" w:space="0" w:color="auto"/>
        <w:right w:val="none" w:sz="0" w:space="0" w:color="auto"/>
      </w:divBdr>
    </w:div>
    <w:div w:id="1313100510">
      <w:bodyDiv w:val="1"/>
      <w:marLeft w:val="0"/>
      <w:marRight w:val="0"/>
      <w:marTop w:val="0"/>
      <w:marBottom w:val="0"/>
      <w:divBdr>
        <w:top w:val="none" w:sz="0" w:space="0" w:color="auto"/>
        <w:left w:val="none" w:sz="0" w:space="0" w:color="auto"/>
        <w:bottom w:val="none" w:sz="0" w:space="0" w:color="auto"/>
        <w:right w:val="none" w:sz="0" w:space="0" w:color="auto"/>
      </w:divBdr>
    </w:div>
    <w:div w:id="1322778909">
      <w:bodyDiv w:val="1"/>
      <w:marLeft w:val="0"/>
      <w:marRight w:val="0"/>
      <w:marTop w:val="0"/>
      <w:marBottom w:val="0"/>
      <w:divBdr>
        <w:top w:val="none" w:sz="0" w:space="0" w:color="auto"/>
        <w:left w:val="none" w:sz="0" w:space="0" w:color="auto"/>
        <w:bottom w:val="none" w:sz="0" w:space="0" w:color="auto"/>
        <w:right w:val="none" w:sz="0" w:space="0" w:color="auto"/>
      </w:divBdr>
    </w:div>
    <w:div w:id="1376009159">
      <w:bodyDiv w:val="1"/>
      <w:marLeft w:val="0"/>
      <w:marRight w:val="0"/>
      <w:marTop w:val="0"/>
      <w:marBottom w:val="0"/>
      <w:divBdr>
        <w:top w:val="none" w:sz="0" w:space="0" w:color="auto"/>
        <w:left w:val="none" w:sz="0" w:space="0" w:color="auto"/>
        <w:bottom w:val="none" w:sz="0" w:space="0" w:color="auto"/>
        <w:right w:val="none" w:sz="0" w:space="0" w:color="auto"/>
      </w:divBdr>
    </w:div>
    <w:div w:id="1533688866">
      <w:bodyDiv w:val="1"/>
      <w:marLeft w:val="0"/>
      <w:marRight w:val="0"/>
      <w:marTop w:val="0"/>
      <w:marBottom w:val="0"/>
      <w:divBdr>
        <w:top w:val="none" w:sz="0" w:space="0" w:color="auto"/>
        <w:left w:val="none" w:sz="0" w:space="0" w:color="auto"/>
        <w:bottom w:val="none" w:sz="0" w:space="0" w:color="auto"/>
        <w:right w:val="none" w:sz="0" w:space="0" w:color="auto"/>
      </w:divBdr>
    </w:div>
    <w:div w:id="1630668967">
      <w:bodyDiv w:val="1"/>
      <w:marLeft w:val="0"/>
      <w:marRight w:val="0"/>
      <w:marTop w:val="0"/>
      <w:marBottom w:val="0"/>
      <w:divBdr>
        <w:top w:val="none" w:sz="0" w:space="0" w:color="auto"/>
        <w:left w:val="none" w:sz="0" w:space="0" w:color="auto"/>
        <w:bottom w:val="none" w:sz="0" w:space="0" w:color="auto"/>
        <w:right w:val="none" w:sz="0" w:space="0" w:color="auto"/>
      </w:divBdr>
    </w:div>
    <w:div w:id="1754086522">
      <w:bodyDiv w:val="1"/>
      <w:marLeft w:val="0"/>
      <w:marRight w:val="0"/>
      <w:marTop w:val="0"/>
      <w:marBottom w:val="0"/>
      <w:divBdr>
        <w:top w:val="none" w:sz="0" w:space="0" w:color="auto"/>
        <w:left w:val="none" w:sz="0" w:space="0" w:color="auto"/>
        <w:bottom w:val="none" w:sz="0" w:space="0" w:color="auto"/>
        <w:right w:val="none" w:sz="0" w:space="0" w:color="auto"/>
      </w:divBdr>
    </w:div>
    <w:div w:id="1879777053">
      <w:bodyDiv w:val="1"/>
      <w:marLeft w:val="0"/>
      <w:marRight w:val="0"/>
      <w:marTop w:val="0"/>
      <w:marBottom w:val="0"/>
      <w:divBdr>
        <w:top w:val="none" w:sz="0" w:space="0" w:color="auto"/>
        <w:left w:val="none" w:sz="0" w:space="0" w:color="auto"/>
        <w:bottom w:val="none" w:sz="0" w:space="0" w:color="auto"/>
        <w:right w:val="none" w:sz="0" w:space="0" w:color="auto"/>
      </w:divBdr>
    </w:div>
    <w:div w:id="2033451377">
      <w:bodyDiv w:val="1"/>
      <w:marLeft w:val="0"/>
      <w:marRight w:val="0"/>
      <w:marTop w:val="0"/>
      <w:marBottom w:val="0"/>
      <w:divBdr>
        <w:top w:val="none" w:sz="0" w:space="0" w:color="auto"/>
        <w:left w:val="none" w:sz="0" w:space="0" w:color="auto"/>
        <w:bottom w:val="none" w:sz="0" w:space="0" w:color="auto"/>
        <w:right w:val="none" w:sz="0" w:space="0" w:color="auto"/>
      </w:divBdr>
    </w:div>
    <w:div w:id="2099322565">
      <w:bodyDiv w:val="1"/>
      <w:marLeft w:val="0"/>
      <w:marRight w:val="0"/>
      <w:marTop w:val="0"/>
      <w:marBottom w:val="0"/>
      <w:divBdr>
        <w:top w:val="none" w:sz="0" w:space="0" w:color="auto"/>
        <w:left w:val="none" w:sz="0" w:space="0" w:color="auto"/>
        <w:bottom w:val="none" w:sz="0" w:space="0" w:color="auto"/>
        <w:right w:val="none" w:sz="0" w:space="0" w:color="auto"/>
      </w:divBdr>
    </w:div>
    <w:div w:id="214133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ombra Extrema">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9EADD-B460-4CE7-A3C5-6B8C27924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2404</Words>
  <Characters>13703</Characters>
  <Application>Microsoft Office Word</Application>
  <DocSecurity>0</DocSecurity>
  <Lines>114</Lines>
  <Paragraphs>32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Pedro Aurélio</dc:creator>
  <cp:keywords/>
  <dc:description/>
  <cp:lastModifiedBy>Gabriel Aurélio</cp:lastModifiedBy>
  <cp:revision>2</cp:revision>
  <dcterms:created xsi:type="dcterms:W3CDTF">2025-11-27T00:16:00Z</dcterms:created>
  <dcterms:modified xsi:type="dcterms:W3CDTF">2025-11-27T00:16:00Z</dcterms:modified>
</cp:coreProperties>
</file>