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F5341" w14:textId="3FCCF093" w:rsidR="003A29CC" w:rsidRDefault="00022BCF" w:rsidP="00022BCF">
      <w:pPr>
        <w:jc w:val="center"/>
      </w:pPr>
      <w:r>
        <w:t>REPUBLICA DE ANGOLA</w:t>
      </w:r>
    </w:p>
    <w:p w14:paraId="188E1137" w14:textId="08815AFE" w:rsidR="00022BCF" w:rsidRDefault="00022BCF" w:rsidP="00022BCF">
      <w:pPr>
        <w:jc w:val="center"/>
      </w:pPr>
      <w:r>
        <w:t>MINISTÉRIO  DA EDUCAÇÃO</w:t>
      </w:r>
    </w:p>
    <w:p w14:paraId="56DC0BF3" w14:textId="59F72876" w:rsidR="00022BCF" w:rsidRDefault="00022BCF" w:rsidP="00022BCF">
      <w:pPr>
        <w:jc w:val="center"/>
      </w:pPr>
      <w:r>
        <w:t>INSTITUTO POLITÉCNICO DO MAIOMBE I.B.Nº3050-SEQUELE</w:t>
      </w:r>
    </w:p>
    <w:p w14:paraId="719E1A92" w14:textId="17DCF796" w:rsidR="00022BCF" w:rsidRDefault="00022BCF" w:rsidP="00022BCF">
      <w:pPr>
        <w:jc w:val="center"/>
        <w:rPr>
          <w:u w:val="single"/>
        </w:rPr>
      </w:pPr>
      <w:r w:rsidRPr="00022BCF">
        <w:rPr>
          <w:u w:val="single"/>
        </w:rPr>
        <w:t>BOLETIM DE NOTAS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8"/>
        <w:gridCol w:w="842"/>
        <w:gridCol w:w="1166"/>
        <w:gridCol w:w="1133"/>
        <w:gridCol w:w="1147"/>
        <w:gridCol w:w="1109"/>
        <w:gridCol w:w="1109"/>
      </w:tblGrid>
      <w:tr w:rsidR="00022BCF" w14:paraId="66FAC5D0" w14:textId="77777777" w:rsidTr="00DD117E">
        <w:tc>
          <w:tcPr>
            <w:tcW w:w="8494" w:type="dxa"/>
            <w:gridSpan w:val="7"/>
          </w:tcPr>
          <w:p w14:paraId="5A04032D" w14:textId="4B5B94FD" w:rsidR="00022BCF" w:rsidRDefault="00022BCF" w:rsidP="00022BCF">
            <w:pPr>
              <w:jc w:val="both"/>
            </w:pPr>
            <w:r>
              <w:t>Nome do (a) Aluno (a):</w:t>
            </w:r>
          </w:p>
        </w:tc>
      </w:tr>
      <w:tr w:rsidR="00022BCF" w14:paraId="380F172A" w14:textId="77777777" w:rsidTr="00022BCF">
        <w:tc>
          <w:tcPr>
            <w:tcW w:w="2122" w:type="dxa"/>
          </w:tcPr>
          <w:p w14:paraId="3D83AF0E" w14:textId="1B80A206" w:rsidR="00022BCF" w:rsidRDefault="00022BCF" w:rsidP="00022BCF">
            <w:pPr>
              <w:jc w:val="both"/>
            </w:pPr>
            <w:r>
              <w:t>Curso:</w:t>
            </w:r>
          </w:p>
        </w:tc>
        <w:tc>
          <w:tcPr>
            <w:tcW w:w="304" w:type="dxa"/>
          </w:tcPr>
          <w:p w14:paraId="7FDF748A" w14:textId="0B6C767F" w:rsidR="00022BCF" w:rsidRDefault="00022BCF" w:rsidP="00022BCF">
            <w:pPr>
              <w:jc w:val="both"/>
            </w:pPr>
            <w:r>
              <w:t>Turma:</w:t>
            </w:r>
          </w:p>
        </w:tc>
        <w:tc>
          <w:tcPr>
            <w:tcW w:w="1213" w:type="dxa"/>
          </w:tcPr>
          <w:p w14:paraId="3A86C4C6" w14:textId="087C8008" w:rsidR="00022BCF" w:rsidRDefault="00022BCF" w:rsidP="00022BCF">
            <w:pPr>
              <w:jc w:val="both"/>
            </w:pPr>
            <w:r>
              <w:t xml:space="preserve">Classe </w:t>
            </w:r>
          </w:p>
        </w:tc>
        <w:tc>
          <w:tcPr>
            <w:tcW w:w="1213" w:type="dxa"/>
          </w:tcPr>
          <w:p w14:paraId="5F37B678" w14:textId="7E0815A2" w:rsidR="00022BCF" w:rsidRDefault="00022BCF" w:rsidP="00022BCF">
            <w:pPr>
              <w:jc w:val="both"/>
            </w:pPr>
            <w:r>
              <w:t xml:space="preserve">Nº </w:t>
            </w:r>
          </w:p>
        </w:tc>
        <w:tc>
          <w:tcPr>
            <w:tcW w:w="1214" w:type="dxa"/>
          </w:tcPr>
          <w:p w14:paraId="776011ED" w14:textId="7451BDFE" w:rsidR="00022BCF" w:rsidRDefault="00022BCF" w:rsidP="00022BCF">
            <w:pPr>
              <w:jc w:val="both"/>
            </w:pPr>
            <w:r>
              <w:t xml:space="preserve">Sala </w:t>
            </w:r>
          </w:p>
        </w:tc>
        <w:tc>
          <w:tcPr>
            <w:tcW w:w="1214" w:type="dxa"/>
          </w:tcPr>
          <w:p w14:paraId="3B9CA65C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03A6FB9B" w14:textId="77777777" w:rsidR="00022BCF" w:rsidRDefault="00022BCF" w:rsidP="00022BCF">
            <w:pPr>
              <w:jc w:val="both"/>
            </w:pPr>
          </w:p>
        </w:tc>
      </w:tr>
      <w:tr w:rsidR="00022BCF" w14:paraId="257F2413" w14:textId="77777777" w:rsidTr="00022BCF">
        <w:tc>
          <w:tcPr>
            <w:tcW w:w="2122" w:type="dxa"/>
          </w:tcPr>
          <w:p w14:paraId="35F88664" w14:textId="787189A0" w:rsidR="00022BCF" w:rsidRDefault="00022BCF" w:rsidP="00022BCF">
            <w:pPr>
              <w:jc w:val="both"/>
            </w:pPr>
            <w:r>
              <w:t>Ano Lectivo</w:t>
            </w:r>
          </w:p>
        </w:tc>
        <w:tc>
          <w:tcPr>
            <w:tcW w:w="304" w:type="dxa"/>
          </w:tcPr>
          <w:p w14:paraId="1A4885E5" w14:textId="77777777" w:rsidR="00022BCF" w:rsidRDefault="00022BCF" w:rsidP="00022BCF">
            <w:pPr>
              <w:jc w:val="both"/>
            </w:pPr>
          </w:p>
        </w:tc>
        <w:tc>
          <w:tcPr>
            <w:tcW w:w="1213" w:type="dxa"/>
          </w:tcPr>
          <w:p w14:paraId="6B455451" w14:textId="77777777" w:rsidR="00022BCF" w:rsidRDefault="00022BCF" w:rsidP="00022BCF">
            <w:pPr>
              <w:jc w:val="both"/>
            </w:pPr>
          </w:p>
        </w:tc>
        <w:tc>
          <w:tcPr>
            <w:tcW w:w="1213" w:type="dxa"/>
          </w:tcPr>
          <w:p w14:paraId="5DC0951F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40259D1B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7E08DC49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34F7E7AA" w14:textId="77777777" w:rsidR="00022BCF" w:rsidRDefault="00022BCF" w:rsidP="00022BCF">
            <w:pPr>
              <w:jc w:val="both"/>
            </w:pPr>
          </w:p>
        </w:tc>
      </w:tr>
      <w:tr w:rsidR="00022BCF" w14:paraId="06DF24F5" w14:textId="77777777" w:rsidTr="00022BCF">
        <w:tc>
          <w:tcPr>
            <w:tcW w:w="2122" w:type="dxa"/>
          </w:tcPr>
          <w:p w14:paraId="1997B30A" w14:textId="77777777" w:rsidR="00022BCF" w:rsidRDefault="00022BCF" w:rsidP="00022BCF">
            <w:pPr>
              <w:jc w:val="both"/>
            </w:pPr>
          </w:p>
        </w:tc>
        <w:tc>
          <w:tcPr>
            <w:tcW w:w="304" w:type="dxa"/>
          </w:tcPr>
          <w:p w14:paraId="6BBC3AB5" w14:textId="77777777" w:rsidR="00022BCF" w:rsidRDefault="00022BCF" w:rsidP="00022BCF">
            <w:pPr>
              <w:jc w:val="both"/>
            </w:pPr>
          </w:p>
        </w:tc>
        <w:tc>
          <w:tcPr>
            <w:tcW w:w="1213" w:type="dxa"/>
          </w:tcPr>
          <w:p w14:paraId="2F2514CF" w14:textId="77777777" w:rsidR="00022BCF" w:rsidRDefault="00022BCF" w:rsidP="00022BCF">
            <w:pPr>
              <w:jc w:val="both"/>
            </w:pPr>
          </w:p>
        </w:tc>
        <w:tc>
          <w:tcPr>
            <w:tcW w:w="1213" w:type="dxa"/>
          </w:tcPr>
          <w:p w14:paraId="3C9C2822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4DBC7F83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5374924A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3A1D0896" w14:textId="77777777" w:rsidR="00022BCF" w:rsidRDefault="00022BCF" w:rsidP="00022BCF">
            <w:pPr>
              <w:jc w:val="both"/>
            </w:pPr>
          </w:p>
        </w:tc>
      </w:tr>
      <w:tr w:rsidR="00022BCF" w14:paraId="2EAC5CF6" w14:textId="77777777" w:rsidTr="00022BCF">
        <w:tc>
          <w:tcPr>
            <w:tcW w:w="2122" w:type="dxa"/>
          </w:tcPr>
          <w:p w14:paraId="399982E7" w14:textId="77777777" w:rsidR="00022BCF" w:rsidRDefault="00022BCF" w:rsidP="00022BCF">
            <w:pPr>
              <w:jc w:val="both"/>
            </w:pPr>
          </w:p>
        </w:tc>
        <w:tc>
          <w:tcPr>
            <w:tcW w:w="304" w:type="dxa"/>
          </w:tcPr>
          <w:p w14:paraId="513F9EB9" w14:textId="77777777" w:rsidR="00022BCF" w:rsidRDefault="00022BCF" w:rsidP="00022BCF">
            <w:pPr>
              <w:jc w:val="both"/>
            </w:pPr>
          </w:p>
        </w:tc>
        <w:tc>
          <w:tcPr>
            <w:tcW w:w="1213" w:type="dxa"/>
          </w:tcPr>
          <w:p w14:paraId="10B91200" w14:textId="77777777" w:rsidR="00022BCF" w:rsidRDefault="00022BCF" w:rsidP="00022BCF">
            <w:pPr>
              <w:jc w:val="both"/>
            </w:pPr>
          </w:p>
        </w:tc>
        <w:tc>
          <w:tcPr>
            <w:tcW w:w="1213" w:type="dxa"/>
          </w:tcPr>
          <w:p w14:paraId="26F447F8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0479B0E4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4B83CC5B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1A439B5F" w14:textId="77777777" w:rsidR="00022BCF" w:rsidRDefault="00022BCF" w:rsidP="00022BCF">
            <w:pPr>
              <w:jc w:val="both"/>
            </w:pPr>
          </w:p>
        </w:tc>
      </w:tr>
      <w:tr w:rsidR="00022BCF" w14:paraId="142CBC74" w14:textId="77777777" w:rsidTr="00022BCF">
        <w:tc>
          <w:tcPr>
            <w:tcW w:w="2122" w:type="dxa"/>
          </w:tcPr>
          <w:p w14:paraId="25770DDB" w14:textId="77777777" w:rsidR="00022BCF" w:rsidRDefault="00022BCF" w:rsidP="00022BCF">
            <w:pPr>
              <w:jc w:val="both"/>
            </w:pPr>
          </w:p>
        </w:tc>
        <w:tc>
          <w:tcPr>
            <w:tcW w:w="304" w:type="dxa"/>
          </w:tcPr>
          <w:p w14:paraId="635B3EC8" w14:textId="77777777" w:rsidR="00022BCF" w:rsidRDefault="00022BCF" w:rsidP="00022BCF">
            <w:pPr>
              <w:jc w:val="both"/>
            </w:pPr>
          </w:p>
        </w:tc>
        <w:tc>
          <w:tcPr>
            <w:tcW w:w="1213" w:type="dxa"/>
          </w:tcPr>
          <w:p w14:paraId="3E846FA6" w14:textId="77777777" w:rsidR="00022BCF" w:rsidRDefault="00022BCF" w:rsidP="00022BCF">
            <w:pPr>
              <w:jc w:val="both"/>
            </w:pPr>
          </w:p>
        </w:tc>
        <w:tc>
          <w:tcPr>
            <w:tcW w:w="1213" w:type="dxa"/>
          </w:tcPr>
          <w:p w14:paraId="79BC09D8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3DD29BCE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53AFFCE2" w14:textId="77777777" w:rsidR="00022BCF" w:rsidRDefault="00022BCF" w:rsidP="00022BCF">
            <w:pPr>
              <w:jc w:val="both"/>
            </w:pPr>
          </w:p>
        </w:tc>
        <w:tc>
          <w:tcPr>
            <w:tcW w:w="1214" w:type="dxa"/>
          </w:tcPr>
          <w:p w14:paraId="21855C25" w14:textId="77777777" w:rsidR="00022BCF" w:rsidRDefault="00022BCF" w:rsidP="00022BCF">
            <w:pPr>
              <w:jc w:val="both"/>
            </w:pPr>
          </w:p>
        </w:tc>
      </w:tr>
    </w:tbl>
    <w:p w14:paraId="57C540A9" w14:textId="6F1D0D4F" w:rsidR="00022BCF" w:rsidRPr="00022BCF" w:rsidRDefault="00022BCF" w:rsidP="00022BCF">
      <w:pPr>
        <w:jc w:val="both"/>
      </w:pPr>
    </w:p>
    <w:sectPr w:rsidR="00022BCF" w:rsidRPr="00022B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CF"/>
    <w:rsid w:val="00022BCF"/>
    <w:rsid w:val="001E1C27"/>
    <w:rsid w:val="003A29CC"/>
    <w:rsid w:val="003D34DA"/>
    <w:rsid w:val="009E25D1"/>
    <w:rsid w:val="00CE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8505"/>
  <w15:chartTrackingRefBased/>
  <w15:docId w15:val="{6BB6AD4D-498B-4141-BEC4-34EF6774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6B"/>
  </w:style>
  <w:style w:type="paragraph" w:styleId="Heading1">
    <w:name w:val="heading 1"/>
    <w:basedOn w:val="Normal"/>
    <w:next w:val="Normal"/>
    <w:link w:val="Heading1Char"/>
    <w:uiPriority w:val="9"/>
    <w:qFormat/>
    <w:rsid w:val="0002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BCF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BCF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8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22BCF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BCF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BCF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BCF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BCF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BC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2BCF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BCF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BCF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BCF"/>
    <w:rPr>
      <w:b/>
      <w:bCs/>
      <w:smallCaps/>
      <w:color w:val="A5A5A5" w:themeColor="accent1" w:themeShade="BF"/>
      <w:spacing w:val="5"/>
    </w:rPr>
  </w:style>
  <w:style w:type="table" w:styleId="TableGrid">
    <w:name w:val="Table Grid"/>
    <w:basedOn w:val="TableNormal"/>
    <w:uiPriority w:val="39"/>
    <w:rsid w:val="00022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ala de Cinza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ombra Extrema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Gabriel Aurélio</cp:lastModifiedBy>
  <cp:revision>1</cp:revision>
  <dcterms:created xsi:type="dcterms:W3CDTF">2026-01-28T19:18:00Z</dcterms:created>
  <dcterms:modified xsi:type="dcterms:W3CDTF">2026-01-28T21:36:00Z</dcterms:modified>
</cp:coreProperties>
</file>