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E955B" w14:textId="4B36B8F9" w:rsidR="00CC4A47" w:rsidRDefault="00CC4A47" w:rsidP="00CC4A47">
      <w:pPr>
        <w:ind w:left="1418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A4361F" wp14:editId="38A2E863">
            <wp:simplePos x="0" y="0"/>
            <wp:positionH relativeFrom="column">
              <wp:posOffset>2482574</wp:posOffset>
            </wp:positionH>
            <wp:positionV relativeFrom="page">
              <wp:posOffset>388189</wp:posOffset>
            </wp:positionV>
            <wp:extent cx="2386965" cy="2386965"/>
            <wp:effectExtent l="0" t="0" r="0" b="0"/>
            <wp:wrapNone/>
            <wp:docPr id="1481274826" name="Imagen 3" descr="Un letrero de color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74826" name="Imagen 3" descr="Un letrero de color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F4A74" wp14:editId="7198E061">
                <wp:simplePos x="0" y="0"/>
                <wp:positionH relativeFrom="page">
                  <wp:posOffset>17253</wp:posOffset>
                </wp:positionH>
                <wp:positionV relativeFrom="page">
                  <wp:posOffset>0</wp:posOffset>
                </wp:positionV>
                <wp:extent cx="1438275" cy="10144760"/>
                <wp:effectExtent l="0" t="0" r="9525" b="8890"/>
                <wp:wrapNone/>
                <wp:docPr id="201460574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144760"/>
                        </a:xfrm>
                        <a:prstGeom prst="rect">
                          <a:avLst/>
                        </a:prstGeom>
                        <a:solidFill>
                          <a:srgbClr val="CB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3C7E" id="Rectángulo 2" o:spid="_x0000_s1026" style="position:absolute;margin-left:1.35pt;margin-top:0;width:113.25pt;height:798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" fillcolor="#cb3332" strok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6A9C8" wp14:editId="10E4E7F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66775" cy="10111740"/>
                <wp:effectExtent l="0" t="0" r="9525" b="3810"/>
                <wp:wrapNone/>
                <wp:docPr id="190257818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01117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ECC25" id="Rectángulo 2" o:spid="_x0000_s1026" style="position:absolute;margin-left:0;margin-top:0;width:68.25pt;height:796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" fillcolor="#215e99 [2431]" strok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D8C9FB" wp14:editId="7A14233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66900" cy="10081895"/>
                <wp:effectExtent l="0" t="0" r="0" b="0"/>
                <wp:wrapNone/>
                <wp:docPr id="187314247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081895"/>
                        </a:xfrm>
                        <a:prstGeom prst="rect">
                          <a:avLst/>
                        </a:prstGeom>
                        <a:solidFill>
                          <a:srgbClr val="B086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6C93E" id="Rectángulo 2" o:spid="_x0000_s1026" style="position:absolute;margin-left:0;margin-top:0;width:147pt;height:793.8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" fillcolor="#b0863a" stroked="f" strokeweight="1pt">
                <w10:wrap anchorx="page" anchory="page"/>
              </v:rect>
            </w:pict>
          </mc:Fallback>
        </mc:AlternateContent>
      </w:r>
    </w:p>
    <w:p w14:paraId="6864DCA8" w14:textId="77777777" w:rsidR="00CC4A47" w:rsidRDefault="00CC4A47" w:rsidP="00CC4A47">
      <w:pPr>
        <w:ind w:left="1418"/>
        <w:rPr>
          <w:noProof/>
        </w:rPr>
      </w:pPr>
    </w:p>
    <w:p w14:paraId="31AF81F5" w14:textId="77777777" w:rsidR="00CC4A47" w:rsidRDefault="00CC4A47" w:rsidP="00CC4A47">
      <w:pPr>
        <w:ind w:left="1418"/>
        <w:rPr>
          <w:noProof/>
        </w:rPr>
      </w:pPr>
    </w:p>
    <w:p w14:paraId="289B370B" w14:textId="77777777" w:rsidR="00CC4A47" w:rsidRDefault="00CC4A47" w:rsidP="00CC4A47">
      <w:pPr>
        <w:ind w:left="1418"/>
        <w:rPr>
          <w:noProof/>
        </w:rPr>
      </w:pPr>
    </w:p>
    <w:p w14:paraId="1872491A" w14:textId="77777777" w:rsidR="00CC4A47" w:rsidRDefault="00CC4A47" w:rsidP="00CC4A47">
      <w:pPr>
        <w:ind w:left="1418"/>
        <w:rPr>
          <w:noProof/>
        </w:rPr>
      </w:pPr>
    </w:p>
    <w:p w14:paraId="728F7410" w14:textId="77777777" w:rsidR="00CC4A47" w:rsidRDefault="00CC4A47" w:rsidP="00CC4A47">
      <w:pPr>
        <w:ind w:left="1418"/>
        <w:rPr>
          <w:noProof/>
        </w:rPr>
      </w:pPr>
    </w:p>
    <w:p w14:paraId="1EF01A23" w14:textId="77777777" w:rsidR="00CC4A47" w:rsidRDefault="00CC4A47" w:rsidP="00CC4A47">
      <w:pPr>
        <w:ind w:left="1418"/>
        <w:rPr>
          <w:noProof/>
        </w:rPr>
      </w:pPr>
    </w:p>
    <w:p w14:paraId="0DBA234C" w14:textId="77777777" w:rsidR="00CC4A47" w:rsidRDefault="00CC4A47" w:rsidP="00CC4A47">
      <w:pPr>
        <w:ind w:left="1418"/>
        <w:rPr>
          <w:noProof/>
        </w:rPr>
      </w:pPr>
    </w:p>
    <w:p w14:paraId="55343F4D" w14:textId="77777777" w:rsidR="00CC4A47" w:rsidRDefault="00CC4A47" w:rsidP="00CC4A47">
      <w:pPr>
        <w:ind w:left="1418"/>
        <w:rPr>
          <w:noProof/>
        </w:rPr>
      </w:pPr>
    </w:p>
    <w:p w14:paraId="5CF1C7FA" w14:textId="3A7A7E28" w:rsidR="00CC4A47" w:rsidRPr="00F322C6" w:rsidRDefault="009E6875" w:rsidP="009F1251">
      <w:pPr>
        <w:ind w:left="1418" w:right="-1085"/>
        <w:jc w:val="center"/>
        <w:rPr>
          <w:rFonts w:ascii="Aptos" w:hAnsi="Aptos"/>
          <w:b/>
          <w:bCs/>
          <w:noProof/>
          <w:color w:val="002060"/>
          <w:sz w:val="44"/>
          <w:szCs w:val="44"/>
        </w:rPr>
      </w:pPr>
      <w:r w:rsidRPr="00F322C6">
        <w:rPr>
          <w:rFonts w:ascii="Aptos" w:hAnsi="Aptos"/>
          <w:b/>
          <w:bCs/>
          <w:noProof/>
          <w:color w:val="002060"/>
          <w:sz w:val="44"/>
          <w:szCs w:val="44"/>
        </w:rPr>
        <w:t>EJERCICIO</w:t>
      </w:r>
      <w:r w:rsidR="0051312B" w:rsidRPr="00F322C6">
        <w:rPr>
          <w:rFonts w:ascii="Aptos" w:hAnsi="Aptos"/>
          <w:b/>
          <w:bCs/>
          <w:noProof/>
          <w:color w:val="002060"/>
          <w:sz w:val="44"/>
          <w:szCs w:val="44"/>
        </w:rPr>
        <w:t xml:space="preserve"> </w:t>
      </w:r>
      <w:r w:rsidR="00CC4A47" w:rsidRPr="00F322C6">
        <w:rPr>
          <w:rFonts w:ascii="Aptos" w:hAnsi="Aptos"/>
          <w:b/>
          <w:bCs/>
          <w:noProof/>
          <w:color w:val="002060"/>
          <w:sz w:val="44"/>
          <w:szCs w:val="44"/>
        </w:rPr>
        <w:t>FINAL</w:t>
      </w:r>
    </w:p>
    <w:p w14:paraId="15E669CF" w14:textId="53BBD88F" w:rsidR="00CC4A47" w:rsidRPr="00F322C6" w:rsidRDefault="009E6875" w:rsidP="009F1251">
      <w:pPr>
        <w:ind w:left="1418" w:right="-1085"/>
        <w:jc w:val="center"/>
        <w:rPr>
          <w:sz w:val="44"/>
          <w:szCs w:val="44"/>
        </w:rPr>
      </w:pPr>
      <w:proofErr w:type="spellStart"/>
      <w:r w:rsidRPr="00F322C6">
        <w:rPr>
          <w:sz w:val="44"/>
          <w:szCs w:val="44"/>
        </w:rPr>
        <w:t>Students</w:t>
      </w:r>
      <w:proofErr w:type="spellEnd"/>
      <w:r w:rsidRPr="00F322C6">
        <w:rPr>
          <w:sz w:val="44"/>
          <w:szCs w:val="44"/>
        </w:rPr>
        <w:t xml:space="preserve"> Management </w:t>
      </w:r>
      <w:proofErr w:type="spellStart"/>
      <w:r w:rsidRPr="00F322C6">
        <w:rPr>
          <w:sz w:val="44"/>
          <w:szCs w:val="44"/>
        </w:rPr>
        <w:t>System</w:t>
      </w:r>
      <w:proofErr w:type="spellEnd"/>
    </w:p>
    <w:p w14:paraId="3A806E08" w14:textId="77777777" w:rsidR="00CC4A47" w:rsidRPr="00F322C6" w:rsidRDefault="00CC4A47" w:rsidP="009F1251">
      <w:pPr>
        <w:ind w:left="1418" w:right="-1085"/>
        <w:jc w:val="center"/>
      </w:pPr>
    </w:p>
    <w:p w14:paraId="70C0DBED" w14:textId="77777777" w:rsidR="009E6875" w:rsidRPr="00F322C6" w:rsidRDefault="009E6875" w:rsidP="009F1251">
      <w:pPr>
        <w:ind w:left="1418" w:right="-1085"/>
        <w:jc w:val="center"/>
      </w:pPr>
    </w:p>
    <w:p w14:paraId="5834BE41" w14:textId="7308122E" w:rsidR="00CC4A47" w:rsidRDefault="00CC4A47" w:rsidP="009F1251">
      <w:pPr>
        <w:ind w:left="1418" w:right="-1085"/>
        <w:jc w:val="center"/>
        <w:rPr>
          <w:sz w:val="28"/>
          <w:szCs w:val="28"/>
        </w:rPr>
      </w:pPr>
      <w:r w:rsidRPr="009F1251">
        <w:rPr>
          <w:sz w:val="28"/>
          <w:szCs w:val="28"/>
        </w:rPr>
        <w:t>Presenta:</w:t>
      </w:r>
      <w:r w:rsidRPr="009F1251">
        <w:rPr>
          <w:sz w:val="28"/>
          <w:szCs w:val="28"/>
        </w:rPr>
        <w:br/>
        <w:t>Rony Osman Carrillo Bermudez</w:t>
      </w:r>
      <w:r w:rsidRPr="009F1251">
        <w:rPr>
          <w:sz w:val="28"/>
          <w:szCs w:val="28"/>
        </w:rPr>
        <w:br/>
        <w:t xml:space="preserve">0905 - 21 </w:t>
      </w:r>
      <w:r w:rsidR="009E6875">
        <w:rPr>
          <w:sz w:val="28"/>
          <w:szCs w:val="28"/>
        </w:rPr>
        <w:t>–</w:t>
      </w:r>
      <w:r w:rsidRPr="009F1251">
        <w:rPr>
          <w:sz w:val="28"/>
          <w:szCs w:val="28"/>
        </w:rPr>
        <w:t xml:space="preserve"> 15472</w:t>
      </w:r>
    </w:p>
    <w:p w14:paraId="1A0CF6E4" w14:textId="79BD9EAF" w:rsidR="009E6875" w:rsidRPr="009F1251" w:rsidRDefault="009E6875" w:rsidP="009F1251">
      <w:pPr>
        <w:ind w:left="1418" w:right="-1085"/>
        <w:jc w:val="center"/>
        <w:rPr>
          <w:sz w:val="28"/>
          <w:szCs w:val="28"/>
        </w:rPr>
      </w:pPr>
      <w:proofErr w:type="spellStart"/>
      <w:r w:rsidRPr="009E6875">
        <w:rPr>
          <w:sz w:val="28"/>
          <w:szCs w:val="28"/>
        </w:rPr>
        <w:t>Angel</w:t>
      </w:r>
      <w:proofErr w:type="spellEnd"/>
      <w:r w:rsidRPr="009E6875">
        <w:rPr>
          <w:sz w:val="28"/>
          <w:szCs w:val="28"/>
        </w:rPr>
        <w:t xml:space="preserve"> Gabriel Chavarría Yanes</w:t>
      </w:r>
      <w:r w:rsidRPr="009F1251">
        <w:rPr>
          <w:sz w:val="28"/>
          <w:szCs w:val="28"/>
        </w:rPr>
        <w:br/>
      </w:r>
      <w:r w:rsidRPr="009E6875">
        <w:rPr>
          <w:sz w:val="28"/>
          <w:szCs w:val="28"/>
        </w:rPr>
        <w:t>0905-23-3809</w:t>
      </w:r>
    </w:p>
    <w:p w14:paraId="3C17BE51" w14:textId="77777777" w:rsidR="00CC4A47" w:rsidRPr="009F1251" w:rsidRDefault="00CC4A47" w:rsidP="009F1251">
      <w:pPr>
        <w:ind w:left="1418" w:right="-1085"/>
        <w:jc w:val="center"/>
        <w:rPr>
          <w:sz w:val="28"/>
          <w:szCs w:val="28"/>
        </w:rPr>
      </w:pPr>
    </w:p>
    <w:p w14:paraId="7FCF609B" w14:textId="38AAA571" w:rsidR="00CC4A47" w:rsidRPr="009F1251" w:rsidRDefault="00CC4A47" w:rsidP="009F1251">
      <w:pPr>
        <w:ind w:left="1418" w:right="-1085"/>
        <w:jc w:val="center"/>
        <w:rPr>
          <w:sz w:val="28"/>
          <w:szCs w:val="28"/>
        </w:rPr>
      </w:pPr>
      <w:r w:rsidRPr="009F1251">
        <w:rPr>
          <w:sz w:val="28"/>
          <w:szCs w:val="28"/>
        </w:rPr>
        <w:t>Catedrático:</w:t>
      </w:r>
      <w:r w:rsidRPr="009F1251">
        <w:rPr>
          <w:sz w:val="28"/>
          <w:szCs w:val="28"/>
        </w:rPr>
        <w:br/>
      </w:r>
      <w:proofErr w:type="spellStart"/>
      <w:r w:rsidR="009E6875">
        <w:rPr>
          <w:sz w:val="28"/>
          <w:szCs w:val="28"/>
        </w:rPr>
        <w:t>Ruldin</w:t>
      </w:r>
      <w:proofErr w:type="spellEnd"/>
      <w:r w:rsidR="009E6875">
        <w:rPr>
          <w:sz w:val="28"/>
          <w:szCs w:val="28"/>
        </w:rPr>
        <w:t xml:space="preserve"> </w:t>
      </w:r>
      <w:proofErr w:type="spellStart"/>
      <w:r w:rsidR="009E6875">
        <w:rPr>
          <w:sz w:val="28"/>
          <w:szCs w:val="28"/>
        </w:rPr>
        <w:t>Efrain</w:t>
      </w:r>
      <w:proofErr w:type="spellEnd"/>
      <w:r w:rsidR="009E6875">
        <w:rPr>
          <w:sz w:val="28"/>
          <w:szCs w:val="28"/>
        </w:rPr>
        <w:t xml:space="preserve"> Ayala Ramos</w:t>
      </w:r>
    </w:p>
    <w:p w14:paraId="0D035C27" w14:textId="77777777" w:rsidR="00CC4A47" w:rsidRDefault="00CC4A47" w:rsidP="009F1251">
      <w:pPr>
        <w:ind w:left="1418" w:right="-1085"/>
        <w:jc w:val="center"/>
      </w:pPr>
    </w:p>
    <w:p w14:paraId="088081B4" w14:textId="77777777" w:rsidR="00CC4A47" w:rsidRDefault="00CC4A47" w:rsidP="009F1251">
      <w:pPr>
        <w:ind w:left="1418" w:right="-1085"/>
        <w:jc w:val="center"/>
      </w:pPr>
    </w:p>
    <w:p w14:paraId="79F02ACF" w14:textId="77777777" w:rsidR="009E6875" w:rsidRDefault="009E6875" w:rsidP="009F1251">
      <w:pPr>
        <w:ind w:left="1418" w:right="-1085"/>
        <w:jc w:val="center"/>
      </w:pPr>
    </w:p>
    <w:p w14:paraId="50645FA5" w14:textId="0033BA77" w:rsidR="00316D97" w:rsidRDefault="009E6875" w:rsidP="00046753">
      <w:pPr>
        <w:ind w:left="1418" w:right="-1085"/>
        <w:jc w:val="right"/>
      </w:pPr>
      <w:r>
        <w:t>Sábado 24</w:t>
      </w:r>
      <w:r w:rsidR="00CC4A47">
        <w:t xml:space="preserve"> de </w:t>
      </w:r>
      <w:r>
        <w:t xml:space="preserve">mayo </w:t>
      </w:r>
      <w:r w:rsidR="009F1251">
        <w:t>del 202</w:t>
      </w:r>
      <w:r>
        <w:t>5</w:t>
      </w:r>
    </w:p>
    <w:sdt>
      <w:sdtPr>
        <w:rPr>
          <w:lang w:val="es-ES"/>
        </w:rPr>
        <w:id w:val="683178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C4782EC" w14:textId="2C662AD8" w:rsidR="00F322C6" w:rsidRDefault="00F322C6" w:rsidP="00625918">
          <w:pPr>
            <w:pStyle w:val="TtuloTDC"/>
          </w:pPr>
          <w:r>
            <w:rPr>
              <w:lang w:val="es-ES"/>
            </w:rPr>
            <w:t>Mapa</w:t>
          </w:r>
        </w:p>
        <w:p w14:paraId="6C93D189" w14:textId="6DCA681C" w:rsidR="00F83615" w:rsidRDefault="00F322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81946" w:history="1">
            <w:r w:rsidR="00F83615" w:rsidRPr="007332B0">
              <w:rPr>
                <w:rStyle w:val="Hipervnculo"/>
                <w:noProof/>
              </w:rPr>
              <w:t>Uso de Estructuras de Datos en el Sistema de Gestión de Estudiantes</w:t>
            </w:r>
            <w:r w:rsidR="00F83615">
              <w:rPr>
                <w:noProof/>
                <w:webHidden/>
              </w:rPr>
              <w:tab/>
            </w:r>
            <w:r w:rsidR="00F83615">
              <w:rPr>
                <w:noProof/>
                <w:webHidden/>
              </w:rPr>
              <w:fldChar w:fldCharType="begin"/>
            </w:r>
            <w:r w:rsidR="00F83615">
              <w:rPr>
                <w:noProof/>
                <w:webHidden/>
              </w:rPr>
              <w:instrText xml:space="preserve"> PAGEREF _Toc198981946 \h </w:instrText>
            </w:r>
            <w:r w:rsidR="00F83615">
              <w:rPr>
                <w:noProof/>
                <w:webHidden/>
              </w:rPr>
            </w:r>
            <w:r w:rsidR="00F83615"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3</w:t>
            </w:r>
            <w:r w:rsidR="00F83615">
              <w:rPr>
                <w:noProof/>
                <w:webHidden/>
              </w:rPr>
              <w:fldChar w:fldCharType="end"/>
            </w:r>
          </w:hyperlink>
        </w:p>
        <w:p w14:paraId="7DDA6695" w14:textId="56A3EB04" w:rsidR="00F83615" w:rsidRDefault="00F836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47" w:history="1">
            <w:r w:rsidRPr="007332B0">
              <w:rPr>
                <w:rStyle w:val="Hipervnculo"/>
                <w:noProof/>
              </w:rPr>
              <w:t>Listas (estudiantes)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5F09" w14:textId="513636C6" w:rsidR="00F83615" w:rsidRDefault="00F8361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48" w:history="1">
            <w:r w:rsidRPr="007332B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AE51" w14:textId="6066A498" w:rsidR="00F83615" w:rsidRDefault="00F8361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49" w:history="1">
            <w:r w:rsidRPr="007332B0">
              <w:rPr>
                <w:rStyle w:val="Hipervnculo"/>
                <w:noProof/>
              </w:rPr>
              <w:t>Características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2F4C" w14:textId="16DBB7BE" w:rsidR="00F83615" w:rsidRDefault="00F836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50" w:history="1">
            <w:r w:rsidRPr="007332B0">
              <w:rPr>
                <w:rStyle w:val="Hipervnculo"/>
                <w:noProof/>
              </w:rPr>
              <w:t>Ejemplo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303B" w14:textId="47A7E642" w:rsidR="00F83615" w:rsidRDefault="00F836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51" w:history="1">
            <w:r w:rsidRPr="007332B0">
              <w:rPr>
                <w:rStyle w:val="Hipervnculo"/>
                <w:noProof/>
              </w:rPr>
              <w:t>Diccionarios (para cada estudiante)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150F" w14:textId="239468CF" w:rsidR="00F83615" w:rsidRDefault="00F8361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52" w:history="1">
            <w:r w:rsidRPr="007332B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CCAF" w14:textId="107AF4F4" w:rsidR="00F83615" w:rsidRDefault="00F8361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53" w:history="1">
            <w:r w:rsidRPr="007332B0">
              <w:rPr>
                <w:rStyle w:val="Hipervnculo"/>
                <w:noProof/>
              </w:rPr>
              <w:t>Características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2AD7" w14:textId="0EF615FD" w:rsidR="00F83615" w:rsidRDefault="00F836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54" w:history="1">
            <w:r w:rsidRPr="007332B0">
              <w:rPr>
                <w:rStyle w:val="Hipervnculo"/>
                <w:noProof/>
              </w:rPr>
              <w:t>Estructura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36F11" w14:textId="1698783F" w:rsidR="00F83615" w:rsidRDefault="00F836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55" w:history="1">
            <w:r w:rsidRPr="007332B0">
              <w:rPr>
                <w:rStyle w:val="Hipervnculo"/>
                <w:noProof/>
              </w:rPr>
              <w:t>Sets (carnes_unicos)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CDD7" w14:textId="10A11AE9" w:rsidR="00F83615" w:rsidRDefault="00F8361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56" w:history="1">
            <w:r w:rsidRPr="007332B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BC2C" w14:textId="7272BC11" w:rsidR="00F83615" w:rsidRDefault="00F8361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57" w:history="1">
            <w:r w:rsidRPr="007332B0">
              <w:rPr>
                <w:rStyle w:val="Hipervnculo"/>
                <w:noProof/>
              </w:rPr>
              <w:t>Características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C29E" w14:textId="13371551" w:rsidR="00F83615" w:rsidRDefault="00F836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58" w:history="1">
            <w:r w:rsidRPr="007332B0">
              <w:rPr>
                <w:rStyle w:val="Hipervnculo"/>
                <w:noProof/>
              </w:rPr>
              <w:t>Ejemplo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110C" w14:textId="0F5203BD" w:rsidR="00F83615" w:rsidRDefault="00F836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59" w:history="1">
            <w:r w:rsidRPr="007332B0">
              <w:rPr>
                <w:rStyle w:val="Hipervnculo"/>
                <w:noProof/>
              </w:rPr>
              <w:t>Tuplas (materias_disponibles_opciones)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D78C" w14:textId="622AA5DB" w:rsidR="00F83615" w:rsidRDefault="00F8361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60" w:history="1">
            <w:r w:rsidRPr="007332B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D5B3" w14:textId="70CB73E6" w:rsidR="00F83615" w:rsidRDefault="00F8361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61" w:history="1">
            <w:r w:rsidRPr="007332B0">
              <w:rPr>
                <w:rStyle w:val="Hipervnculo"/>
                <w:noProof/>
              </w:rPr>
              <w:t>Características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0494" w14:textId="1666196F" w:rsidR="00F83615" w:rsidRDefault="00F836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62" w:history="1">
            <w:r w:rsidRPr="007332B0">
              <w:rPr>
                <w:rStyle w:val="Hipervnculo"/>
                <w:noProof/>
              </w:rPr>
              <w:t>Ejemplo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5F5C" w14:textId="6C9A3172" w:rsidR="00F83615" w:rsidRDefault="00F8361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98981963" w:history="1">
            <w:r w:rsidRPr="007332B0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9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6428" w14:textId="10880BBD" w:rsidR="00F322C6" w:rsidRDefault="00F322C6">
          <w:r>
            <w:rPr>
              <w:b/>
              <w:bCs/>
              <w:lang w:val="es-ES"/>
            </w:rPr>
            <w:fldChar w:fldCharType="end"/>
          </w:r>
        </w:p>
      </w:sdtContent>
    </w:sdt>
    <w:p w14:paraId="010515C5" w14:textId="6A938D7F" w:rsidR="00F83615" w:rsidRDefault="002432AA" w:rsidP="00625918">
      <w:pPr>
        <w:pStyle w:val="Ttulo1"/>
      </w:pPr>
      <w:r>
        <w:br w:type="page"/>
      </w:r>
      <w:bookmarkStart w:id="0" w:name="_Toc198981946"/>
      <w:r w:rsidR="00F83615">
        <w:lastRenderedPageBreak/>
        <w:t>Guía de us</w:t>
      </w:r>
      <w:r w:rsidR="00625918">
        <w:t>o</w:t>
      </w:r>
    </w:p>
    <w:p w14:paraId="4316425D" w14:textId="77777777" w:rsidR="00625918" w:rsidRDefault="00625918" w:rsidP="00625918">
      <w:pPr>
        <w:pStyle w:val="Ttulo2"/>
      </w:pPr>
      <w:r>
        <w:t>### Introducción</w:t>
      </w:r>
    </w:p>
    <w:p w14:paraId="47FCB191" w14:textId="77777777" w:rsidR="00625918" w:rsidRDefault="00625918" w:rsidP="00625918">
      <w:r>
        <w:t xml:space="preserve">El Sistema de Gestión de Estudiantes es una aplicación de escritorio desarrollada en Python con una interfaz gráfica de usuario (GUI) construida con </w:t>
      </w:r>
      <w:proofErr w:type="spellStart"/>
      <w:r>
        <w:t>Tkinter</w:t>
      </w:r>
      <w:proofErr w:type="spellEnd"/>
      <w:r>
        <w:t>. Permite administrar la información de los estudiantes, incluyendo sus nombres, carnés únicos, materias inscritas y promedios. El sistema inicializa con 30 estudiantes de ejemplo para facilitar la prueba de sus funcionalidades.</w:t>
      </w:r>
    </w:p>
    <w:p w14:paraId="4434E1F7" w14:textId="77777777" w:rsidR="00625918" w:rsidRDefault="00625918" w:rsidP="00625918"/>
    <w:p w14:paraId="3BCD95D9" w14:textId="77777777" w:rsidR="00625918" w:rsidRDefault="00625918" w:rsidP="00625918">
      <w:pPr>
        <w:pStyle w:val="Ttulo2"/>
      </w:pPr>
      <w:r>
        <w:t>### 2. Prerrequisitos</w:t>
      </w:r>
    </w:p>
    <w:p w14:paraId="58FA8CDB" w14:textId="77777777" w:rsidR="00625918" w:rsidRDefault="00625918" w:rsidP="00625918">
      <w:r>
        <w:t xml:space="preserve">- Python </w:t>
      </w:r>
      <w:proofErr w:type="gramStart"/>
      <w:r>
        <w:t>3.x :</w:t>
      </w:r>
      <w:proofErr w:type="gramEnd"/>
      <w:r>
        <w:t xml:space="preserve"> Asegúrate de tener Python 3 instalado en tu sistema.</w:t>
      </w:r>
    </w:p>
    <w:p w14:paraId="1EFAA466" w14:textId="77777777" w:rsidR="00625918" w:rsidRDefault="00625918" w:rsidP="00625918">
      <w:r>
        <w:t xml:space="preserve">- </w:t>
      </w:r>
      <w:proofErr w:type="spellStart"/>
      <w:proofErr w:type="gramStart"/>
      <w:r>
        <w:t>Tkinter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es la biblioteca estándar de GUI para Python y generalmente viene incluida con las instalaciones de Python. Si por alguna razón no está disponible, puede que necesites instalarla por separado (por ejemplo,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python3-tk en sistemas Debian/Ubuntu o verificar tu instalación de Python en Windows).</w:t>
      </w:r>
    </w:p>
    <w:p w14:paraId="108193AE" w14:textId="77777777" w:rsidR="00625918" w:rsidRDefault="00625918" w:rsidP="00625918">
      <w:pPr>
        <w:pStyle w:val="Ttulo2"/>
      </w:pPr>
      <w:r>
        <w:t>### 3. Ejecución de la Aplicación</w:t>
      </w:r>
    </w:p>
    <w:p w14:paraId="560B3DA5" w14:textId="77777777" w:rsidR="00625918" w:rsidRDefault="00625918" w:rsidP="00625918">
      <w:r>
        <w:t>Para ejecutar la aplicación:</w:t>
      </w:r>
    </w:p>
    <w:p w14:paraId="0848CF11" w14:textId="77777777" w:rsidR="00625918" w:rsidRDefault="00625918" w:rsidP="00625918"/>
    <w:p w14:paraId="6C3C76C5" w14:textId="77777777" w:rsidR="00625918" w:rsidRDefault="00625918" w:rsidP="00625918">
      <w:r>
        <w:t>1. Abre una terminal o línea de comandos.</w:t>
      </w:r>
    </w:p>
    <w:p w14:paraId="66A55B3A" w14:textId="77777777" w:rsidR="00625918" w:rsidRDefault="00625918" w:rsidP="00625918">
      <w:r>
        <w:t xml:space="preserve">2. Navega hasta el directorio donde guardaste el archivo </w:t>
      </w:r>
      <w:proofErr w:type="gramStart"/>
      <w:r>
        <w:t>sistema_gestion_estudiantes_gui.py .</w:t>
      </w:r>
      <w:proofErr w:type="gramEnd"/>
    </w:p>
    <w:p w14:paraId="70A99D0E" w14:textId="77777777" w:rsidR="00625918" w:rsidRDefault="00625918" w:rsidP="00625918">
      <w:r>
        <w:t xml:space="preserve">   ```</w:t>
      </w:r>
    </w:p>
    <w:p w14:paraId="35FB0BE3" w14:textId="77777777" w:rsidR="00625918" w:rsidRDefault="00625918" w:rsidP="00625918">
      <w:r>
        <w:t xml:space="preserve">   cd ruta\al\directorio\</w:t>
      </w:r>
      <w:proofErr w:type="spellStart"/>
      <w:r>
        <w:t>propuestaRony</w:t>
      </w:r>
      <w:proofErr w:type="spellEnd"/>
    </w:p>
    <w:p w14:paraId="7B03C938" w14:textId="77777777" w:rsidR="00625918" w:rsidRDefault="00625918" w:rsidP="00625918">
      <w:r>
        <w:t xml:space="preserve">   ```</w:t>
      </w:r>
    </w:p>
    <w:p w14:paraId="5B4B6DAA" w14:textId="77777777" w:rsidR="00625918" w:rsidRDefault="00625918" w:rsidP="00625918">
      <w:r>
        <w:t>3. Ejecuta el siguiente comando:</w:t>
      </w:r>
    </w:p>
    <w:p w14:paraId="77BB0A91" w14:textId="77777777" w:rsidR="00625918" w:rsidRDefault="00625918" w:rsidP="00625918">
      <w:r>
        <w:t xml:space="preserve">   ```</w:t>
      </w:r>
    </w:p>
    <w:p w14:paraId="5D914786" w14:textId="77777777" w:rsidR="00625918" w:rsidRDefault="00625918" w:rsidP="00625918">
      <w:r>
        <w:t xml:space="preserve">   </w:t>
      </w:r>
      <w:proofErr w:type="spellStart"/>
      <w:r>
        <w:t>python</w:t>
      </w:r>
      <w:proofErr w:type="spellEnd"/>
      <w:r>
        <w:t> sistema_gestion_estudiantes_gui.py</w:t>
      </w:r>
    </w:p>
    <w:p w14:paraId="2971BA6B" w14:textId="77777777" w:rsidR="00625918" w:rsidRDefault="00625918" w:rsidP="00625918">
      <w:r>
        <w:t xml:space="preserve">   ```</w:t>
      </w:r>
    </w:p>
    <w:p w14:paraId="0B097371" w14:textId="77777777" w:rsidR="00625918" w:rsidRDefault="00625918" w:rsidP="00625918">
      <w:r>
        <w:lastRenderedPageBreak/>
        <w:t>Esto lanzará la ventana principal de la aplicación.</w:t>
      </w:r>
    </w:p>
    <w:p w14:paraId="049E5DFE" w14:textId="77777777" w:rsidR="00625918" w:rsidRDefault="00625918" w:rsidP="00625918"/>
    <w:p w14:paraId="4A8885A1" w14:textId="77777777" w:rsidR="00625918" w:rsidRDefault="00625918" w:rsidP="00625918">
      <w:pPr>
        <w:pStyle w:val="Ttulo2"/>
      </w:pPr>
      <w:r>
        <w:t>### 4. Interfaz Principal</w:t>
      </w:r>
    </w:p>
    <w:p w14:paraId="727B5FB4" w14:textId="77777777" w:rsidR="00625918" w:rsidRDefault="00625918" w:rsidP="00625918">
      <w:r>
        <w:t>Al iniciar la aplicación, verás la ventana principal que consta de:</w:t>
      </w:r>
    </w:p>
    <w:p w14:paraId="02138404" w14:textId="77777777" w:rsidR="00625918" w:rsidRDefault="00625918" w:rsidP="00625918"/>
    <w:p w14:paraId="41BC383D" w14:textId="77777777" w:rsidR="00625918" w:rsidRDefault="00625918" w:rsidP="00625918">
      <w:r>
        <w:t>- Barra de Botones (Superior</w:t>
      </w:r>
      <w:proofErr w:type="gramStart"/>
      <w:r>
        <w:t>) :</w:t>
      </w:r>
      <w:proofErr w:type="gramEnd"/>
      <w:r>
        <w:t xml:space="preserve"> Contiene botones para realizar las diferentes operaciones del sistema.</w:t>
      </w:r>
    </w:p>
    <w:p w14:paraId="6CC64B22" w14:textId="77777777" w:rsidR="00625918" w:rsidRDefault="00625918" w:rsidP="00625918">
      <w:r>
        <w:t>- Tabla de Estudiantes (Central</w:t>
      </w:r>
      <w:proofErr w:type="gramStart"/>
      <w:r>
        <w:t>) :</w:t>
      </w:r>
      <w:proofErr w:type="gramEnd"/>
      <w:r>
        <w:t xml:space="preserve"> Muestra la lista de estudiantes con su "Carné", "Nombre", "Materias" y "Promedio". Puedes desplazarte verticalmente si hay muchos estudiantes.</w:t>
      </w:r>
    </w:p>
    <w:p w14:paraId="0E3D596E" w14:textId="77777777" w:rsidR="00625918" w:rsidRDefault="00625918" w:rsidP="00625918">
      <w:r>
        <w:t>### 5. Funcionalidades Detalladas</w:t>
      </w:r>
    </w:p>
    <w:p w14:paraId="629C9106" w14:textId="77777777" w:rsidR="00625918" w:rsidRDefault="00625918" w:rsidP="00625918">
      <w:r>
        <w:t>A continuación, se describe la función de cada botón en la interfaz:</w:t>
      </w:r>
    </w:p>
    <w:p w14:paraId="2B7478A2" w14:textId="77777777" w:rsidR="00625918" w:rsidRDefault="00625918" w:rsidP="00625918"/>
    <w:p w14:paraId="2E44B672" w14:textId="77777777" w:rsidR="00625918" w:rsidRDefault="00625918" w:rsidP="00625918">
      <w:pPr>
        <w:pStyle w:val="Ttulo3"/>
      </w:pPr>
      <w:r>
        <w:t xml:space="preserve">- Agregar </w:t>
      </w:r>
      <w:proofErr w:type="gramStart"/>
      <w:r>
        <w:t>Estudiante :</w:t>
      </w:r>
      <w:proofErr w:type="gramEnd"/>
    </w:p>
    <w:p w14:paraId="1D17F3DB" w14:textId="77777777" w:rsidR="00625918" w:rsidRDefault="00625918" w:rsidP="00625918">
      <w:r>
        <w:t xml:space="preserve">  </w:t>
      </w:r>
    </w:p>
    <w:p w14:paraId="3AF2D421" w14:textId="77777777" w:rsidR="00625918" w:rsidRDefault="00625918" w:rsidP="00625918">
      <w:r>
        <w:t xml:space="preserve">  - Abre una nueva ventana (formulario) para ingresar los datos de un nuevo estudiante:</w:t>
      </w:r>
    </w:p>
    <w:p w14:paraId="10C0B8FA" w14:textId="77777777" w:rsidR="00625918" w:rsidRDefault="00625918" w:rsidP="00625918">
      <w:r>
        <w:t xml:space="preserve">    - Nombre Completo.</w:t>
      </w:r>
    </w:p>
    <w:p w14:paraId="4C851122" w14:textId="77777777" w:rsidR="00625918" w:rsidRDefault="00625918" w:rsidP="00625918">
      <w:r>
        <w:t xml:space="preserve">    - Año de Inscripción (un número entre 20 y 25, que corresponde a los dos dígitos YY en el carné 0905-YY-</w:t>
      </w:r>
      <w:proofErr w:type="gramStart"/>
      <w:r>
        <w:t>XXXXX )</w:t>
      </w:r>
      <w:proofErr w:type="gramEnd"/>
      <w:r>
        <w:t>.</w:t>
      </w:r>
    </w:p>
    <w:p w14:paraId="27EF15AD" w14:textId="77777777" w:rsidR="00625918" w:rsidRDefault="00625918" w:rsidP="00625918">
      <w:r>
        <w:t xml:space="preserve">    - Materias (separadas por comas,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Matemáticas,Física</w:t>
      </w:r>
      <w:proofErr w:type="gramEnd"/>
      <w:r>
        <w:t>,</w:t>
      </w:r>
      <w:proofErr w:type="gramStart"/>
      <w:r>
        <w:t>Programación</w:t>
      </w:r>
      <w:proofErr w:type="spellEnd"/>
      <w:r>
        <w:t xml:space="preserve"> )</w:t>
      </w:r>
      <w:proofErr w:type="gramEnd"/>
      <w:r>
        <w:t>.</w:t>
      </w:r>
    </w:p>
    <w:p w14:paraId="1A1F5CE6" w14:textId="77777777" w:rsidR="00625918" w:rsidRDefault="00625918" w:rsidP="00625918">
      <w:r>
        <w:t xml:space="preserve">    - Promedio (un número entre 0.0 y 10.0).</w:t>
      </w:r>
    </w:p>
    <w:p w14:paraId="403BAF3C" w14:textId="77777777" w:rsidR="00625918" w:rsidRDefault="00625918" w:rsidP="00625918">
      <w:r>
        <w:t xml:space="preserve">  - Al guardar, se genera un carné único para el estudiante y se añade a la lista. La tabla principal se actualiza.</w:t>
      </w:r>
    </w:p>
    <w:p w14:paraId="4CBE55CE" w14:textId="77777777" w:rsidR="00625918" w:rsidRDefault="00625918" w:rsidP="00625918">
      <w:r>
        <w:t xml:space="preserve">  - Se realizan validaciones para asegurar que los datos sean correctos (ej. año dentro del rango, promedio numérico).</w:t>
      </w:r>
    </w:p>
    <w:p w14:paraId="3DCD19D0" w14:textId="77777777" w:rsidR="00625918" w:rsidRDefault="00625918" w:rsidP="00625918"/>
    <w:p w14:paraId="3CEEA4D7" w14:textId="77777777" w:rsidR="00625918" w:rsidRDefault="00625918" w:rsidP="00625918">
      <w:pPr>
        <w:pStyle w:val="Ttulo3"/>
      </w:pPr>
      <w:r>
        <w:lastRenderedPageBreak/>
        <w:t xml:space="preserve">- Eliminar </w:t>
      </w:r>
      <w:proofErr w:type="gramStart"/>
      <w:r>
        <w:t>Estudiante :</w:t>
      </w:r>
      <w:proofErr w:type="gramEnd"/>
    </w:p>
    <w:p w14:paraId="2A36A040" w14:textId="77777777" w:rsidR="00625918" w:rsidRDefault="00625918" w:rsidP="00625918">
      <w:r>
        <w:t xml:space="preserve">  </w:t>
      </w:r>
    </w:p>
    <w:p w14:paraId="0CAE906B" w14:textId="77777777" w:rsidR="00625918" w:rsidRDefault="00625918" w:rsidP="00625918">
      <w:r>
        <w:t xml:space="preserve">  - Solicita mediante un cuadro de diálogo que ingreses el carné del estudiante que deseas eliminar.</w:t>
      </w:r>
    </w:p>
    <w:p w14:paraId="1FE71232" w14:textId="77777777" w:rsidR="00625918" w:rsidRDefault="00625918" w:rsidP="00625918">
      <w:r>
        <w:t xml:space="preserve">  - Si el carné existe, el estudiante es eliminado del sistema. La tabla principal se actualiza.</w:t>
      </w:r>
    </w:p>
    <w:p w14:paraId="7EB1B9EA" w14:textId="77777777" w:rsidR="00625918" w:rsidRDefault="00625918" w:rsidP="00625918">
      <w:r>
        <w:t xml:space="preserve">  - Muestra un mensaje de confirmación o error.</w:t>
      </w:r>
    </w:p>
    <w:p w14:paraId="0336373A" w14:textId="77777777" w:rsidR="00625918" w:rsidRDefault="00625918" w:rsidP="00625918">
      <w:pPr>
        <w:pStyle w:val="Ttulo3"/>
      </w:pPr>
      <w:r>
        <w:t xml:space="preserve">- Buscar </w:t>
      </w:r>
      <w:proofErr w:type="gramStart"/>
      <w:r>
        <w:t>Estudiante :</w:t>
      </w:r>
      <w:proofErr w:type="gramEnd"/>
    </w:p>
    <w:p w14:paraId="51F1713A" w14:textId="77777777" w:rsidR="00625918" w:rsidRDefault="00625918" w:rsidP="00625918">
      <w:r>
        <w:t xml:space="preserve">  </w:t>
      </w:r>
    </w:p>
    <w:p w14:paraId="3691B103" w14:textId="77777777" w:rsidR="00625918" w:rsidRDefault="00625918" w:rsidP="00625918">
      <w:r>
        <w:t xml:space="preserve">  - Solicita mediante un cuadro de diálogo un término de búsqueda. Puedes buscar por carné exacto o por parte del nombre (no distingue mayúsculas/minúsculas).</w:t>
      </w:r>
    </w:p>
    <w:p w14:paraId="0E40A300" w14:textId="77777777" w:rsidR="00625918" w:rsidRDefault="00625918" w:rsidP="00625918">
      <w:r>
        <w:t xml:space="preserve">  - Si se encuentran coincidencias, la tabla principal se actualizará para mostrar solo los estudiantes que coincidan con la búsqueda.</w:t>
      </w:r>
    </w:p>
    <w:p w14:paraId="60B9E17C" w14:textId="77777777" w:rsidR="00625918" w:rsidRDefault="00625918" w:rsidP="00625918">
      <w:r>
        <w:t xml:space="preserve">  - Si no se encuentran, la tabla se mostrará vacía o con un mensaje (dependiendo de la implementación exacta, usualmente se vacía y se espera a "Refrescar Lista"). Para ver todos los estudiantes de nuevo, usa el botón "Refrescar Lista".</w:t>
      </w:r>
    </w:p>
    <w:p w14:paraId="560C2B83" w14:textId="77777777" w:rsidR="00625918" w:rsidRDefault="00625918" w:rsidP="00625918">
      <w:pPr>
        <w:pStyle w:val="Ttulo3"/>
      </w:pPr>
      <w:r>
        <w:t xml:space="preserve">- Promedio Superior </w:t>
      </w:r>
      <w:proofErr w:type="gramStart"/>
      <w:r>
        <w:t>a...</w:t>
      </w:r>
      <w:proofErr w:type="gramEnd"/>
      <w:r>
        <w:t xml:space="preserve"> :</w:t>
      </w:r>
    </w:p>
    <w:p w14:paraId="2BEE15C9" w14:textId="77777777" w:rsidR="00625918" w:rsidRDefault="00625918" w:rsidP="00625918">
      <w:r>
        <w:t xml:space="preserve">  </w:t>
      </w:r>
    </w:p>
    <w:p w14:paraId="67C687A6" w14:textId="77777777" w:rsidR="00625918" w:rsidRDefault="00625918" w:rsidP="00625918">
      <w:r>
        <w:t xml:space="preserve">  - Solicita mediante un cuadro de diálogo que ingreses un umbral de promedio (ej. </w:t>
      </w:r>
      <w:proofErr w:type="gramStart"/>
      <w:r>
        <w:t>7.5 )</w:t>
      </w:r>
      <w:proofErr w:type="gramEnd"/>
      <w:r>
        <w:t>.</w:t>
      </w:r>
    </w:p>
    <w:p w14:paraId="464EDE05" w14:textId="77777777" w:rsidR="00625918" w:rsidRDefault="00625918" w:rsidP="00625918">
      <w:r>
        <w:t xml:space="preserve">  - La tabla principal se actualizará para mostrar solo los estudiantes cuyo promedio sea superior al umbral ingresado.</w:t>
      </w:r>
    </w:p>
    <w:p w14:paraId="5AA8432D" w14:textId="77777777" w:rsidR="00625918" w:rsidRDefault="00625918" w:rsidP="00625918">
      <w:r>
        <w:t xml:space="preserve">  - Para ver todos los estudiantes de nuevo, usa el botón "Refrescar Lista".</w:t>
      </w:r>
    </w:p>
    <w:p w14:paraId="0425FBA1" w14:textId="77777777" w:rsidR="00625918" w:rsidRDefault="00625918" w:rsidP="00625918">
      <w:r>
        <w:t xml:space="preserve">- Materias de </w:t>
      </w:r>
      <w:proofErr w:type="gramStart"/>
      <w:r>
        <w:t>Estudiante :</w:t>
      </w:r>
      <w:proofErr w:type="gramEnd"/>
    </w:p>
    <w:p w14:paraId="403300A4" w14:textId="77777777" w:rsidR="00625918" w:rsidRDefault="00625918" w:rsidP="00625918">
      <w:r>
        <w:t xml:space="preserve">  </w:t>
      </w:r>
    </w:p>
    <w:p w14:paraId="7FAC7368" w14:textId="77777777" w:rsidR="00625918" w:rsidRDefault="00625918" w:rsidP="00625918">
      <w:r>
        <w:t xml:space="preserve">  - Solicita mediante un cuadro de diálogo el carné del estudiante cuyas materias deseas consultar.</w:t>
      </w:r>
    </w:p>
    <w:p w14:paraId="15D46933" w14:textId="77777777" w:rsidR="00625918" w:rsidRDefault="00625918" w:rsidP="00625918">
      <w:r>
        <w:t xml:space="preserve">  - Si el estudiante es encontrado, se muestra una ventana con el nombre del estudiante y la lista de sus materias inscritas.</w:t>
      </w:r>
    </w:p>
    <w:p w14:paraId="10D48C4B" w14:textId="77777777" w:rsidR="00625918" w:rsidRDefault="00625918" w:rsidP="00625918">
      <w:r>
        <w:lastRenderedPageBreak/>
        <w:t xml:space="preserve">  - Muestra un mensaje si el estudiante no es encontrado.</w:t>
      </w:r>
    </w:p>
    <w:p w14:paraId="4516C6A7" w14:textId="77777777" w:rsidR="00625918" w:rsidRDefault="00625918" w:rsidP="00625918">
      <w:pPr>
        <w:pStyle w:val="Ttulo3"/>
      </w:pPr>
      <w:r>
        <w:t xml:space="preserve">- Promedio </w:t>
      </w:r>
      <w:proofErr w:type="gramStart"/>
      <w:r>
        <w:t>General :</w:t>
      </w:r>
      <w:proofErr w:type="gramEnd"/>
    </w:p>
    <w:p w14:paraId="15CFD15B" w14:textId="77777777" w:rsidR="00625918" w:rsidRDefault="00625918" w:rsidP="00625918">
      <w:r>
        <w:t xml:space="preserve">  </w:t>
      </w:r>
    </w:p>
    <w:p w14:paraId="609F5DFB" w14:textId="77777777" w:rsidR="00625918" w:rsidRDefault="00625918" w:rsidP="00625918">
      <w:r>
        <w:t xml:space="preserve">  - Calcula el promedio de las calificaciones de todos los estudiantes registrados en el sistema.</w:t>
      </w:r>
    </w:p>
    <w:p w14:paraId="5CE562CA" w14:textId="77777777" w:rsidR="00625918" w:rsidRDefault="00625918" w:rsidP="00625918">
      <w:r>
        <w:t xml:space="preserve">  - Muestra el resultado en un cuadro de mensaje.</w:t>
      </w:r>
    </w:p>
    <w:p w14:paraId="670BBBD8" w14:textId="77777777" w:rsidR="00625918" w:rsidRDefault="00625918" w:rsidP="00625918">
      <w:r>
        <w:t xml:space="preserve">  - Si no hay estudiantes, indica que no se puede calcular.</w:t>
      </w:r>
    </w:p>
    <w:p w14:paraId="48322CDA" w14:textId="77777777" w:rsidR="00625918" w:rsidRDefault="00625918" w:rsidP="00625918">
      <w:pPr>
        <w:pStyle w:val="Ttulo3"/>
      </w:pPr>
      <w:r>
        <w:t xml:space="preserve">- Refrescar </w:t>
      </w:r>
      <w:proofErr w:type="gramStart"/>
      <w:r>
        <w:t>Lista :</w:t>
      </w:r>
      <w:proofErr w:type="gramEnd"/>
    </w:p>
    <w:p w14:paraId="47EF89CD" w14:textId="77777777" w:rsidR="00625918" w:rsidRDefault="00625918" w:rsidP="00625918">
      <w:r>
        <w:t xml:space="preserve">  </w:t>
      </w:r>
    </w:p>
    <w:p w14:paraId="4B8658CF" w14:textId="77777777" w:rsidR="00625918" w:rsidRDefault="00625918" w:rsidP="00625918">
      <w:r>
        <w:t xml:space="preserve">  - Vuelve a cargar y mostrar todos los estudiantes registrados en la tabla principal. Es útil después de una búsqueda o filtro para ver la lista completa nuevamente.</w:t>
      </w:r>
    </w:p>
    <w:p w14:paraId="7C09E725" w14:textId="77777777" w:rsidR="00625918" w:rsidRDefault="00625918" w:rsidP="00625918">
      <w:pPr>
        <w:pStyle w:val="Ttulo2"/>
      </w:pPr>
      <w:r>
        <w:t>### 6. Estructuras de Datos Utilizadas (Internas)</w:t>
      </w:r>
    </w:p>
    <w:p w14:paraId="22F57080" w14:textId="77777777" w:rsidR="00625918" w:rsidRDefault="00625918" w:rsidP="00625918">
      <w:r>
        <w:t>El sistema utiliza internamente las siguientes estructuras de datos de Python para gestionar la información, tal como se describe en los comentarios del código:</w:t>
      </w:r>
    </w:p>
    <w:p w14:paraId="3CE9B44B" w14:textId="77777777" w:rsidR="00625918" w:rsidRDefault="00625918" w:rsidP="00625918"/>
    <w:p w14:paraId="6CB67A42" w14:textId="77777777" w:rsidR="00625918" w:rsidRDefault="00625918" w:rsidP="00625918">
      <w:r>
        <w:t xml:space="preserve">- Listas </w:t>
      </w:r>
      <w:proofErr w:type="gramStart"/>
      <w:r>
        <w:t>( estudiantes</w:t>
      </w:r>
      <w:proofErr w:type="gramEnd"/>
      <w:r>
        <w:t xml:space="preserve"> </w:t>
      </w:r>
      <w:proofErr w:type="gramStart"/>
      <w:r>
        <w:t>) :</w:t>
      </w:r>
      <w:proofErr w:type="gramEnd"/>
      <w:r>
        <w:t xml:space="preserve"> Para almacenar la colección principal de todos los estudiantes. Cada elemento de la lista es un diccionario que representa a un estudiante.</w:t>
      </w:r>
    </w:p>
    <w:p w14:paraId="2F7D2E17" w14:textId="77777777" w:rsidR="00625918" w:rsidRDefault="00625918" w:rsidP="00625918">
      <w:r>
        <w:t>- Diccionarios (para cada estudiante</w:t>
      </w:r>
      <w:proofErr w:type="gramStart"/>
      <w:r>
        <w:t>) :</w:t>
      </w:r>
      <w:proofErr w:type="gramEnd"/>
      <w:r>
        <w:t xml:space="preserve"> Para representar la información detallada de cada estudiante con pares clave-valor (ej. {"Nombre": "Ana", "Carné": "0905-23-01001", ...</w:t>
      </w:r>
      <w:proofErr w:type="gramStart"/>
      <w:r>
        <w:t>} )</w:t>
      </w:r>
      <w:proofErr w:type="gramEnd"/>
      <w:r>
        <w:t>.</w:t>
      </w:r>
    </w:p>
    <w:p w14:paraId="705DE26C" w14:textId="77777777" w:rsidR="00625918" w:rsidRDefault="00625918" w:rsidP="00625918">
      <w:r>
        <w:t xml:space="preserve">- Sets </w:t>
      </w:r>
      <w:proofErr w:type="gramStart"/>
      <w:r>
        <w:t xml:space="preserve">( </w:t>
      </w:r>
      <w:proofErr w:type="spellStart"/>
      <w:r>
        <w:t>carnes</w:t>
      </w:r>
      <w:proofErr w:type="gramEnd"/>
      <w:r>
        <w:t>_</w:t>
      </w:r>
      <w:proofErr w:type="gramStart"/>
      <w:r>
        <w:t>unicos</w:t>
      </w:r>
      <w:proofErr w:type="spellEnd"/>
      <w:r>
        <w:t xml:space="preserve"> )</w:t>
      </w:r>
      <w:proofErr w:type="gramEnd"/>
      <w:r>
        <w:t xml:space="preserve"> : Para garantizar que cada carné de estudiante sea único y para permitir una verificación rápida de la existencia de un carné.</w:t>
      </w:r>
    </w:p>
    <w:p w14:paraId="5CC440AB" w14:textId="77777777" w:rsidR="00625918" w:rsidRDefault="00625918" w:rsidP="00625918">
      <w:r>
        <w:t xml:space="preserve">- Tuplas </w:t>
      </w:r>
      <w:proofErr w:type="gramStart"/>
      <w:r>
        <w:t xml:space="preserve">( </w:t>
      </w:r>
      <w:proofErr w:type="spellStart"/>
      <w:r>
        <w:t>materias</w:t>
      </w:r>
      <w:proofErr w:type="gramEnd"/>
      <w:r>
        <w:t>_disponibles_</w:t>
      </w:r>
      <w:proofErr w:type="gramStart"/>
      <w:r>
        <w:t>opciones</w:t>
      </w:r>
      <w:proofErr w:type="spellEnd"/>
      <w:r>
        <w:t xml:space="preserve"> )</w:t>
      </w:r>
      <w:proofErr w:type="gramEnd"/>
      <w:r>
        <w:t xml:space="preserve"> : Se utiliza para definir un catálogo fijo de opciones de materias (nombre y código) que se usan para poblar los datos iniciales de los estudiantes. Las materias asignadas a cada estudiante se guardan como una lista de </w:t>
      </w:r>
      <w:proofErr w:type="spellStart"/>
      <w:r>
        <w:t>strings</w:t>
      </w:r>
      <w:proofErr w:type="spellEnd"/>
      <w:r>
        <w:t xml:space="preserve"> (nombres de materias) dentro del diccionario del estudiante.</w:t>
      </w:r>
    </w:p>
    <w:p w14:paraId="6FF1CEA3" w14:textId="77777777" w:rsidR="00625918" w:rsidRDefault="00625918" w:rsidP="00625918">
      <w:pPr>
        <w:pStyle w:val="Ttulo2"/>
      </w:pPr>
      <w:r>
        <w:lastRenderedPageBreak/>
        <w:t>### 7. Notas Adicionales</w:t>
      </w:r>
    </w:p>
    <w:p w14:paraId="2A914059" w14:textId="77777777" w:rsidR="00625918" w:rsidRDefault="00625918" w:rsidP="00625918">
      <w:r>
        <w:t xml:space="preserve">- Población </w:t>
      </w:r>
      <w:proofErr w:type="gramStart"/>
      <w:r>
        <w:t>Inicial :</w:t>
      </w:r>
      <w:proofErr w:type="gramEnd"/>
      <w:r>
        <w:t xml:space="preserve"> Al iniciar, el sistema crea automáticamente 30 estudiantes con datos aleatorios (nombres, años de inscripción, materias y promedios) para que puedas probar las funcionalidades inmediatamente.</w:t>
      </w:r>
    </w:p>
    <w:p w14:paraId="215E56FF" w14:textId="77777777" w:rsidR="00625918" w:rsidRDefault="00625918" w:rsidP="00625918">
      <w:r>
        <w:t xml:space="preserve">- Generación de </w:t>
      </w:r>
      <w:proofErr w:type="gramStart"/>
      <w:r>
        <w:t>Carnés :</w:t>
      </w:r>
      <w:proofErr w:type="gramEnd"/>
      <w:r>
        <w:t xml:space="preserve"> Los carnés se generan en el formato 0905-YY-</w:t>
      </w:r>
      <w:proofErr w:type="gramStart"/>
      <w:r>
        <w:t>XXXXX ,</w:t>
      </w:r>
      <w:proofErr w:type="gramEnd"/>
      <w:r>
        <w:t xml:space="preserve"> donde YY es el año de inscripción (</w:t>
      </w:r>
      <w:proofErr w:type="spellStart"/>
      <w:r>
        <w:t>ultimos</w:t>
      </w:r>
      <w:proofErr w:type="spellEnd"/>
      <w:r>
        <w:t xml:space="preserve"> dos dígitos) y XXXXX es un número correlativo único.</w:t>
      </w:r>
    </w:p>
    <w:p w14:paraId="03560105" w14:textId="3B3C451C" w:rsidR="00625918" w:rsidRPr="00625918" w:rsidRDefault="00625918" w:rsidP="00625918">
      <w:r>
        <w:t xml:space="preserve">- Manejo de </w:t>
      </w:r>
      <w:proofErr w:type="gramStart"/>
      <w:r>
        <w:t>Errores :</w:t>
      </w:r>
      <w:proofErr w:type="gramEnd"/>
      <w:r>
        <w:t xml:space="preserve"> La aplicación incluye manejo básico de errores y validaciones de entrada, mostrando mensajes al usuario a través de cuadros de diálogo.</w:t>
      </w:r>
    </w:p>
    <w:p w14:paraId="7B846675" w14:textId="49EF6BBD" w:rsidR="00F322C6" w:rsidRPr="00F322C6" w:rsidRDefault="00F322C6" w:rsidP="00625918">
      <w:pPr>
        <w:pStyle w:val="Ttulo1"/>
        <w:rPr>
          <w:bCs/>
          <w:szCs w:val="20"/>
        </w:rPr>
      </w:pPr>
      <w:r>
        <w:t>Uso de Estructuras de Datos en el Sistema de Gestión de Estudiantes</w:t>
      </w:r>
      <w:bookmarkEnd w:id="0"/>
    </w:p>
    <w:p w14:paraId="215B906A" w14:textId="7AB213F8" w:rsidR="00F322C6" w:rsidRDefault="00F322C6" w:rsidP="00F322C6">
      <w:pPr>
        <w:pStyle w:val="Ttulo2"/>
      </w:pPr>
      <w:bookmarkStart w:id="1" w:name="_Toc198981947"/>
      <w:r>
        <w:t>Listas (estudiantes)</w:t>
      </w:r>
      <w:bookmarkEnd w:id="1"/>
    </w:p>
    <w:p w14:paraId="50BFFA5D" w14:textId="77777777" w:rsidR="00F322C6" w:rsidRDefault="00F322C6" w:rsidP="00F322C6">
      <w:pPr>
        <w:pStyle w:val="Ttulo3"/>
      </w:pPr>
      <w:bookmarkStart w:id="2" w:name="_Toc198981948"/>
      <w:r>
        <w:t>Propósito</w:t>
      </w:r>
      <w:bookmarkEnd w:id="2"/>
    </w:p>
    <w:p w14:paraId="6FF4A30A" w14:textId="77777777" w:rsidR="00F322C6" w:rsidRDefault="00F322C6" w:rsidP="00F322C6">
      <w:pPr>
        <w:jc w:val="both"/>
      </w:pPr>
      <w:r>
        <w:t xml:space="preserve">La </w:t>
      </w:r>
      <w:proofErr w:type="gramStart"/>
      <w:r>
        <w:t>lista estudiantes</w:t>
      </w:r>
      <w:proofErr w:type="gramEnd"/>
      <w:r>
        <w:t xml:space="preserve"> sirve como la colección principal que almacena todos los registros de estudiantes en el sistema.</w:t>
      </w:r>
    </w:p>
    <w:p w14:paraId="171FADFF" w14:textId="77777777" w:rsidR="00F322C6" w:rsidRDefault="00F322C6" w:rsidP="00F322C6">
      <w:pPr>
        <w:jc w:val="both"/>
      </w:pPr>
    </w:p>
    <w:p w14:paraId="3562D0C0" w14:textId="77777777" w:rsidR="00F322C6" w:rsidRDefault="00F322C6" w:rsidP="00F322C6">
      <w:pPr>
        <w:pStyle w:val="Ttulo3"/>
      </w:pPr>
      <w:bookmarkStart w:id="3" w:name="_Toc198981949"/>
      <w:r>
        <w:t>Características y Justificación</w:t>
      </w:r>
      <w:bookmarkEnd w:id="3"/>
    </w:p>
    <w:p w14:paraId="2AEF29AC" w14:textId="77777777" w:rsidR="00F322C6" w:rsidRDefault="00F322C6" w:rsidP="00F322C6">
      <w:pPr>
        <w:jc w:val="both"/>
      </w:pPr>
      <w:r>
        <w:t>Ordenada y mutable: Permite mantener los estudiantes en un orden específico y modificar la colección según sea necesario</w:t>
      </w:r>
    </w:p>
    <w:p w14:paraId="341E6FBF" w14:textId="77777777" w:rsidR="00F322C6" w:rsidRDefault="00F322C6" w:rsidP="00F322C6">
      <w:pPr>
        <w:jc w:val="both"/>
      </w:pPr>
    </w:p>
    <w:p w14:paraId="3FFEFD53" w14:textId="77777777" w:rsidR="00F322C6" w:rsidRDefault="00F322C6" w:rsidP="00F322C6">
      <w:pPr>
        <w:pStyle w:val="Ttulo4"/>
      </w:pPr>
      <w:r>
        <w:t>Flexibilidad</w:t>
      </w:r>
    </w:p>
    <w:p w14:paraId="0EB1B813" w14:textId="0BE08946" w:rsidR="00F322C6" w:rsidRDefault="00F322C6" w:rsidP="00F322C6">
      <w:pPr>
        <w:jc w:val="both"/>
      </w:pPr>
      <w:r>
        <w:t>Facilita operaciones como agregar, eliminar y modificar estudiantes</w:t>
      </w:r>
    </w:p>
    <w:p w14:paraId="52EF6188" w14:textId="77777777" w:rsidR="00F322C6" w:rsidRDefault="00F322C6" w:rsidP="00F322C6">
      <w:pPr>
        <w:jc w:val="both"/>
      </w:pPr>
    </w:p>
    <w:p w14:paraId="3EBD8F20" w14:textId="77777777" w:rsidR="00F322C6" w:rsidRDefault="00F322C6" w:rsidP="00F322C6">
      <w:pPr>
        <w:pStyle w:val="Ttulo4"/>
      </w:pPr>
      <w:r>
        <w:t>Acceso por índice</w:t>
      </w:r>
    </w:p>
    <w:p w14:paraId="447D73D3" w14:textId="27D8AEFB" w:rsidR="00F322C6" w:rsidRDefault="00F322C6" w:rsidP="00F322C6">
      <w:pPr>
        <w:jc w:val="both"/>
      </w:pPr>
      <w:r>
        <w:t>Aunque no es el método principal de búsqueda, permite acceso secuencial cuando sea necesario</w:t>
      </w:r>
    </w:p>
    <w:p w14:paraId="1BD14231" w14:textId="77777777" w:rsidR="00F322C6" w:rsidRDefault="00F322C6" w:rsidP="00F322C6">
      <w:pPr>
        <w:jc w:val="both"/>
      </w:pPr>
    </w:p>
    <w:p w14:paraId="0084C718" w14:textId="77777777" w:rsidR="00F322C6" w:rsidRDefault="00F322C6" w:rsidP="00F322C6">
      <w:pPr>
        <w:pStyle w:val="Ttulo4"/>
      </w:pPr>
      <w:r>
        <w:lastRenderedPageBreak/>
        <w:t>Almacena diccionarios</w:t>
      </w:r>
    </w:p>
    <w:p w14:paraId="7FE850DD" w14:textId="59F1FC81" w:rsidR="00F322C6" w:rsidRDefault="00F322C6" w:rsidP="00F322C6">
      <w:pPr>
        <w:jc w:val="both"/>
      </w:pPr>
      <w:r>
        <w:t>Cada elemento de la lista es un diccionario que representa un estudiante completo</w:t>
      </w:r>
    </w:p>
    <w:p w14:paraId="0E73305D" w14:textId="1A3776D2" w:rsidR="00F322C6" w:rsidRDefault="00F322C6" w:rsidP="00F322C6">
      <w:pPr>
        <w:pStyle w:val="Ttulo2"/>
      </w:pPr>
      <w:bookmarkStart w:id="4" w:name="_Toc198981950"/>
      <w:r>
        <w:t>Ejemplo de Uso</w:t>
      </w:r>
      <w:bookmarkEnd w:id="4"/>
    </w:p>
    <w:p w14:paraId="22DF0F60" w14:textId="5CD60D36" w:rsidR="00F322C6" w:rsidRDefault="00F322C6" w:rsidP="00F322C6">
      <w:pPr>
        <w:jc w:val="both"/>
      </w:pPr>
      <w:r w:rsidRPr="00F322C6">
        <w:drawing>
          <wp:anchor distT="0" distB="0" distL="114300" distR="114300" simplePos="0" relativeHeight="251664384" behindDoc="1" locked="0" layoutInCell="1" allowOverlap="1" wp14:anchorId="690E3D04" wp14:editId="01284710">
            <wp:simplePos x="0" y="0"/>
            <wp:positionH relativeFrom="margin">
              <wp:align>center</wp:align>
            </wp:positionH>
            <wp:positionV relativeFrom="paragraph">
              <wp:posOffset>6562</wp:posOffset>
            </wp:positionV>
            <wp:extent cx="4131734" cy="1977043"/>
            <wp:effectExtent l="0" t="0" r="2540" b="4445"/>
            <wp:wrapNone/>
            <wp:docPr id="20318427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2721" name="Imagen 1" descr="Text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734" cy="1977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5FFC4" w14:textId="77777777" w:rsidR="00F322C6" w:rsidRDefault="00F322C6" w:rsidP="00F322C6">
      <w:pPr>
        <w:jc w:val="both"/>
      </w:pPr>
    </w:p>
    <w:p w14:paraId="666E3B42" w14:textId="77777777" w:rsidR="00F322C6" w:rsidRDefault="00F322C6" w:rsidP="00F322C6">
      <w:pPr>
        <w:jc w:val="both"/>
      </w:pPr>
    </w:p>
    <w:p w14:paraId="2B607CFF" w14:textId="77777777" w:rsidR="00F322C6" w:rsidRDefault="00F322C6" w:rsidP="00F322C6">
      <w:pPr>
        <w:jc w:val="both"/>
      </w:pPr>
    </w:p>
    <w:p w14:paraId="796886B7" w14:textId="07F79A5B" w:rsidR="00F322C6" w:rsidRDefault="00F322C6" w:rsidP="00F322C6">
      <w:pPr>
        <w:pStyle w:val="Ttulo2"/>
      </w:pPr>
      <w:bookmarkStart w:id="5" w:name="_Toc198981951"/>
      <w:r>
        <w:t>Diccionarios (para cada estudiante)</w:t>
      </w:r>
      <w:bookmarkEnd w:id="5"/>
    </w:p>
    <w:p w14:paraId="3A05227A" w14:textId="77777777" w:rsidR="00F322C6" w:rsidRDefault="00F322C6" w:rsidP="00F322C6">
      <w:pPr>
        <w:pStyle w:val="Ttulo3"/>
      </w:pPr>
      <w:bookmarkStart w:id="6" w:name="_Toc198981952"/>
      <w:r>
        <w:t>Propósito</w:t>
      </w:r>
      <w:bookmarkEnd w:id="6"/>
    </w:p>
    <w:p w14:paraId="72086FDE" w14:textId="77777777" w:rsidR="00F322C6" w:rsidRDefault="00F322C6" w:rsidP="00F322C6">
      <w:pPr>
        <w:jc w:val="both"/>
      </w:pPr>
      <w:r>
        <w:t>Cada estudiante está representado por un diccionario que contiene toda su información estructurada.</w:t>
      </w:r>
    </w:p>
    <w:p w14:paraId="48B897C7" w14:textId="77777777" w:rsidR="00F322C6" w:rsidRDefault="00F322C6" w:rsidP="00F322C6">
      <w:pPr>
        <w:jc w:val="both"/>
      </w:pPr>
    </w:p>
    <w:p w14:paraId="6CA37825" w14:textId="77777777" w:rsidR="00F322C6" w:rsidRDefault="00F322C6" w:rsidP="00F322C6">
      <w:pPr>
        <w:pStyle w:val="Ttulo3"/>
      </w:pPr>
      <w:bookmarkStart w:id="7" w:name="_Toc198981953"/>
      <w:r>
        <w:t>Características y Justificación</w:t>
      </w:r>
      <w:bookmarkEnd w:id="7"/>
    </w:p>
    <w:p w14:paraId="56450EE3" w14:textId="77777777" w:rsidR="00F322C6" w:rsidRDefault="00F322C6" w:rsidP="00F322C6">
      <w:pPr>
        <w:jc w:val="both"/>
      </w:pPr>
      <w:r>
        <w:t>Estructura clave-valor: Organiza la información del estudiante de forma clara y accesible</w:t>
      </w:r>
    </w:p>
    <w:p w14:paraId="32590696" w14:textId="77777777" w:rsidR="00F322C6" w:rsidRDefault="00F322C6" w:rsidP="00F322C6">
      <w:pPr>
        <w:jc w:val="both"/>
      </w:pPr>
    </w:p>
    <w:p w14:paraId="1C761A25" w14:textId="77777777" w:rsidR="00F322C6" w:rsidRDefault="00F322C6" w:rsidP="00F322C6">
      <w:pPr>
        <w:pStyle w:val="Ttulo4"/>
      </w:pPr>
      <w:r>
        <w:t>Legibilidad</w:t>
      </w:r>
    </w:p>
    <w:p w14:paraId="1C5E8674" w14:textId="649E0015" w:rsidR="00F322C6" w:rsidRDefault="00F322C6" w:rsidP="00F322C6">
      <w:pPr>
        <w:jc w:val="both"/>
      </w:pPr>
      <w:r>
        <w:t>Las claves descriptivas ('Nombre', 'Carné', etc.) hacen el código más comprensible</w:t>
      </w:r>
    </w:p>
    <w:p w14:paraId="7158E16F" w14:textId="77777777" w:rsidR="00F322C6" w:rsidRDefault="00F322C6" w:rsidP="00F322C6">
      <w:pPr>
        <w:jc w:val="both"/>
      </w:pPr>
    </w:p>
    <w:p w14:paraId="3C4C09FC" w14:textId="77777777" w:rsidR="00F322C6" w:rsidRDefault="00F322C6" w:rsidP="00F322C6">
      <w:pPr>
        <w:pStyle w:val="Ttulo4"/>
      </w:pPr>
      <w:r>
        <w:t>Acceso eficient</w:t>
      </w:r>
      <w:r>
        <w:t>e</w:t>
      </w:r>
    </w:p>
    <w:p w14:paraId="79CD6298" w14:textId="42867BE6" w:rsidR="00F322C6" w:rsidRDefault="00F322C6" w:rsidP="00F322C6">
      <w:pPr>
        <w:jc w:val="both"/>
      </w:pPr>
      <w:r>
        <w:t>Permite recuperar información específica de un estudiante en tiempo constante (</w:t>
      </w:r>
      <w:proofErr w:type="gramStart"/>
      <w:r>
        <w:t>O(</w:t>
      </w:r>
      <w:proofErr w:type="gramEnd"/>
      <w:r>
        <w:t>1))</w:t>
      </w:r>
    </w:p>
    <w:p w14:paraId="574C6A69" w14:textId="77777777" w:rsidR="00F322C6" w:rsidRDefault="00F322C6" w:rsidP="00F322C6">
      <w:pPr>
        <w:jc w:val="both"/>
      </w:pPr>
    </w:p>
    <w:p w14:paraId="577EB508" w14:textId="77777777" w:rsidR="00F322C6" w:rsidRDefault="00F322C6" w:rsidP="00F322C6">
      <w:pPr>
        <w:pStyle w:val="Ttulo4"/>
      </w:pPr>
      <w:r>
        <w:t>Flexibilidad</w:t>
      </w:r>
    </w:p>
    <w:p w14:paraId="299B2E77" w14:textId="5C12C790" w:rsidR="00F322C6" w:rsidRDefault="00F322C6" w:rsidP="00F322C6">
      <w:pPr>
        <w:jc w:val="both"/>
      </w:pPr>
      <w:r>
        <w:t>Puede expandirse fácilmente para incluir nuevos atributos si los requisitos cambian</w:t>
      </w:r>
    </w:p>
    <w:p w14:paraId="4152496C" w14:textId="77777777" w:rsidR="00F322C6" w:rsidRDefault="00F322C6" w:rsidP="00F322C6">
      <w:pPr>
        <w:jc w:val="both"/>
      </w:pPr>
    </w:p>
    <w:p w14:paraId="0CD784F0" w14:textId="5678B0F3" w:rsidR="00F322C6" w:rsidRDefault="00F322C6" w:rsidP="00F322C6">
      <w:pPr>
        <w:pStyle w:val="Ttulo2"/>
      </w:pPr>
      <w:bookmarkStart w:id="8" w:name="_Toc198981954"/>
      <w:r>
        <w:lastRenderedPageBreak/>
        <w:t xml:space="preserve">Estructura </w:t>
      </w:r>
      <w:r>
        <w:t>Actual</w:t>
      </w:r>
      <w:bookmarkEnd w:id="8"/>
    </w:p>
    <w:p w14:paraId="10AA9355" w14:textId="6C58373F" w:rsidR="00F322C6" w:rsidRPr="00F322C6" w:rsidRDefault="00F322C6" w:rsidP="00F322C6">
      <w:r w:rsidRPr="00F322C6">
        <w:drawing>
          <wp:inline distT="0" distB="0" distL="0" distR="0" wp14:anchorId="0F4C5683" wp14:editId="4AD8FB2A">
            <wp:extent cx="3048000" cy="1640336"/>
            <wp:effectExtent l="0" t="0" r="0" b="0"/>
            <wp:docPr id="13869793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7934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026" cy="164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077E" w14:textId="77777777" w:rsidR="00F322C6" w:rsidRDefault="00F322C6" w:rsidP="00F322C6">
      <w:pPr>
        <w:jc w:val="both"/>
      </w:pPr>
    </w:p>
    <w:p w14:paraId="497A04E5" w14:textId="77777777" w:rsidR="00F322C6" w:rsidRDefault="00F322C6" w:rsidP="00F322C6">
      <w:pPr>
        <w:jc w:val="both"/>
      </w:pPr>
    </w:p>
    <w:p w14:paraId="5D173B60" w14:textId="77777777" w:rsidR="00F322C6" w:rsidRDefault="00F322C6" w:rsidP="00F322C6">
      <w:pPr>
        <w:jc w:val="both"/>
      </w:pPr>
    </w:p>
    <w:p w14:paraId="76D382E8" w14:textId="59C10630" w:rsidR="00F322C6" w:rsidRDefault="00F322C6" w:rsidP="00F322C6">
      <w:pPr>
        <w:pStyle w:val="Ttulo2"/>
      </w:pPr>
      <w:bookmarkStart w:id="9" w:name="_Toc198981955"/>
      <w:r>
        <w:t>Sets (</w:t>
      </w:r>
      <w:proofErr w:type="spellStart"/>
      <w:r>
        <w:t>carnes_unicos</w:t>
      </w:r>
      <w:proofErr w:type="spellEnd"/>
      <w:r>
        <w:t>)</w:t>
      </w:r>
      <w:bookmarkEnd w:id="9"/>
    </w:p>
    <w:p w14:paraId="2B51F3D8" w14:textId="77777777" w:rsidR="00F322C6" w:rsidRDefault="00F322C6" w:rsidP="00F322C6">
      <w:pPr>
        <w:pStyle w:val="Ttulo3"/>
      </w:pPr>
      <w:bookmarkStart w:id="10" w:name="_Toc198981956"/>
      <w:r>
        <w:t>Propósito</w:t>
      </w:r>
      <w:bookmarkEnd w:id="10"/>
    </w:p>
    <w:p w14:paraId="02047F29" w14:textId="58772595" w:rsidR="00F322C6" w:rsidRDefault="00F322C6" w:rsidP="00F322C6">
      <w:pPr>
        <w:jc w:val="both"/>
      </w:pPr>
      <w:r>
        <w:t>Garantizar que todos los números de carné en el sistema sean únicos y permitir verificación rápida de existencia.</w:t>
      </w:r>
    </w:p>
    <w:p w14:paraId="018F0BA2" w14:textId="77777777" w:rsidR="00F322C6" w:rsidRDefault="00F322C6" w:rsidP="00F322C6">
      <w:pPr>
        <w:jc w:val="both"/>
      </w:pPr>
    </w:p>
    <w:p w14:paraId="67BE011F" w14:textId="77777777" w:rsidR="00F322C6" w:rsidRDefault="00F322C6" w:rsidP="00F322C6">
      <w:pPr>
        <w:pStyle w:val="Ttulo3"/>
      </w:pPr>
      <w:bookmarkStart w:id="11" w:name="_Toc198981957"/>
      <w:r>
        <w:t>Características y Justificación</w:t>
      </w:r>
      <w:bookmarkEnd w:id="11"/>
    </w:p>
    <w:p w14:paraId="7F3DE6BB" w14:textId="77777777" w:rsidR="00F322C6" w:rsidRDefault="00F322C6" w:rsidP="00F322C6">
      <w:pPr>
        <w:jc w:val="both"/>
      </w:pPr>
      <w:r>
        <w:t>Elementos únicos: Automáticamente evita duplicados</w:t>
      </w:r>
    </w:p>
    <w:p w14:paraId="04C99749" w14:textId="77777777" w:rsidR="00F322C6" w:rsidRDefault="00F322C6" w:rsidP="00F322C6">
      <w:pPr>
        <w:jc w:val="both"/>
      </w:pPr>
    </w:p>
    <w:p w14:paraId="0BB1955C" w14:textId="77777777" w:rsidR="00F322C6" w:rsidRDefault="00F322C6" w:rsidP="00F322C6">
      <w:pPr>
        <w:pStyle w:val="Ttulo4"/>
      </w:pPr>
      <w:r>
        <w:t>Búsqueda eficiente</w:t>
      </w:r>
    </w:p>
    <w:p w14:paraId="44BD8F08" w14:textId="6B8FEE30" w:rsidR="00F322C6" w:rsidRDefault="00F322C6" w:rsidP="00F322C6">
      <w:pPr>
        <w:jc w:val="both"/>
      </w:pPr>
      <w:r>
        <w:t xml:space="preserve">Operaciones de verificación de membresía (como comprobar si un carné existe) son </w:t>
      </w:r>
      <w:proofErr w:type="gramStart"/>
      <w:r>
        <w:t>O(</w:t>
      </w:r>
      <w:proofErr w:type="gramEnd"/>
      <w:r>
        <w:t>1) en promedio</w:t>
      </w:r>
    </w:p>
    <w:p w14:paraId="3724F2A2" w14:textId="77777777" w:rsidR="00F322C6" w:rsidRDefault="00F322C6" w:rsidP="00F322C6">
      <w:pPr>
        <w:jc w:val="both"/>
      </w:pPr>
    </w:p>
    <w:p w14:paraId="5EA11AE8" w14:textId="77777777" w:rsidR="00F322C6" w:rsidRDefault="00F322C6" w:rsidP="00F322C6">
      <w:pPr>
        <w:pStyle w:val="Ttulo4"/>
      </w:pPr>
      <w:r>
        <w:t>Optimización</w:t>
      </w:r>
    </w:p>
    <w:p w14:paraId="1F7D0AB1" w14:textId="2461C154" w:rsidR="00F322C6" w:rsidRDefault="00F322C6" w:rsidP="00F322C6">
      <w:pPr>
        <w:jc w:val="both"/>
      </w:pPr>
      <w:r>
        <w:t>Mucho más eficiente que buscar en una lista, especialmente cuando el número de estudiantes crece</w:t>
      </w:r>
    </w:p>
    <w:p w14:paraId="1B0FF9FA" w14:textId="53FDD9AD" w:rsidR="00F322C6" w:rsidRDefault="00F322C6" w:rsidP="00F322C6">
      <w:pPr>
        <w:jc w:val="both"/>
      </w:pPr>
    </w:p>
    <w:p w14:paraId="4499AB01" w14:textId="120F3BDD" w:rsidR="00F322C6" w:rsidRDefault="00F322C6" w:rsidP="00F322C6">
      <w:pPr>
        <w:pStyle w:val="Ttulo4"/>
      </w:pPr>
      <w:r>
        <w:lastRenderedPageBreak/>
        <w:t>Operaciones rápidas</w:t>
      </w:r>
    </w:p>
    <w:p w14:paraId="3FDBB90F" w14:textId="6509D9E6" w:rsidR="00F322C6" w:rsidRDefault="00F322C6" w:rsidP="00F322C6">
      <w:pPr>
        <w:jc w:val="both"/>
      </w:pPr>
      <w:r>
        <w:t>Permite realizar operaciones como uniones, intersecciones y diferencias de forma optimizada</w:t>
      </w:r>
    </w:p>
    <w:p w14:paraId="6B574033" w14:textId="45F92D49" w:rsidR="00F322C6" w:rsidRDefault="00F83615" w:rsidP="00F322C6">
      <w:pPr>
        <w:pStyle w:val="Ttulo2"/>
      </w:pPr>
      <w:bookmarkStart w:id="12" w:name="_Toc198981958"/>
      <w:r w:rsidRPr="00F83615">
        <w:drawing>
          <wp:anchor distT="0" distB="0" distL="114300" distR="114300" simplePos="0" relativeHeight="251665408" behindDoc="1" locked="0" layoutInCell="1" allowOverlap="1" wp14:anchorId="0DF58493" wp14:editId="5A15D59F">
            <wp:simplePos x="0" y="0"/>
            <wp:positionH relativeFrom="margin">
              <wp:align>center</wp:align>
            </wp:positionH>
            <wp:positionV relativeFrom="paragraph">
              <wp:posOffset>262466</wp:posOffset>
            </wp:positionV>
            <wp:extent cx="3801534" cy="2787275"/>
            <wp:effectExtent l="0" t="0" r="8890" b="0"/>
            <wp:wrapNone/>
            <wp:docPr id="5789381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38173" name="Imagen 1" descr="Texto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534" cy="278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2C6">
        <w:t>Ejemplo de Uso</w:t>
      </w:r>
      <w:bookmarkEnd w:id="12"/>
    </w:p>
    <w:p w14:paraId="4833A0F7" w14:textId="4BF93CB2" w:rsidR="00F322C6" w:rsidRDefault="00F322C6" w:rsidP="00F322C6">
      <w:pPr>
        <w:jc w:val="both"/>
      </w:pPr>
    </w:p>
    <w:p w14:paraId="0F46AC45" w14:textId="77777777" w:rsidR="00F322C6" w:rsidRDefault="00F322C6" w:rsidP="00F322C6">
      <w:pPr>
        <w:jc w:val="both"/>
      </w:pPr>
    </w:p>
    <w:p w14:paraId="5BF9E53D" w14:textId="77777777" w:rsidR="00F322C6" w:rsidRDefault="00F322C6" w:rsidP="00F322C6">
      <w:pPr>
        <w:jc w:val="both"/>
      </w:pPr>
    </w:p>
    <w:p w14:paraId="46FB198D" w14:textId="77777777" w:rsidR="00F322C6" w:rsidRDefault="00F322C6" w:rsidP="00F322C6">
      <w:pPr>
        <w:jc w:val="both"/>
      </w:pPr>
    </w:p>
    <w:p w14:paraId="43D5180A" w14:textId="77777777" w:rsidR="00F322C6" w:rsidRDefault="00F322C6" w:rsidP="00F322C6">
      <w:pPr>
        <w:jc w:val="both"/>
      </w:pPr>
    </w:p>
    <w:p w14:paraId="0C11F1F6" w14:textId="77777777" w:rsidR="00F322C6" w:rsidRDefault="00F322C6" w:rsidP="00F322C6">
      <w:pPr>
        <w:jc w:val="both"/>
      </w:pPr>
    </w:p>
    <w:p w14:paraId="5E01B453" w14:textId="77777777" w:rsidR="00F322C6" w:rsidRDefault="00F322C6" w:rsidP="00F322C6">
      <w:pPr>
        <w:jc w:val="both"/>
      </w:pPr>
    </w:p>
    <w:p w14:paraId="10249828" w14:textId="1D2BE7F3" w:rsidR="00F322C6" w:rsidRDefault="00F322C6" w:rsidP="00F322C6">
      <w:pPr>
        <w:pStyle w:val="Ttulo2"/>
      </w:pPr>
      <w:bookmarkStart w:id="13" w:name="_Toc198981959"/>
      <w:r>
        <w:t>Tuplas (</w:t>
      </w:r>
      <w:proofErr w:type="spellStart"/>
      <w:r>
        <w:t>materias_disponibles_opciones</w:t>
      </w:r>
      <w:proofErr w:type="spellEnd"/>
      <w:r>
        <w:t>)</w:t>
      </w:r>
      <w:bookmarkEnd w:id="13"/>
    </w:p>
    <w:p w14:paraId="66EDDE04" w14:textId="77777777" w:rsidR="00F322C6" w:rsidRDefault="00F322C6" w:rsidP="00F322C6">
      <w:pPr>
        <w:pStyle w:val="Ttulo3"/>
      </w:pPr>
      <w:bookmarkStart w:id="14" w:name="_Toc198981960"/>
      <w:r>
        <w:t>Propósito</w:t>
      </w:r>
      <w:bookmarkEnd w:id="14"/>
    </w:p>
    <w:p w14:paraId="4E6B3517" w14:textId="1A784AD0" w:rsidR="00F322C6" w:rsidRDefault="00F322C6" w:rsidP="00F322C6">
      <w:pPr>
        <w:jc w:val="both"/>
      </w:pPr>
      <w:r>
        <w:t>Almacenar un catálogo fijo de materias disponibles que no cambiará durante la ejecución del programa.</w:t>
      </w:r>
    </w:p>
    <w:p w14:paraId="01E093F1" w14:textId="77777777" w:rsidR="00F322C6" w:rsidRDefault="00F322C6" w:rsidP="00F322C6">
      <w:pPr>
        <w:jc w:val="both"/>
      </w:pPr>
    </w:p>
    <w:p w14:paraId="1F983D33" w14:textId="77777777" w:rsidR="00F322C6" w:rsidRDefault="00F322C6" w:rsidP="00F322C6">
      <w:pPr>
        <w:pStyle w:val="Ttulo3"/>
      </w:pPr>
      <w:bookmarkStart w:id="15" w:name="_Toc198981961"/>
      <w:r>
        <w:t>Características y Justificación</w:t>
      </w:r>
      <w:bookmarkEnd w:id="15"/>
    </w:p>
    <w:p w14:paraId="33808C58" w14:textId="77777777" w:rsidR="00F322C6" w:rsidRDefault="00F322C6" w:rsidP="00F322C6">
      <w:pPr>
        <w:pStyle w:val="Ttulo4"/>
      </w:pPr>
      <w:r>
        <w:t>Inmutabilidad</w:t>
      </w:r>
    </w:p>
    <w:p w14:paraId="2E708D4C" w14:textId="53493111" w:rsidR="00F322C6" w:rsidRDefault="00F322C6" w:rsidP="00F322C6">
      <w:pPr>
        <w:jc w:val="both"/>
      </w:pPr>
      <w:r>
        <w:t>Una vez creadas, no pueden modificarse, lo que las hace ideales para datos constantes</w:t>
      </w:r>
    </w:p>
    <w:p w14:paraId="2EE956D4" w14:textId="35AC8860" w:rsidR="00F322C6" w:rsidRDefault="00F322C6" w:rsidP="00F322C6">
      <w:pPr>
        <w:jc w:val="both"/>
      </w:pPr>
    </w:p>
    <w:p w14:paraId="1A58B136" w14:textId="60590130" w:rsidR="00F322C6" w:rsidRDefault="00F322C6" w:rsidP="00F322C6">
      <w:pPr>
        <w:pStyle w:val="Ttulo4"/>
      </w:pPr>
      <w:r>
        <w:t>Seguridad</w:t>
      </w:r>
    </w:p>
    <w:p w14:paraId="48B4E206" w14:textId="79C70EC9" w:rsidR="00F322C6" w:rsidRDefault="00F322C6" w:rsidP="00F322C6">
      <w:pPr>
        <w:jc w:val="both"/>
      </w:pPr>
      <w:r>
        <w:t>Previene modificaciones accidentales de datos críticos</w:t>
      </w:r>
    </w:p>
    <w:p w14:paraId="5E4FE64E" w14:textId="2F77BD9C" w:rsidR="00F322C6" w:rsidRDefault="00F322C6" w:rsidP="00F322C6">
      <w:pPr>
        <w:jc w:val="both"/>
      </w:pPr>
    </w:p>
    <w:p w14:paraId="1687BA6C" w14:textId="10F863A7" w:rsidR="00F322C6" w:rsidRDefault="00F322C6" w:rsidP="00F322C6">
      <w:pPr>
        <w:pStyle w:val="Ttulo4"/>
      </w:pPr>
      <w:r>
        <w:t>Eficiencia</w:t>
      </w:r>
    </w:p>
    <w:p w14:paraId="3A432E48" w14:textId="6A68C7B9" w:rsidR="00F322C6" w:rsidRDefault="00F322C6" w:rsidP="00F322C6">
      <w:pPr>
        <w:jc w:val="both"/>
      </w:pPr>
      <w:r>
        <w:t>Más ligeras que las listas para datos que no requieren cambios</w:t>
      </w:r>
    </w:p>
    <w:p w14:paraId="3E5341DE" w14:textId="0417994F" w:rsidR="00F322C6" w:rsidRDefault="00F322C6" w:rsidP="00F322C6">
      <w:pPr>
        <w:jc w:val="both"/>
      </w:pPr>
    </w:p>
    <w:p w14:paraId="3A67484C" w14:textId="2FE23FB0" w:rsidR="00F322C6" w:rsidRDefault="00F322C6" w:rsidP="00F322C6">
      <w:pPr>
        <w:jc w:val="both"/>
      </w:pPr>
      <w:r>
        <w:lastRenderedPageBreak/>
        <w:t>Estructura compuesta: Permite almacenar pares de valores relacionados (nombre de materia y código)</w:t>
      </w:r>
    </w:p>
    <w:p w14:paraId="274D544B" w14:textId="1F726965" w:rsidR="00F322C6" w:rsidRDefault="00F322C6" w:rsidP="00F322C6">
      <w:pPr>
        <w:pStyle w:val="Ttulo2"/>
      </w:pPr>
      <w:bookmarkStart w:id="16" w:name="_Toc198981962"/>
      <w:r>
        <w:t>Ejemplo de Implementación</w:t>
      </w:r>
      <w:bookmarkEnd w:id="16"/>
    </w:p>
    <w:p w14:paraId="4ED9DA8B" w14:textId="03421326" w:rsidR="00F322C6" w:rsidRDefault="00F83615" w:rsidP="00F322C6">
      <w:r w:rsidRPr="00F83615">
        <w:drawing>
          <wp:anchor distT="0" distB="0" distL="114300" distR="114300" simplePos="0" relativeHeight="251666432" behindDoc="1" locked="0" layoutInCell="1" allowOverlap="1" wp14:anchorId="77A4DC4C" wp14:editId="18E548E9">
            <wp:simplePos x="0" y="0"/>
            <wp:positionH relativeFrom="margin">
              <wp:align>center</wp:align>
            </wp:positionH>
            <wp:positionV relativeFrom="paragraph">
              <wp:posOffset>4657</wp:posOffset>
            </wp:positionV>
            <wp:extent cx="4182534" cy="2965517"/>
            <wp:effectExtent l="0" t="0" r="8890" b="6350"/>
            <wp:wrapNone/>
            <wp:docPr id="5382664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66466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534" cy="2965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21E02" w14:textId="77777777" w:rsidR="00F322C6" w:rsidRDefault="00F322C6" w:rsidP="00F322C6"/>
    <w:p w14:paraId="7560D7AE" w14:textId="77777777" w:rsidR="00F322C6" w:rsidRDefault="00F322C6" w:rsidP="00F322C6"/>
    <w:p w14:paraId="51E5184B" w14:textId="77777777" w:rsidR="00F322C6" w:rsidRDefault="00F322C6" w:rsidP="00F322C6"/>
    <w:p w14:paraId="6030D560" w14:textId="77777777" w:rsidR="00F322C6" w:rsidRDefault="00F322C6" w:rsidP="00F322C6"/>
    <w:p w14:paraId="7F6791CF" w14:textId="77777777" w:rsidR="00F322C6" w:rsidRPr="00F322C6" w:rsidRDefault="00F322C6" w:rsidP="00F322C6"/>
    <w:p w14:paraId="4C191E96" w14:textId="77777777" w:rsidR="00F322C6" w:rsidRDefault="00F322C6" w:rsidP="00625918">
      <w:pPr>
        <w:pStyle w:val="Ttulo1"/>
      </w:pPr>
      <w:bookmarkStart w:id="17" w:name="_Toc198981963"/>
      <w:r>
        <w:t>Conclusión</w:t>
      </w:r>
      <w:bookmarkEnd w:id="17"/>
    </w:p>
    <w:p w14:paraId="63879210" w14:textId="2F2ADDA7" w:rsidR="00F322C6" w:rsidRDefault="00F322C6" w:rsidP="00F322C6">
      <w:pPr>
        <w:jc w:val="both"/>
      </w:pPr>
      <w:r>
        <w:t>El sistema utiliza una combinación estratégica de estructuras de datos para optimizar diferentes operaciones:</w:t>
      </w:r>
    </w:p>
    <w:p w14:paraId="62CB9DB6" w14:textId="742A7E0C" w:rsidR="00F322C6" w:rsidRDefault="00F322C6" w:rsidP="00F322C6">
      <w:pPr>
        <w:jc w:val="both"/>
      </w:pPr>
      <w:r>
        <w:t>Listas para la colección principal por su flexibilidad</w:t>
      </w:r>
    </w:p>
    <w:p w14:paraId="75EF479F" w14:textId="5A2E1D8A" w:rsidR="00F322C6" w:rsidRDefault="00F322C6" w:rsidP="00F322C6">
      <w:pPr>
        <w:jc w:val="both"/>
      </w:pPr>
      <w:r>
        <w:t>Diccionarios para la representación individual de estudiantes por su claridad y acceso rápido</w:t>
      </w:r>
    </w:p>
    <w:p w14:paraId="25205EA8" w14:textId="36302A99" w:rsidR="00F322C6" w:rsidRDefault="00F322C6" w:rsidP="00F322C6">
      <w:pPr>
        <w:jc w:val="both"/>
      </w:pPr>
      <w:r>
        <w:t>Sets para verificación de unicidad por su eficiencia en búsquedas</w:t>
      </w:r>
    </w:p>
    <w:p w14:paraId="47316108" w14:textId="70DF05E6" w:rsidR="00F322C6" w:rsidRDefault="00F322C6" w:rsidP="00F322C6">
      <w:pPr>
        <w:jc w:val="both"/>
      </w:pPr>
      <w:r>
        <w:t>Tuplas para datos inmutables por su seguridad y rendimiento</w:t>
      </w:r>
    </w:p>
    <w:p w14:paraId="4DD29768" w14:textId="4C645D14" w:rsidR="009E6875" w:rsidRDefault="00F322C6" w:rsidP="00F322C6">
      <w:pPr>
        <w:jc w:val="both"/>
      </w:pPr>
      <w:r>
        <w:t>Esta combinación asegura que el sistema sea eficiente, mantenible y escalable a medida que crece la cantidad de estudiantes.</w:t>
      </w:r>
    </w:p>
    <w:p w14:paraId="6BC070AB" w14:textId="77777777" w:rsidR="009E6875" w:rsidRDefault="009E6875" w:rsidP="00F322C6">
      <w:pPr>
        <w:jc w:val="both"/>
      </w:pPr>
    </w:p>
    <w:p w14:paraId="71220C77" w14:textId="77777777" w:rsidR="009E6875" w:rsidRDefault="009E6875" w:rsidP="00F322C6">
      <w:pPr>
        <w:jc w:val="both"/>
      </w:pPr>
    </w:p>
    <w:p w14:paraId="718F37A0" w14:textId="77777777" w:rsidR="009E6875" w:rsidRDefault="009E6875" w:rsidP="00F322C6">
      <w:pPr>
        <w:jc w:val="both"/>
      </w:pPr>
    </w:p>
    <w:p w14:paraId="6178176F" w14:textId="77777777" w:rsidR="009E6875" w:rsidRDefault="009E6875" w:rsidP="00F322C6">
      <w:pPr>
        <w:jc w:val="both"/>
      </w:pPr>
    </w:p>
    <w:p w14:paraId="2ECF53EC" w14:textId="77777777" w:rsidR="009E6875" w:rsidRDefault="009E6875" w:rsidP="00F322C6">
      <w:pPr>
        <w:jc w:val="both"/>
      </w:pPr>
    </w:p>
    <w:p w14:paraId="5FE8F5B4" w14:textId="77777777" w:rsidR="009E6875" w:rsidRDefault="009E6875" w:rsidP="00F322C6">
      <w:pPr>
        <w:jc w:val="both"/>
      </w:pPr>
    </w:p>
    <w:p w14:paraId="7C2F18FC" w14:textId="77777777" w:rsidR="009E6875" w:rsidRDefault="009E6875" w:rsidP="00F322C6">
      <w:pPr>
        <w:jc w:val="both"/>
      </w:pPr>
    </w:p>
    <w:p w14:paraId="3180BA78" w14:textId="77777777" w:rsidR="009E6875" w:rsidRDefault="009E6875" w:rsidP="00F322C6">
      <w:pPr>
        <w:jc w:val="both"/>
      </w:pPr>
    </w:p>
    <w:p w14:paraId="343F16EC" w14:textId="77777777" w:rsidR="009E6875" w:rsidRDefault="009E6875" w:rsidP="00F322C6">
      <w:pPr>
        <w:jc w:val="both"/>
      </w:pPr>
    </w:p>
    <w:p w14:paraId="25CB0342" w14:textId="77777777" w:rsidR="009E6875" w:rsidRDefault="009E6875" w:rsidP="00F322C6">
      <w:pPr>
        <w:jc w:val="both"/>
      </w:pPr>
    </w:p>
    <w:p w14:paraId="1AE5C0F3" w14:textId="77777777" w:rsidR="009E6875" w:rsidRDefault="009E6875" w:rsidP="00F322C6">
      <w:pPr>
        <w:jc w:val="both"/>
      </w:pPr>
    </w:p>
    <w:p w14:paraId="43B803AE" w14:textId="77777777" w:rsidR="009E6875" w:rsidRDefault="009E6875" w:rsidP="00F322C6">
      <w:pPr>
        <w:jc w:val="both"/>
      </w:pPr>
    </w:p>
    <w:p w14:paraId="04739CFB" w14:textId="77777777" w:rsidR="009E6875" w:rsidRDefault="009E6875" w:rsidP="00F322C6">
      <w:pPr>
        <w:jc w:val="both"/>
      </w:pPr>
    </w:p>
    <w:p w14:paraId="327AE2D7" w14:textId="77777777" w:rsidR="009E6875" w:rsidRDefault="009E6875" w:rsidP="00F322C6">
      <w:pPr>
        <w:jc w:val="both"/>
      </w:pPr>
    </w:p>
    <w:p w14:paraId="2568A935" w14:textId="77777777" w:rsidR="009E6875" w:rsidRDefault="009E6875" w:rsidP="00F322C6">
      <w:pPr>
        <w:jc w:val="both"/>
      </w:pPr>
    </w:p>
    <w:p w14:paraId="4005B92C" w14:textId="77777777" w:rsidR="009E6875" w:rsidRDefault="009E6875" w:rsidP="00F322C6">
      <w:pPr>
        <w:jc w:val="both"/>
      </w:pPr>
    </w:p>
    <w:p w14:paraId="56865BCF" w14:textId="77777777" w:rsidR="009E6875" w:rsidRDefault="009E6875" w:rsidP="00F322C6">
      <w:pPr>
        <w:jc w:val="both"/>
      </w:pPr>
    </w:p>
    <w:p w14:paraId="0587E77F" w14:textId="77777777" w:rsidR="009E6875" w:rsidRDefault="009E6875" w:rsidP="00F322C6">
      <w:pPr>
        <w:jc w:val="both"/>
      </w:pPr>
    </w:p>
    <w:p w14:paraId="2F28C3AD" w14:textId="77777777" w:rsidR="009E6875" w:rsidRDefault="009E6875" w:rsidP="00F322C6">
      <w:pPr>
        <w:jc w:val="both"/>
      </w:pPr>
    </w:p>
    <w:p w14:paraId="55E3F73F" w14:textId="77777777" w:rsidR="009E6875" w:rsidRDefault="009E6875" w:rsidP="00F322C6">
      <w:pPr>
        <w:jc w:val="both"/>
      </w:pPr>
    </w:p>
    <w:p w14:paraId="48B4F54F" w14:textId="77777777" w:rsidR="009E6875" w:rsidRPr="009E6875" w:rsidRDefault="009E6875" w:rsidP="00F322C6">
      <w:pPr>
        <w:jc w:val="both"/>
      </w:pPr>
    </w:p>
    <w:sectPr w:rsidR="009E6875" w:rsidRPr="009E6875" w:rsidSect="00CC4A47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E3B76" w14:textId="77777777" w:rsidR="00D83C57" w:rsidRDefault="00D83C57" w:rsidP="00CC4A47">
      <w:pPr>
        <w:spacing w:after="0" w:line="240" w:lineRule="auto"/>
      </w:pPr>
      <w:r>
        <w:separator/>
      </w:r>
    </w:p>
  </w:endnote>
  <w:endnote w:type="continuationSeparator" w:id="0">
    <w:p w14:paraId="3DACC533" w14:textId="77777777" w:rsidR="00D83C57" w:rsidRDefault="00D83C57" w:rsidP="00CC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9C34A" w14:textId="12BDAEF8" w:rsidR="00316D97" w:rsidRDefault="00000000" w:rsidP="00316D97">
    <w:pPr>
      <w:pStyle w:val="Piedepgina"/>
      <w:tabs>
        <w:tab w:val="clear" w:pos="8838"/>
      </w:tabs>
    </w:pPr>
    <w:sdt>
      <w:sdtPr>
        <w:id w:val="-1603250711"/>
        <w:docPartObj>
          <w:docPartGallery w:val="Page Numbers (Bottom of Page)"/>
          <w:docPartUnique/>
        </w:docPartObj>
      </w:sdtPr>
      <w:sdtContent>
        <w:r w:rsidR="00316D97"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5E8252" wp14:editId="0632220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03071893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5296172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BA6F9C" w14:textId="77777777" w:rsidR="00316D97" w:rsidRDefault="00316D9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0737458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0756977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86228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5E8252" id="Grupo 5" o:spid="_x0000_s1026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UMTPkkAMAAJYKAAAOAAAAAAAAAAAA&#10;AAAAAC4CAABkcnMvZTJvRG9jLnhtbFBLAQItABQABgAIAAAAIQDwLbjk2wAAAAUBAAAPAAAAAAAA&#10;AAAAAAAAAOoFAABkcnMvZG93bnJldi54bWxQSwUGAAAAAAQABADzAAAA8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" filled="f" stroked="f">
                    <v:textbox inset="0,0,0,0">
                      <w:txbxContent>
                        <w:p w14:paraId="48BA6F9C" w14:textId="77777777" w:rsidR="00316D97" w:rsidRDefault="00316D9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  <w:r w:rsidR="00316D97">
      <w:tab/>
      <w:t>Rony Osman Carrillo Bermudez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85F0C" w14:textId="77777777" w:rsidR="00D83C57" w:rsidRDefault="00D83C57" w:rsidP="00CC4A47">
      <w:pPr>
        <w:spacing w:after="0" w:line="240" w:lineRule="auto"/>
      </w:pPr>
      <w:r>
        <w:separator/>
      </w:r>
    </w:p>
  </w:footnote>
  <w:footnote w:type="continuationSeparator" w:id="0">
    <w:p w14:paraId="3170DDBB" w14:textId="77777777" w:rsidR="00D83C57" w:rsidRDefault="00D83C57" w:rsidP="00CC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64E07" w14:textId="0C763FC5" w:rsidR="0051312B" w:rsidRDefault="00316D97" w:rsidP="00316D97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DF0CFA8" wp14:editId="43ED0431">
          <wp:simplePos x="0" y="0"/>
          <wp:positionH relativeFrom="leftMargin">
            <wp:posOffset>106878</wp:posOffset>
          </wp:positionH>
          <wp:positionV relativeFrom="paragraph">
            <wp:posOffset>-342701</wp:posOffset>
          </wp:positionV>
          <wp:extent cx="873867" cy="878774"/>
          <wp:effectExtent l="0" t="0" r="2540" b="0"/>
          <wp:wrapNone/>
          <wp:docPr id="1915740270" name="Imagen 6" descr="Un letrero de color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1956333" name="Imagen 6" descr="Un letrero de color blanc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904" cy="882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</w:t>
    </w:r>
    <w:r w:rsidR="009E6875">
      <w:t>EJERCICIO</w:t>
    </w:r>
    <w:r w:rsidR="0051312B">
      <w:t xml:space="preserve"> FINAL</w:t>
    </w:r>
  </w:p>
  <w:p w14:paraId="44283042" w14:textId="46C6D80A" w:rsidR="00316D97" w:rsidRDefault="00316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95396"/>
    <w:multiLevelType w:val="multilevel"/>
    <w:tmpl w:val="B76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E1817"/>
    <w:multiLevelType w:val="multilevel"/>
    <w:tmpl w:val="A886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E491E"/>
    <w:multiLevelType w:val="hybridMultilevel"/>
    <w:tmpl w:val="BF965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97616"/>
    <w:multiLevelType w:val="multilevel"/>
    <w:tmpl w:val="D1F4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25247"/>
    <w:multiLevelType w:val="multilevel"/>
    <w:tmpl w:val="490E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1956">
    <w:abstractNumId w:val="1"/>
  </w:num>
  <w:num w:numId="2" w16cid:durableId="1593201267">
    <w:abstractNumId w:val="3"/>
  </w:num>
  <w:num w:numId="3" w16cid:durableId="275990198">
    <w:abstractNumId w:val="2"/>
  </w:num>
  <w:num w:numId="4" w16cid:durableId="1182209962">
    <w:abstractNumId w:val="0"/>
  </w:num>
  <w:num w:numId="5" w16cid:durableId="881551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7D"/>
    <w:rsid w:val="00046753"/>
    <w:rsid w:val="00050C90"/>
    <w:rsid w:val="00067747"/>
    <w:rsid w:val="000A6D81"/>
    <w:rsid w:val="000C2A6D"/>
    <w:rsid w:val="000C4FA8"/>
    <w:rsid w:val="000D131B"/>
    <w:rsid w:val="000E2CFD"/>
    <w:rsid w:val="001124B8"/>
    <w:rsid w:val="00114D7C"/>
    <w:rsid w:val="00150AFA"/>
    <w:rsid w:val="00156C95"/>
    <w:rsid w:val="00160D7D"/>
    <w:rsid w:val="00183FE4"/>
    <w:rsid w:val="001E2B3B"/>
    <w:rsid w:val="002155A5"/>
    <w:rsid w:val="002226F0"/>
    <w:rsid w:val="0023187F"/>
    <w:rsid w:val="002432AA"/>
    <w:rsid w:val="002B6D16"/>
    <w:rsid w:val="002C2E4E"/>
    <w:rsid w:val="002D069A"/>
    <w:rsid w:val="002D172B"/>
    <w:rsid w:val="002E50C9"/>
    <w:rsid w:val="002F1435"/>
    <w:rsid w:val="003018C1"/>
    <w:rsid w:val="0030605E"/>
    <w:rsid w:val="00316D97"/>
    <w:rsid w:val="00346490"/>
    <w:rsid w:val="003478FA"/>
    <w:rsid w:val="00351183"/>
    <w:rsid w:val="00391CB1"/>
    <w:rsid w:val="003F5945"/>
    <w:rsid w:val="00434866"/>
    <w:rsid w:val="00476BB4"/>
    <w:rsid w:val="0048218C"/>
    <w:rsid w:val="00493307"/>
    <w:rsid w:val="00493E94"/>
    <w:rsid w:val="004A183C"/>
    <w:rsid w:val="004E751E"/>
    <w:rsid w:val="004F070B"/>
    <w:rsid w:val="004F2929"/>
    <w:rsid w:val="004F5F2A"/>
    <w:rsid w:val="0051312B"/>
    <w:rsid w:val="005131E6"/>
    <w:rsid w:val="005659FF"/>
    <w:rsid w:val="005D0E24"/>
    <w:rsid w:val="005E781E"/>
    <w:rsid w:val="00625918"/>
    <w:rsid w:val="0063771B"/>
    <w:rsid w:val="00671D27"/>
    <w:rsid w:val="00686912"/>
    <w:rsid w:val="006B1B9F"/>
    <w:rsid w:val="006C24B6"/>
    <w:rsid w:val="006E75C2"/>
    <w:rsid w:val="006F3F75"/>
    <w:rsid w:val="00740CA3"/>
    <w:rsid w:val="0075069F"/>
    <w:rsid w:val="007B34D5"/>
    <w:rsid w:val="0080062D"/>
    <w:rsid w:val="00845AB7"/>
    <w:rsid w:val="0087610F"/>
    <w:rsid w:val="0090441B"/>
    <w:rsid w:val="0094216D"/>
    <w:rsid w:val="0095037E"/>
    <w:rsid w:val="00955CCE"/>
    <w:rsid w:val="0099391A"/>
    <w:rsid w:val="009C0176"/>
    <w:rsid w:val="009E105E"/>
    <w:rsid w:val="009E6875"/>
    <w:rsid w:val="009F1251"/>
    <w:rsid w:val="009F59EB"/>
    <w:rsid w:val="00A16424"/>
    <w:rsid w:val="00A42EBA"/>
    <w:rsid w:val="00A605DE"/>
    <w:rsid w:val="00A66ABB"/>
    <w:rsid w:val="00A93596"/>
    <w:rsid w:val="00A9368B"/>
    <w:rsid w:val="00A94E80"/>
    <w:rsid w:val="00AA165C"/>
    <w:rsid w:val="00AC5591"/>
    <w:rsid w:val="00B46A7E"/>
    <w:rsid w:val="00CB0732"/>
    <w:rsid w:val="00CC4A47"/>
    <w:rsid w:val="00CC784D"/>
    <w:rsid w:val="00D01F21"/>
    <w:rsid w:val="00D04810"/>
    <w:rsid w:val="00D108E0"/>
    <w:rsid w:val="00D45382"/>
    <w:rsid w:val="00D6187B"/>
    <w:rsid w:val="00D73335"/>
    <w:rsid w:val="00D83C57"/>
    <w:rsid w:val="00D86C06"/>
    <w:rsid w:val="00DF3918"/>
    <w:rsid w:val="00E21F9B"/>
    <w:rsid w:val="00E459F3"/>
    <w:rsid w:val="00E820EF"/>
    <w:rsid w:val="00E90521"/>
    <w:rsid w:val="00F24966"/>
    <w:rsid w:val="00F322C6"/>
    <w:rsid w:val="00F56652"/>
    <w:rsid w:val="00F652F4"/>
    <w:rsid w:val="00F83615"/>
    <w:rsid w:val="00F93D6A"/>
    <w:rsid w:val="00F94A98"/>
    <w:rsid w:val="00FE0702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B86FD"/>
  <w15:chartTrackingRefBased/>
  <w15:docId w15:val="{B771875F-4162-4B2B-A04E-F5C2447B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4D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25918"/>
    <w:pPr>
      <w:keepNext/>
      <w:keepLines/>
      <w:spacing w:before="360" w:after="80"/>
      <w:jc w:val="both"/>
      <w:outlineLvl w:val="0"/>
    </w:pPr>
    <w:rPr>
      <w:rFonts w:eastAsiaTheme="majorEastAsia" w:cstheme="majorBidi"/>
      <w:b/>
      <w:color w:val="002060"/>
      <w:sz w:val="4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0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0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918"/>
    <w:rPr>
      <w:rFonts w:eastAsiaTheme="majorEastAsia" w:cstheme="majorBidi"/>
      <w:b/>
      <w:color w:val="002060"/>
      <w:sz w:val="4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9368B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60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60D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D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D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D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D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D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D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D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D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D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D7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C4A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A47"/>
  </w:style>
  <w:style w:type="paragraph" w:styleId="Piedepgina">
    <w:name w:val="footer"/>
    <w:basedOn w:val="Normal"/>
    <w:link w:val="PiedepginaCar"/>
    <w:uiPriority w:val="99"/>
    <w:unhideWhenUsed/>
    <w:rsid w:val="00CC4A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A47"/>
  </w:style>
  <w:style w:type="paragraph" w:styleId="TtuloTDC">
    <w:name w:val="TOC Heading"/>
    <w:basedOn w:val="Ttulo1"/>
    <w:next w:val="Normal"/>
    <w:uiPriority w:val="39"/>
    <w:unhideWhenUsed/>
    <w:qFormat/>
    <w:rsid w:val="009F59EB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F59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59E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F59E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9F59E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4A9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B6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B6D1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85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94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2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7128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0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07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97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054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930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7390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39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15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4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5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1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983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2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02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8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2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59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6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5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030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1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518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9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44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7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8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4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401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7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260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1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751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5240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6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1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8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15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2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004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0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79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8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7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32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47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78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65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3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02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614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539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0383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1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48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5ACF8-6FEB-440F-B6E8-8147CBA3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1644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2115472 - RONY OSMAN CARRILLO BERMUDEZ</cp:lastModifiedBy>
  <cp:revision>8</cp:revision>
  <cp:lastPrinted>2025-05-24T18:32:00Z</cp:lastPrinted>
  <dcterms:created xsi:type="dcterms:W3CDTF">2025-05-24T18:04:00Z</dcterms:created>
  <dcterms:modified xsi:type="dcterms:W3CDTF">2025-05-24T18:32:00Z</dcterms:modified>
</cp:coreProperties>
</file>