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0"/>
        <w:gridCol w:w="1410"/>
        <w:gridCol w:w="5544"/>
      </w:tblGrid>
      <w:tr w:rsidR="00B00ECA" w:rsidTr="003E3BB5">
        <w:tc>
          <w:tcPr>
            <w:tcW w:w="1540" w:type="dxa"/>
            <w:vAlign w:val="center"/>
          </w:tcPr>
          <w:p w:rsidR="00B00ECA" w:rsidRDefault="00B00ECA" w:rsidP="00B00ECA">
            <w:pPr>
              <w:jc w:val="center"/>
            </w:pPr>
            <w:r>
              <w:t>REQUISITOS FUNCIONAIS</w:t>
            </w:r>
          </w:p>
        </w:tc>
        <w:tc>
          <w:tcPr>
            <w:tcW w:w="1410" w:type="dxa"/>
            <w:vAlign w:val="center"/>
          </w:tcPr>
          <w:p w:rsidR="00B00ECA" w:rsidRDefault="00B00ECA" w:rsidP="00B00ECA">
            <w:pPr>
              <w:jc w:val="center"/>
            </w:pPr>
            <w:r>
              <w:t>NOME</w:t>
            </w:r>
          </w:p>
        </w:tc>
        <w:tc>
          <w:tcPr>
            <w:tcW w:w="5544" w:type="dxa"/>
            <w:vAlign w:val="center"/>
          </w:tcPr>
          <w:p w:rsidR="00B00ECA" w:rsidRDefault="00B00ECA" w:rsidP="00B00ECA">
            <w:pPr>
              <w:jc w:val="center"/>
            </w:pPr>
            <w:r>
              <w:t>DESCRIÇÃO</w:t>
            </w:r>
          </w:p>
        </w:tc>
      </w:tr>
      <w:tr w:rsidR="002E7501" w:rsidTr="003E3BB5">
        <w:tc>
          <w:tcPr>
            <w:tcW w:w="1540" w:type="dxa"/>
            <w:vAlign w:val="center"/>
          </w:tcPr>
          <w:p w:rsidR="002E7501" w:rsidRDefault="002E7501" w:rsidP="00B00ECA">
            <w:pPr>
              <w:jc w:val="center"/>
            </w:pPr>
            <w:r>
              <w:t>RF001</w:t>
            </w:r>
          </w:p>
        </w:tc>
        <w:tc>
          <w:tcPr>
            <w:tcW w:w="1410" w:type="dxa"/>
            <w:vAlign w:val="center"/>
          </w:tcPr>
          <w:p w:rsidR="002E7501" w:rsidRDefault="00B00ECA" w:rsidP="00B00ECA">
            <w:pPr>
              <w:jc w:val="center"/>
            </w:pPr>
            <w:r>
              <w:t>PÁGINA PRINCIPAL</w:t>
            </w:r>
          </w:p>
        </w:tc>
        <w:tc>
          <w:tcPr>
            <w:tcW w:w="5544" w:type="dxa"/>
            <w:vAlign w:val="center"/>
          </w:tcPr>
          <w:p w:rsidR="002E7501" w:rsidRDefault="00B00ECA" w:rsidP="00B00ECA">
            <w:pPr>
              <w:jc w:val="both"/>
            </w:pPr>
            <w:r>
              <w:t>O sistema possui apenas uma página, onde existe uma rolagem infinita com todos os conteúdos na mesma.</w:t>
            </w:r>
          </w:p>
        </w:tc>
      </w:tr>
      <w:tr w:rsidR="00B00ECA" w:rsidTr="003E3BB5">
        <w:tc>
          <w:tcPr>
            <w:tcW w:w="1540" w:type="dxa"/>
            <w:vAlign w:val="center"/>
          </w:tcPr>
          <w:p w:rsidR="00B00ECA" w:rsidRDefault="00B00ECA" w:rsidP="00B00ECA">
            <w:pPr>
              <w:jc w:val="center"/>
            </w:pPr>
            <w:r>
              <w:t>RF002</w:t>
            </w:r>
          </w:p>
        </w:tc>
        <w:tc>
          <w:tcPr>
            <w:tcW w:w="1410" w:type="dxa"/>
            <w:vAlign w:val="center"/>
          </w:tcPr>
          <w:p w:rsidR="00B00ECA" w:rsidRDefault="00B00ECA" w:rsidP="00B00ECA">
            <w:pPr>
              <w:jc w:val="center"/>
            </w:pPr>
            <w:r>
              <w:t>MENU</w:t>
            </w:r>
          </w:p>
        </w:tc>
        <w:tc>
          <w:tcPr>
            <w:tcW w:w="5544" w:type="dxa"/>
            <w:vAlign w:val="center"/>
          </w:tcPr>
          <w:p w:rsidR="00B00ECA" w:rsidRDefault="00B00ECA" w:rsidP="00B75269">
            <w:pPr>
              <w:jc w:val="both"/>
            </w:pPr>
            <w:r>
              <w:t xml:space="preserve">O sistema deve possuir um menu que será subdividido em: </w:t>
            </w:r>
          </w:p>
          <w:p w:rsidR="00B75269" w:rsidRDefault="00B75269" w:rsidP="00B75269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Energia</w:t>
            </w:r>
          </w:p>
          <w:p w:rsidR="00B75269" w:rsidRDefault="00B75269" w:rsidP="00B75269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Desperdício de energia</w:t>
            </w:r>
          </w:p>
          <w:p w:rsidR="00B75269" w:rsidRDefault="00B75269" w:rsidP="00B75269">
            <w:pPr>
              <w:pStyle w:val="PargrafodaLista"/>
              <w:jc w:val="both"/>
            </w:pPr>
          </w:p>
        </w:tc>
      </w:tr>
      <w:tr w:rsidR="00B75269" w:rsidTr="003E3BB5">
        <w:tc>
          <w:tcPr>
            <w:tcW w:w="1540" w:type="dxa"/>
            <w:vAlign w:val="center"/>
          </w:tcPr>
          <w:p w:rsidR="00B75269" w:rsidRDefault="00B75269" w:rsidP="00B00ECA">
            <w:pPr>
              <w:jc w:val="center"/>
            </w:pPr>
            <w:r>
              <w:t>RF003</w:t>
            </w:r>
          </w:p>
        </w:tc>
        <w:tc>
          <w:tcPr>
            <w:tcW w:w="1410" w:type="dxa"/>
            <w:vAlign w:val="center"/>
          </w:tcPr>
          <w:p w:rsidR="00B75269" w:rsidRDefault="00B75269" w:rsidP="00B00ECA">
            <w:pPr>
              <w:jc w:val="center"/>
            </w:pPr>
            <w:r>
              <w:t xml:space="preserve">SUBITEM </w:t>
            </w:r>
            <w:r w:rsidR="00377291">
              <w:t>–</w:t>
            </w:r>
            <w:r>
              <w:t xml:space="preserve"> ENERGIA</w:t>
            </w:r>
          </w:p>
        </w:tc>
        <w:tc>
          <w:tcPr>
            <w:tcW w:w="5544" w:type="dxa"/>
            <w:vAlign w:val="center"/>
          </w:tcPr>
          <w:p w:rsidR="00B75269" w:rsidRDefault="00B75269" w:rsidP="00B75269">
            <w:pPr>
              <w:jc w:val="both"/>
            </w:pPr>
            <w:r>
              <w:t xml:space="preserve">Dentro do menu energia será distribuído os seguintes conteúdos: </w:t>
            </w:r>
          </w:p>
          <w:p w:rsidR="00B75269" w:rsidRDefault="00B75269" w:rsidP="00B75269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O que é energia;</w:t>
            </w:r>
          </w:p>
          <w:p w:rsidR="00B75269" w:rsidRDefault="00B75269" w:rsidP="00B75269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O que é energia elétrica;</w:t>
            </w:r>
          </w:p>
          <w:p w:rsidR="00B75269" w:rsidRDefault="00B75269" w:rsidP="00B75269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Quais a</w:t>
            </w:r>
            <w:r w:rsidR="002A0826">
              <w:t>s</w:t>
            </w:r>
            <w:r>
              <w:t xml:space="preserve"> fontes de energia;</w:t>
            </w:r>
          </w:p>
          <w:p w:rsidR="00B75269" w:rsidRDefault="00B75269" w:rsidP="00B75269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Classificação de energia;</w:t>
            </w:r>
          </w:p>
          <w:p w:rsidR="00B75269" w:rsidRDefault="00B75269" w:rsidP="00B75269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Pontos negativos e positivos de cada fonte de energia;</w:t>
            </w:r>
          </w:p>
          <w:p w:rsidR="00B75269" w:rsidRDefault="00B75269" w:rsidP="00CA1E26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 xml:space="preserve">No </w:t>
            </w:r>
            <w:r w:rsidR="00CA1E26">
              <w:t>Brasil, AM,</w:t>
            </w:r>
            <w:r>
              <w:t xml:space="preserve"> PF.</w:t>
            </w:r>
          </w:p>
        </w:tc>
      </w:tr>
      <w:tr w:rsidR="00B75269" w:rsidTr="003E3BB5">
        <w:tc>
          <w:tcPr>
            <w:tcW w:w="1540" w:type="dxa"/>
            <w:vAlign w:val="center"/>
          </w:tcPr>
          <w:p w:rsidR="00B75269" w:rsidRDefault="00B75269" w:rsidP="00B00ECA">
            <w:pPr>
              <w:jc w:val="center"/>
            </w:pPr>
            <w:r>
              <w:t>RF004</w:t>
            </w:r>
          </w:p>
        </w:tc>
        <w:tc>
          <w:tcPr>
            <w:tcW w:w="1410" w:type="dxa"/>
            <w:vAlign w:val="center"/>
          </w:tcPr>
          <w:p w:rsidR="00B75269" w:rsidRDefault="00377291" w:rsidP="00B00ECA">
            <w:pPr>
              <w:jc w:val="center"/>
            </w:pPr>
            <w:r>
              <w:t>ENERGIA</w:t>
            </w:r>
          </w:p>
        </w:tc>
        <w:tc>
          <w:tcPr>
            <w:tcW w:w="5544" w:type="dxa"/>
            <w:vAlign w:val="center"/>
          </w:tcPr>
          <w:p w:rsidR="00B75269" w:rsidRDefault="00B75269" w:rsidP="00B75269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Fontes de energia no Brasil</w:t>
            </w:r>
          </w:p>
          <w:p w:rsidR="00B75269" w:rsidRDefault="00B75269" w:rsidP="00B75269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Fontes de energia em PF: Hidrelétrica de </w:t>
            </w:r>
            <w:proofErr w:type="spellStart"/>
            <w:r>
              <w:t>Balbina</w:t>
            </w:r>
            <w:proofErr w:type="spellEnd"/>
          </w:p>
          <w:p w:rsidR="002A0826" w:rsidRDefault="002A0826" w:rsidP="00B75269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Impactos na implantação da hidrelétrica.</w:t>
            </w:r>
          </w:p>
        </w:tc>
      </w:tr>
      <w:tr w:rsidR="00B75269" w:rsidTr="003E3BB5">
        <w:tc>
          <w:tcPr>
            <w:tcW w:w="1540" w:type="dxa"/>
            <w:vAlign w:val="center"/>
          </w:tcPr>
          <w:p w:rsidR="00B75269" w:rsidRDefault="002A0826" w:rsidP="00B00ECA">
            <w:pPr>
              <w:jc w:val="center"/>
            </w:pPr>
            <w:r>
              <w:t>RF005</w:t>
            </w:r>
          </w:p>
        </w:tc>
        <w:tc>
          <w:tcPr>
            <w:tcW w:w="1410" w:type="dxa"/>
            <w:vAlign w:val="center"/>
          </w:tcPr>
          <w:p w:rsidR="00B75269" w:rsidRDefault="00B75269" w:rsidP="00B00ECA">
            <w:pPr>
              <w:jc w:val="center"/>
            </w:pPr>
            <w:r>
              <w:t>SUBITEM – DESPERDICIO DE ENERGIA</w:t>
            </w:r>
          </w:p>
        </w:tc>
        <w:tc>
          <w:tcPr>
            <w:tcW w:w="5544" w:type="dxa"/>
            <w:vAlign w:val="center"/>
          </w:tcPr>
          <w:p w:rsidR="00B75269" w:rsidRDefault="00B75269" w:rsidP="00B75269">
            <w:pPr>
              <w:jc w:val="both"/>
            </w:pPr>
            <w:r>
              <w:t xml:space="preserve">Dentro do menu desperdício de energia será distribuído os seguintes conteúdos: </w:t>
            </w:r>
          </w:p>
          <w:p w:rsidR="00B75269" w:rsidRDefault="002A0826" w:rsidP="00B75269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Como as pessoas se comportam;</w:t>
            </w:r>
          </w:p>
          <w:p w:rsidR="002A0826" w:rsidRDefault="002A0826" w:rsidP="002A0826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Dicas para se portar de maneira adequada;</w:t>
            </w:r>
          </w:p>
          <w:p w:rsidR="002A0826" w:rsidRDefault="002A0826" w:rsidP="002A0826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Estatísticas. </w:t>
            </w:r>
          </w:p>
        </w:tc>
      </w:tr>
      <w:tr w:rsidR="002A0826" w:rsidTr="003E3BB5">
        <w:tc>
          <w:tcPr>
            <w:tcW w:w="1540" w:type="dxa"/>
            <w:vAlign w:val="center"/>
          </w:tcPr>
          <w:p w:rsidR="002A0826" w:rsidRDefault="002A0826" w:rsidP="00B00ECA">
            <w:pPr>
              <w:jc w:val="center"/>
            </w:pPr>
            <w:r>
              <w:t>RF006</w:t>
            </w:r>
          </w:p>
        </w:tc>
        <w:tc>
          <w:tcPr>
            <w:tcW w:w="1410" w:type="dxa"/>
            <w:vAlign w:val="center"/>
          </w:tcPr>
          <w:p w:rsidR="002A0826" w:rsidRDefault="002A0826" w:rsidP="00B00ECA">
            <w:pPr>
              <w:jc w:val="center"/>
            </w:pPr>
            <w:r>
              <w:t>JOGOS</w:t>
            </w:r>
          </w:p>
        </w:tc>
        <w:tc>
          <w:tcPr>
            <w:tcW w:w="5544" w:type="dxa"/>
            <w:vAlign w:val="center"/>
          </w:tcPr>
          <w:p w:rsidR="002A0826" w:rsidRDefault="003E3BB5" w:rsidP="003E3BB5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Caça palavras;</w:t>
            </w:r>
          </w:p>
          <w:p w:rsidR="003E3BB5" w:rsidRDefault="003E3BB5" w:rsidP="003E3BB5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Palavras cruzadas;</w:t>
            </w:r>
          </w:p>
          <w:p w:rsidR="003E3BB5" w:rsidRDefault="003E3BB5" w:rsidP="003E3BB5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Jogo da Forca;</w:t>
            </w:r>
          </w:p>
        </w:tc>
      </w:tr>
    </w:tbl>
    <w:p w:rsidR="002E7501" w:rsidRDefault="002E75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2"/>
        <w:gridCol w:w="1328"/>
        <w:gridCol w:w="5624"/>
      </w:tblGrid>
      <w:tr w:rsidR="00114F62" w:rsidTr="00114F62">
        <w:tc>
          <w:tcPr>
            <w:tcW w:w="1542" w:type="dxa"/>
            <w:vAlign w:val="center"/>
          </w:tcPr>
          <w:p w:rsidR="00B00ECA" w:rsidRDefault="00B00ECA" w:rsidP="005D39D0">
            <w:pPr>
              <w:jc w:val="center"/>
            </w:pPr>
            <w:r>
              <w:t>REQUISITOS NÃO FUNCIONAIS</w:t>
            </w:r>
          </w:p>
        </w:tc>
        <w:tc>
          <w:tcPr>
            <w:tcW w:w="1328" w:type="dxa"/>
            <w:vAlign w:val="center"/>
          </w:tcPr>
          <w:p w:rsidR="00B00ECA" w:rsidRDefault="00B00ECA" w:rsidP="005D39D0">
            <w:pPr>
              <w:jc w:val="center"/>
            </w:pPr>
            <w:r>
              <w:t>NOME</w:t>
            </w:r>
          </w:p>
        </w:tc>
        <w:tc>
          <w:tcPr>
            <w:tcW w:w="5624" w:type="dxa"/>
            <w:vAlign w:val="center"/>
          </w:tcPr>
          <w:p w:rsidR="00B00ECA" w:rsidRDefault="00B00ECA" w:rsidP="005D39D0">
            <w:pPr>
              <w:jc w:val="center"/>
            </w:pPr>
            <w:r>
              <w:t>DESCRIÇÃO</w:t>
            </w:r>
          </w:p>
        </w:tc>
      </w:tr>
      <w:tr w:rsidR="00B00ECA" w:rsidTr="00114F62">
        <w:tc>
          <w:tcPr>
            <w:tcW w:w="1542" w:type="dxa"/>
            <w:vAlign w:val="center"/>
          </w:tcPr>
          <w:p w:rsidR="00B00ECA" w:rsidRDefault="00B00ECA" w:rsidP="005D39D0">
            <w:pPr>
              <w:jc w:val="center"/>
            </w:pPr>
            <w:r>
              <w:t>RNF001</w:t>
            </w:r>
          </w:p>
        </w:tc>
        <w:tc>
          <w:tcPr>
            <w:tcW w:w="1328" w:type="dxa"/>
            <w:vAlign w:val="center"/>
          </w:tcPr>
          <w:p w:rsidR="00B00ECA" w:rsidRDefault="00B00ECA" w:rsidP="005D39D0">
            <w:pPr>
              <w:jc w:val="center"/>
            </w:pPr>
            <w:r>
              <w:t>CORES</w:t>
            </w:r>
          </w:p>
        </w:tc>
        <w:tc>
          <w:tcPr>
            <w:tcW w:w="5624" w:type="dxa"/>
            <w:vAlign w:val="center"/>
          </w:tcPr>
          <w:p w:rsidR="00B00ECA" w:rsidRDefault="00B00ECA" w:rsidP="005D39D0">
            <w:pPr>
              <w:jc w:val="both"/>
            </w:pPr>
            <w:r>
              <w:t>As cores definidas como principais e secundárias são as presentes no sistema oficial do Instituto Federal, sendo elas:</w:t>
            </w:r>
          </w:p>
          <w:p w:rsidR="00B00ECA" w:rsidRDefault="00B00ECA" w:rsidP="00B00EC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Verde Claro que será utilizada predominantemente no sistema;</w:t>
            </w:r>
          </w:p>
          <w:p w:rsidR="00B00ECA" w:rsidRDefault="00B00ECA" w:rsidP="00B00EC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Verde Escuro para os links e botões acionáveis;</w:t>
            </w:r>
          </w:p>
          <w:p w:rsidR="00B00ECA" w:rsidRDefault="00B00ECA" w:rsidP="00B00EC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Cinza para detalhes.</w:t>
            </w:r>
          </w:p>
        </w:tc>
      </w:tr>
      <w:tr w:rsidR="00B00ECA" w:rsidTr="00114F62">
        <w:tc>
          <w:tcPr>
            <w:tcW w:w="1542" w:type="dxa"/>
            <w:vAlign w:val="center"/>
          </w:tcPr>
          <w:p w:rsidR="00B00ECA" w:rsidRDefault="00B00ECA" w:rsidP="005D39D0">
            <w:pPr>
              <w:jc w:val="center"/>
            </w:pPr>
            <w:r>
              <w:t>RNF002</w:t>
            </w:r>
          </w:p>
        </w:tc>
        <w:tc>
          <w:tcPr>
            <w:tcW w:w="1328" w:type="dxa"/>
            <w:vAlign w:val="center"/>
          </w:tcPr>
          <w:p w:rsidR="00B00ECA" w:rsidRDefault="00B00ECA" w:rsidP="005D39D0">
            <w:pPr>
              <w:jc w:val="center"/>
            </w:pPr>
            <w:r>
              <w:t>LOGO</w:t>
            </w:r>
          </w:p>
        </w:tc>
        <w:tc>
          <w:tcPr>
            <w:tcW w:w="5624" w:type="dxa"/>
            <w:vAlign w:val="center"/>
          </w:tcPr>
          <w:p w:rsidR="00B00ECA" w:rsidRDefault="00114F62" w:rsidP="005D39D0">
            <w:pPr>
              <w:jc w:val="both"/>
            </w:pPr>
            <w:r>
              <w:t>A logo que o sistema será a da Instituição Federal (IF) e uma logo que define o site como informativo, Eletricidade e Interativo.</w:t>
            </w:r>
          </w:p>
        </w:tc>
      </w:tr>
    </w:tbl>
    <w:p w:rsidR="00B00ECA" w:rsidRDefault="00B00ECA"/>
    <w:p w:rsidR="003E3BB5" w:rsidRDefault="003E3BB5"/>
    <w:p w:rsidR="003E3BB5" w:rsidRDefault="003E3BB5"/>
    <w:p w:rsidR="00D01749" w:rsidRDefault="00D01749"/>
    <w:p w:rsidR="00D01749" w:rsidRDefault="00D0174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328"/>
        <w:gridCol w:w="5636"/>
      </w:tblGrid>
      <w:tr w:rsidR="00114F62" w:rsidTr="00114F62">
        <w:trPr>
          <w:jc w:val="center"/>
        </w:trPr>
        <w:tc>
          <w:tcPr>
            <w:tcW w:w="1530" w:type="dxa"/>
            <w:vAlign w:val="center"/>
          </w:tcPr>
          <w:p w:rsidR="00114F62" w:rsidRDefault="00114F62" w:rsidP="00114F62">
            <w:pPr>
              <w:jc w:val="center"/>
            </w:pPr>
            <w:r>
              <w:lastRenderedPageBreak/>
              <w:t>REGRAS DE NEGÓCIO</w:t>
            </w:r>
          </w:p>
        </w:tc>
        <w:tc>
          <w:tcPr>
            <w:tcW w:w="1328" w:type="dxa"/>
            <w:vAlign w:val="center"/>
          </w:tcPr>
          <w:p w:rsidR="00114F62" w:rsidRDefault="00114F62" w:rsidP="00114F62">
            <w:pPr>
              <w:jc w:val="center"/>
            </w:pPr>
            <w:r>
              <w:t>NOME</w:t>
            </w:r>
          </w:p>
        </w:tc>
        <w:tc>
          <w:tcPr>
            <w:tcW w:w="5636" w:type="dxa"/>
            <w:vAlign w:val="center"/>
          </w:tcPr>
          <w:p w:rsidR="00114F62" w:rsidRDefault="00114F62" w:rsidP="00114F62">
            <w:pPr>
              <w:jc w:val="center"/>
            </w:pPr>
            <w:r>
              <w:t>DESCRIÇÃO</w:t>
            </w:r>
          </w:p>
        </w:tc>
      </w:tr>
      <w:tr w:rsidR="00114F62" w:rsidTr="00114F62">
        <w:trPr>
          <w:jc w:val="center"/>
        </w:trPr>
        <w:tc>
          <w:tcPr>
            <w:tcW w:w="1530" w:type="dxa"/>
            <w:vAlign w:val="center"/>
          </w:tcPr>
          <w:p w:rsidR="00114F62" w:rsidRDefault="00114F62" w:rsidP="00114F62">
            <w:pPr>
              <w:jc w:val="center"/>
            </w:pPr>
            <w:r>
              <w:t>RN001</w:t>
            </w:r>
          </w:p>
        </w:tc>
        <w:tc>
          <w:tcPr>
            <w:tcW w:w="1328" w:type="dxa"/>
            <w:vAlign w:val="center"/>
          </w:tcPr>
          <w:p w:rsidR="00114F62" w:rsidRDefault="00114F62" w:rsidP="00114F62">
            <w:pPr>
              <w:jc w:val="center"/>
            </w:pPr>
            <w:r>
              <w:t>ANIMAÇÕES</w:t>
            </w:r>
          </w:p>
        </w:tc>
        <w:tc>
          <w:tcPr>
            <w:tcW w:w="5636" w:type="dxa"/>
            <w:vAlign w:val="center"/>
          </w:tcPr>
          <w:p w:rsidR="00114F62" w:rsidRDefault="00114F62" w:rsidP="00114F62">
            <w:pPr>
              <w:jc w:val="both"/>
            </w:pPr>
            <w:r>
              <w:t>Neste sistema deve conter uma série de animações para que prenda o usuário ao sistema. Que estimule a interatividade dos usuários com o sistema</w:t>
            </w:r>
          </w:p>
        </w:tc>
      </w:tr>
      <w:tr w:rsidR="003E3BB5" w:rsidTr="003E3BB5">
        <w:tblPrEx>
          <w:jc w:val="left"/>
        </w:tblPrEx>
        <w:tc>
          <w:tcPr>
            <w:tcW w:w="1530" w:type="dxa"/>
            <w:vAlign w:val="center"/>
          </w:tcPr>
          <w:p w:rsidR="003E3BB5" w:rsidRDefault="003E3BB5" w:rsidP="003E3BB5">
            <w:pPr>
              <w:jc w:val="center"/>
            </w:pPr>
            <w:r>
              <w:t>RN002</w:t>
            </w:r>
          </w:p>
        </w:tc>
        <w:tc>
          <w:tcPr>
            <w:tcW w:w="1328" w:type="dxa"/>
            <w:vAlign w:val="center"/>
          </w:tcPr>
          <w:p w:rsidR="003E3BB5" w:rsidRDefault="003E3BB5" w:rsidP="003E3BB5">
            <w:pPr>
              <w:jc w:val="center"/>
            </w:pPr>
            <w:r>
              <w:t>FILTROS</w:t>
            </w:r>
          </w:p>
        </w:tc>
        <w:tc>
          <w:tcPr>
            <w:tcW w:w="5636" w:type="dxa"/>
            <w:vAlign w:val="center"/>
          </w:tcPr>
          <w:p w:rsidR="003E3BB5" w:rsidRDefault="003E3BB5" w:rsidP="003E3BB5">
            <w:pPr>
              <w:jc w:val="both"/>
            </w:pPr>
            <w:r>
              <w:t>Ao entrar no site, deverá requisitar do usuário a sua idade para que o conteúdo do mesmo seja filtrado para determinadas idades.</w:t>
            </w:r>
          </w:p>
        </w:tc>
      </w:tr>
    </w:tbl>
    <w:p w:rsidR="00F80A1A" w:rsidRDefault="00F80A1A"/>
    <w:p w:rsidR="009655AC" w:rsidRDefault="009655AC"/>
    <w:p w:rsidR="009655AC" w:rsidRDefault="009655AC">
      <w:r>
        <w:t>DESCRIÇÃO DO SISTEMA</w:t>
      </w:r>
    </w:p>
    <w:p w:rsidR="009655AC" w:rsidRDefault="009655AC"/>
    <w:p w:rsidR="009655AC" w:rsidRDefault="009655AC" w:rsidP="009655AC">
      <w:pPr>
        <w:jc w:val="both"/>
        <w:rPr>
          <w:rFonts w:ascii="Arial" w:hAnsi="Arial" w:cs="Arial"/>
          <w:sz w:val="24"/>
        </w:rPr>
      </w:pPr>
      <w:r w:rsidRPr="009655AC">
        <w:rPr>
          <w:rFonts w:ascii="Arial" w:hAnsi="Arial" w:cs="Arial"/>
          <w:sz w:val="24"/>
        </w:rPr>
        <w:t>O sistema foi construído com três linguagens (estilização, marcação e programação), a mesmas atuais no mercado e de fácil manutenção se houver necessidade futuramente. O sistema possui um filtro ao abrir o mesmo, para que possa executar uma filtragem por faixas etárias com as linguagen</w:t>
      </w:r>
      <w:r w:rsidR="008F00FA">
        <w:rPr>
          <w:rFonts w:ascii="Arial" w:hAnsi="Arial" w:cs="Arial"/>
          <w:sz w:val="24"/>
        </w:rPr>
        <w:t xml:space="preserve">s apropriadas para cada usuário. O conteúdo da página é “chamado” por meio de uma </w:t>
      </w:r>
      <w:proofErr w:type="spellStart"/>
      <w:r w:rsidR="008F00FA">
        <w:rPr>
          <w:rFonts w:ascii="Arial" w:hAnsi="Arial" w:cs="Arial"/>
          <w:sz w:val="24"/>
        </w:rPr>
        <w:t>tag</w:t>
      </w:r>
      <w:proofErr w:type="spellEnd"/>
      <w:r w:rsidR="008F00FA">
        <w:rPr>
          <w:rFonts w:ascii="Arial" w:hAnsi="Arial" w:cs="Arial"/>
          <w:sz w:val="24"/>
        </w:rPr>
        <w:t xml:space="preserve">: </w:t>
      </w:r>
      <w:proofErr w:type="spellStart"/>
      <w:r w:rsidR="008F00FA">
        <w:rPr>
          <w:rFonts w:ascii="Arial" w:hAnsi="Arial" w:cs="Arial"/>
          <w:sz w:val="24"/>
        </w:rPr>
        <w:t>iframe</w:t>
      </w:r>
      <w:proofErr w:type="spellEnd"/>
      <w:r w:rsidR="008F00FA">
        <w:rPr>
          <w:rFonts w:ascii="Arial" w:hAnsi="Arial" w:cs="Arial"/>
          <w:sz w:val="24"/>
        </w:rPr>
        <w:t xml:space="preserve">, que nela foi aplicada uma estrutura condicional para que possa vir o conteúdo adequado para cada idade. As faixas etárias foram constituídas por: </w:t>
      </w:r>
    </w:p>
    <w:p w:rsidR="008F00FA" w:rsidRDefault="008F00FA" w:rsidP="008F00F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Crianças – de 1(um) ano até 13(doze) anos;</w:t>
      </w:r>
    </w:p>
    <w:p w:rsidR="008F00FA" w:rsidRDefault="008F00FA" w:rsidP="008F00F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Adolescentes – 14(quatorze) anos até 17(dezessete) anos;</w:t>
      </w:r>
    </w:p>
    <w:p w:rsidR="008F00FA" w:rsidRDefault="008F00FA" w:rsidP="008F00F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Adultos – 18(dezoito) anos em diante.</w:t>
      </w:r>
    </w:p>
    <w:p w:rsidR="008F00FA" w:rsidRPr="008F00FA" w:rsidRDefault="008F00FA" w:rsidP="008F00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Foi construído apenas uma página padrão com rolagem infinita. Porém com a filtragem acima, não há necessidade da construção de 3(três) páginas</w:t>
      </w:r>
      <w:r w:rsidR="00061EDD">
        <w:rPr>
          <w:rFonts w:ascii="Arial" w:hAnsi="Arial" w:cs="Arial"/>
          <w:sz w:val="24"/>
        </w:rPr>
        <w:t xml:space="preserve">. O </w:t>
      </w:r>
      <w:proofErr w:type="spellStart"/>
      <w:r w:rsidR="00061EDD">
        <w:rPr>
          <w:rFonts w:ascii="Arial" w:hAnsi="Arial" w:cs="Arial"/>
          <w:sz w:val="24"/>
        </w:rPr>
        <w:t>sitema</w:t>
      </w:r>
      <w:proofErr w:type="spellEnd"/>
      <w:r w:rsidR="00061EDD">
        <w:rPr>
          <w:rFonts w:ascii="Arial" w:hAnsi="Arial" w:cs="Arial"/>
          <w:sz w:val="24"/>
        </w:rPr>
        <w:t xml:space="preserve"> possui cores que seguem o padrão dos sites das instituições federais, constituído por 3(três) cores.</w:t>
      </w:r>
      <w:bookmarkStart w:id="0" w:name="_GoBack"/>
      <w:bookmarkEnd w:id="0"/>
    </w:p>
    <w:sectPr w:rsidR="008F00FA" w:rsidRPr="008F0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781B"/>
    <w:multiLevelType w:val="hybridMultilevel"/>
    <w:tmpl w:val="07C46E76"/>
    <w:lvl w:ilvl="0" w:tplc="04160013">
      <w:start w:val="1"/>
      <w:numFmt w:val="upperRoman"/>
      <w:lvlText w:val="%1."/>
      <w:lvlJc w:val="righ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EB26DBA"/>
    <w:multiLevelType w:val="hybridMultilevel"/>
    <w:tmpl w:val="6FE66A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C4886"/>
    <w:multiLevelType w:val="hybridMultilevel"/>
    <w:tmpl w:val="A2622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57E57"/>
    <w:multiLevelType w:val="hybridMultilevel"/>
    <w:tmpl w:val="4CBC2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81459"/>
    <w:multiLevelType w:val="hybridMultilevel"/>
    <w:tmpl w:val="91027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939B2"/>
    <w:multiLevelType w:val="hybridMultilevel"/>
    <w:tmpl w:val="42D0B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F09AF"/>
    <w:multiLevelType w:val="hybridMultilevel"/>
    <w:tmpl w:val="57560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01"/>
    <w:rsid w:val="00061EDD"/>
    <w:rsid w:val="00114F62"/>
    <w:rsid w:val="002A0826"/>
    <w:rsid w:val="002E7501"/>
    <w:rsid w:val="00377291"/>
    <w:rsid w:val="003E3BB5"/>
    <w:rsid w:val="008F00FA"/>
    <w:rsid w:val="009655AC"/>
    <w:rsid w:val="00B00ECA"/>
    <w:rsid w:val="00B75269"/>
    <w:rsid w:val="00CA1E26"/>
    <w:rsid w:val="00D01749"/>
    <w:rsid w:val="00E4601A"/>
    <w:rsid w:val="00F8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BDEDC-F5A1-4A95-BA8C-E68B11AB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0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Conta da Microsoft</cp:lastModifiedBy>
  <cp:revision>11</cp:revision>
  <dcterms:created xsi:type="dcterms:W3CDTF">2020-02-02T18:09:00Z</dcterms:created>
  <dcterms:modified xsi:type="dcterms:W3CDTF">2020-03-30T02:46:00Z</dcterms:modified>
</cp:coreProperties>
</file>