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NOMADE RUN: Um Projeto de Gest��o e Gamifica����o de Corridas Urbanas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Xb5821443f4a37d5fd0253415c632b9e6b8cdb44"/>
    <w:p>
      <w:pPr>
        <w:pStyle w:val="Heading1"/>
      </w:pPr>
      <w:r>
        <w:t xml:space="preserve">ESPECIFICAÇÃO DE REQUISITOS DE SOFTWARE (ERS)</w:t>
      </w:r>
    </w:p>
    <w:bookmarkStart w:id="20" w:name="Xffd7dee89c77344e463429a21f6f048fa359284"/>
    <w:p>
      <w:pPr>
        <w:pStyle w:val="Heading2"/>
      </w:pPr>
      <w:r>
        <w:t xml:space="preserve">NOMADE RUN: Um Projeto de Gestão e Gamificação de Corridas Urbanas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1.0 |</w:t>
      </w:r>
      <w:r>
        <w:t xml:space="preserve"> </w:t>
      </w:r>
      <w:r>
        <w:rPr>
          <w:bCs/>
          <w:b/>
        </w:rPr>
        <w:t xml:space="preserve">Data:</w:t>
      </w:r>
      <w:r>
        <w:t xml:space="preserve"> </w:t>
      </w:r>
      <w:r>
        <w:t xml:space="preserve">10/10/2026</w:t>
      </w:r>
    </w:p>
    <w:p>
      <w:pPr>
        <w:pStyle w:val="BodyText"/>
      </w:pPr>
      <w:r>
        <w:rPr>
          <w:bCs/>
          <w:b/>
        </w:rPr>
        <w:t xml:space="preserve">Autores:</w:t>
      </w:r>
    </w:p>
    <w:p>
      <w:pPr>
        <w:numPr>
          <w:ilvl w:val="0"/>
          <w:numId w:val="1001"/>
        </w:numPr>
        <w:pStyle w:val="Compact"/>
      </w:pPr>
      <w:r>
        <w:t xml:space="preserve">Gabryel Gomes Bahmad Camapum</w:t>
      </w:r>
    </w:p>
    <w:p>
      <w:pPr>
        <w:numPr>
          <w:ilvl w:val="0"/>
          <w:numId w:val="1001"/>
        </w:numPr>
        <w:pStyle w:val="Compact"/>
      </w:pPr>
      <w:r>
        <w:t xml:space="preserve">Mateus Augusto De Faria Brito</w:t>
      </w:r>
    </w:p>
    <w:bookmarkEnd w:id="20"/>
    <w:bookmarkEnd w:id="21"/>
    <w:bookmarkStart w:id="26" w:name="introdução"/>
    <w:p>
      <w:pPr>
        <w:pStyle w:val="Heading1"/>
      </w:pPr>
      <w:r>
        <w:t xml:space="preserve">1. INTRODUÇÃO</w:t>
      </w:r>
    </w:p>
    <w:bookmarkStart w:id="22" w:name="finalidade-e-objetivo-do-documento"/>
    <w:p>
      <w:pPr>
        <w:pStyle w:val="Heading2"/>
      </w:pPr>
      <w:r>
        <w:t xml:space="preserve">1.1 Finalidade e Objetivo do Documento</w:t>
      </w:r>
    </w:p>
    <w:p>
      <w:pPr>
        <w:pStyle w:val="FirstParagraph"/>
      </w:pPr>
      <w:r>
        <w:t xml:space="preserve">Este documento especifica, de forma detalhada e verificável, os requisitos funcionais, não funcionais, regras de negócio, casos de uso e interfaces do sistema</w:t>
      </w:r>
      <w:r>
        <w:t xml:space="preserve"> </w:t>
      </w:r>
      <w:r>
        <w:rPr>
          <w:bCs/>
          <w:b/>
        </w:rPr>
        <w:t xml:space="preserve">NOMADE RUN</w:t>
      </w:r>
      <w:r>
        <w:t xml:space="preserve">. Ele foi elaborado a partir da Documentação de Concepção do Projeto e tem três objetivos:</w:t>
      </w:r>
    </w:p>
    <w:p>
      <w:pPr>
        <w:numPr>
          <w:ilvl w:val="0"/>
          <w:numId w:val="1002"/>
        </w:numPr>
        <w:pStyle w:val="Compact"/>
      </w:pPr>
      <w:r>
        <w:t xml:space="preserve">Servir de</w:t>
      </w:r>
      <w:r>
        <w:t xml:space="preserve"> </w:t>
      </w:r>
      <w:r>
        <w:rPr>
          <w:bCs/>
          <w:b/>
        </w:rPr>
        <w:t xml:space="preserve">acordo único</w:t>
      </w:r>
      <w:r>
        <w:t xml:space="preserve"> </w:t>
      </w:r>
      <w:r>
        <w:t xml:space="preserve">entre a equipe de desenvolvimento e os interessados sobre</w:t>
      </w:r>
      <w:r>
        <w:t xml:space="preserve"> </w:t>
      </w:r>
      <w:r>
        <w:rPr>
          <w:iCs/>
          <w:i/>
        </w:rPr>
        <w:t xml:space="preserve">o que</w:t>
      </w:r>
      <w:r>
        <w:t xml:space="preserve"> </w:t>
      </w:r>
      <w:r>
        <w:t xml:space="preserve">o sistema deve fazer e</w:t>
      </w:r>
      <w:r>
        <w:t xml:space="preserve"> </w:t>
      </w:r>
      <w:r>
        <w:rPr>
          <w:iCs/>
          <w:i/>
        </w:rPr>
        <w:t xml:space="preserve">quais restrições</w:t>
      </w:r>
      <w:r>
        <w:t xml:space="preserve"> </w:t>
      </w:r>
      <w:r>
        <w:t xml:space="preserve">deve obedecer.</w:t>
      </w:r>
    </w:p>
    <w:p>
      <w:pPr>
        <w:numPr>
          <w:ilvl w:val="0"/>
          <w:numId w:val="1002"/>
        </w:numPr>
        <w:pStyle w:val="Compact"/>
      </w:pPr>
      <w:r>
        <w:t xml:space="preserve">Servir de</w:t>
      </w:r>
      <w:r>
        <w:t xml:space="preserve"> </w:t>
      </w:r>
      <w:r>
        <w:rPr>
          <w:bCs/>
          <w:b/>
        </w:rPr>
        <w:t xml:space="preserve">base de testes</w:t>
      </w:r>
      <w:r>
        <w:t xml:space="preserve"> </w:t>
      </w:r>
      <w:r>
        <w:t xml:space="preserve">para a disciplina de Teste de Software: todo requisito possui identificador único (RF-xxx, RNF-xxx, RN-xxx) e critério mensurável, permitindo rastreá-lo até casos de teste.</w:t>
      </w:r>
    </w:p>
    <w:p>
      <w:pPr>
        <w:numPr>
          <w:ilvl w:val="0"/>
          <w:numId w:val="1002"/>
        </w:numPr>
        <w:pStyle w:val="Compact"/>
      </w:pPr>
      <w:r>
        <w:t xml:space="preserve">Orientar a arquitetura e a implementação, seguindo as diretrizes técnicas das</w:t>
      </w:r>
      <w:r>
        <w:t xml:space="preserve"> </w:t>
      </w:r>
      <w:r>
        <w:rPr>
          <w:iCs/>
          <w:i/>
        </w:rPr>
        <w:t xml:space="preserve">Agent Skills</w:t>
      </w:r>
      <w:r>
        <w:t xml:space="preserve"> </w:t>
      </w:r>
      <w:r>
        <w:t xml:space="preserve">do diretório</w:t>
      </w:r>
      <w:r>
        <w:t xml:space="preserve"> </w:t>
      </w:r>
      <w:r>
        <w:rPr>
          <w:bCs/>
          <w:b/>
        </w:rPr>
        <w:t xml:space="preserve">skills.sh</w:t>
      </w:r>
      <w:r>
        <w:t xml:space="preserve"> </w:t>
      </w:r>
      <w:r>
        <w:t xml:space="preserve">adotadas como regra do projeto (ver seção 1.3 e Apêndice A).</w:t>
      </w:r>
    </w:p>
    <w:p>
      <w:pPr>
        <w:pStyle w:val="FirstParagraph"/>
      </w:pPr>
      <w:r>
        <w:t xml:space="preserve">Público-alvo: equipe de desenvolvimento, equipe de testes, professor orientador e avaliadores.</w:t>
      </w:r>
    </w:p>
    <w:bookmarkEnd w:id="22"/>
    <w:bookmarkStart w:id="23" w:name="escopo-do-sistema"/>
    <w:p>
      <w:pPr>
        <w:pStyle w:val="Heading2"/>
      </w:pPr>
      <w:r>
        <w:t xml:space="preserve">1.2 Escopo do Sistema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NOMADE RUN</w:t>
      </w:r>
      <w:r>
        <w:t xml:space="preserve"> </w:t>
      </w:r>
      <w:r>
        <w:t xml:space="preserve">é um aplicativo móvel (Android e iOS) com painel web de apoio, que combina o</w:t>
      </w:r>
      <w:r>
        <w:t xml:space="preserve"> </w:t>
      </w:r>
      <w:r>
        <w:rPr>
          <w:bCs/>
          <w:b/>
        </w:rPr>
        <w:t xml:space="preserve">registro de corridas por GPS</w:t>
      </w:r>
      <w:r>
        <w:t xml:space="preserve"> </w:t>
      </w:r>
      <w:r>
        <w:t xml:space="preserve">(no estilo de aplicativos como o Strava) com um</w:t>
      </w:r>
      <w:r>
        <w:t xml:space="preserve"> </w:t>
      </w:r>
      <w:r>
        <w:rPr>
          <w:bCs/>
          <w:b/>
        </w:rPr>
        <w:t xml:space="preserve">jogo de conquista de território no mapa real da cidade</w:t>
      </w:r>
      <w:r>
        <w:t xml:space="preserve">. O mapa é dividido em hexágonos; ao correr dentro deles, o usuário acumula pontos para si e para a sua facção, conquistando, defendendo e fortificando territórios.</w:t>
      </w:r>
    </w:p>
    <w:p>
      <w:pPr>
        <w:pStyle w:val="BodyText"/>
      </w:pPr>
      <w:r>
        <w:rPr>
          <w:bCs/>
          <w:b/>
        </w:rPr>
        <w:t xml:space="preserve">O sistema FAZ:</w:t>
      </w:r>
    </w:p>
    <w:p>
      <w:pPr>
        <w:numPr>
          <w:ilvl w:val="0"/>
          <w:numId w:val="1003"/>
        </w:numPr>
        <w:pStyle w:val="Compact"/>
      </w:pPr>
      <w:r>
        <w:t xml:space="preserve">Cadastro, autenticação e gestão de perfil de corredores.</w:t>
      </w:r>
    </w:p>
    <w:p>
      <w:pPr>
        <w:numPr>
          <w:ilvl w:val="0"/>
          <w:numId w:val="1003"/>
        </w:numPr>
        <w:pStyle w:val="Compact"/>
      </w:pPr>
      <w:r>
        <w:t xml:space="preserve">Registro de corridas em tempo real (distância, tempo, pace, splits, trajeto), inclusive com o aplicativo em segundo plano e sem internet.</w:t>
      </w:r>
    </w:p>
    <w:p>
      <w:pPr>
        <w:numPr>
          <w:ilvl w:val="0"/>
          <w:numId w:val="1003"/>
        </w:numPr>
        <w:pStyle w:val="Compact"/>
      </w:pPr>
      <w:r>
        <w:t xml:space="preserve">Cálculo de Run Points (RP) por zona e controle de território por facção.</w:t>
      </w:r>
    </w:p>
    <w:p>
      <w:pPr>
        <w:numPr>
          <w:ilvl w:val="0"/>
          <w:numId w:val="1003"/>
        </w:numPr>
        <w:pStyle w:val="Compact"/>
      </w:pPr>
      <w:r>
        <w:t xml:space="preserve">Facções globais, Crews (grupos locais), feed social, rankings, missões, badges e temporadas.</w:t>
      </w:r>
    </w:p>
    <w:p>
      <w:pPr>
        <w:numPr>
          <w:ilvl w:val="0"/>
          <w:numId w:val="1003"/>
        </w:numPr>
        <w:pStyle w:val="Compact"/>
      </w:pPr>
      <w:r>
        <w:t xml:space="preserve">Notificações em tempo real de territórios sob ataque.</w:t>
      </w:r>
    </w:p>
    <w:p>
      <w:pPr>
        <w:numPr>
          <w:ilvl w:val="0"/>
          <w:numId w:val="1003"/>
        </w:numPr>
        <w:pStyle w:val="Compact"/>
      </w:pPr>
      <w:r>
        <w:t xml:space="preserve">Modo Fantasma (corrida contra o melhor tempo do dono da zona).</w:t>
      </w:r>
    </w:p>
    <w:p>
      <w:pPr>
        <w:numPr>
          <w:ilvl w:val="0"/>
          <w:numId w:val="1003"/>
        </w:numPr>
        <w:pStyle w:val="Compact"/>
      </w:pPr>
      <w:r>
        <w:t xml:space="preserve">Mapa interativo com hexágonos 3D, heatmap de disputas e efeitos visuais de conquista.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Funcionamento em qualquer cidade</w:t>
      </w:r>
      <w:r>
        <w:t xml:space="preserve"> </w:t>
      </w:r>
      <w:r>
        <w:t xml:space="preserve">(a grade de hexágonos cobre o mundo inteiro) e</w:t>
      </w:r>
      <w:r>
        <w:t xml:space="preserve"> </w:t>
      </w:r>
      <w:r>
        <w:rPr>
          <w:bCs/>
          <w:b/>
        </w:rPr>
        <w:t xml:space="preserve">competição entre cidades</w:t>
      </w:r>
      <w:r>
        <w:t xml:space="preserve">: rankings por cidade, estado, país e global, e o placar</w:t>
      </w:r>
      <w:r>
        <w:t xml:space="preserve"> </w:t>
      </w:r>
      <w:r>
        <w:t xml:space="preserve">“</w:t>
      </w:r>
      <w:r>
        <w:t xml:space="preserve">Cidade × Cidade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Detecção de fraudes (anti-cheat) por validação de velocidade, GPS falso e sensores de movimento.</w:t>
      </w:r>
    </w:p>
    <w:p>
      <w:pPr>
        <w:numPr>
          <w:ilvl w:val="0"/>
          <w:numId w:val="1003"/>
        </w:numPr>
        <w:pStyle w:val="Compact"/>
      </w:pPr>
      <w:r>
        <w:t xml:space="preserve">Painel web de visualização ao vivo e moderação de atividades suspeitas.</w:t>
      </w:r>
    </w:p>
    <w:p>
      <w:pPr>
        <w:pStyle w:val="FirstParagraph"/>
      </w:pPr>
      <w:r>
        <w:rPr>
          <w:bCs/>
          <w:b/>
        </w:rPr>
        <w:t xml:space="preserve">O sistema NÃO FAZ: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Não é um aplicativo de acompanhamento médico ou de saúde.</w:t>
      </w:r>
      <w:r>
        <w:t xml:space="preserve"> </w:t>
      </w:r>
      <w:r>
        <w:t xml:space="preserve">Não realiza diagnóstico, não prescreve treinos, não interpreta dados cardíacos para fins clínicos e não substitui orientação de profissionais de saúde ou educação física.</w:t>
      </w:r>
    </w:p>
    <w:p>
      <w:pPr>
        <w:numPr>
          <w:ilvl w:val="0"/>
          <w:numId w:val="1004"/>
        </w:numPr>
        <w:pStyle w:val="Compact"/>
      </w:pPr>
      <w:r>
        <w:t xml:space="preserve">Não suporta ciclismo, natação ou deslocamentos motorizados — esses são justamente bloqueados pelo anti-cheat.</w:t>
      </w:r>
    </w:p>
    <w:p>
      <w:pPr>
        <w:numPr>
          <w:ilvl w:val="0"/>
          <w:numId w:val="1004"/>
        </w:numPr>
        <w:pStyle w:val="Compact"/>
      </w:pPr>
      <w:r>
        <w:t xml:space="preserve">Não realiza vendas, pagamentos ou transações financeiras na versão 1.0.</w:t>
      </w:r>
    </w:p>
    <w:p>
      <w:pPr>
        <w:numPr>
          <w:ilvl w:val="0"/>
          <w:numId w:val="1004"/>
        </w:numPr>
        <w:pStyle w:val="Compact"/>
      </w:pPr>
      <w:r>
        <w:t xml:space="preserve">Não oferece navegação curva a curva (GPS de trânsito).</w:t>
      </w:r>
    </w:p>
    <w:p>
      <w:pPr>
        <w:numPr>
          <w:ilvl w:val="0"/>
          <w:numId w:val="1004"/>
        </w:numPr>
        <w:pStyle w:val="Compact"/>
      </w:pPr>
      <w:r>
        <w:t xml:space="preserve">Não integra com relógios inteligentes nem importa dados de outras plataformas na versão 1.0.</w:t>
      </w:r>
    </w:p>
    <w:p>
      <w:pPr>
        <w:numPr>
          <w:ilvl w:val="0"/>
          <w:numId w:val="1004"/>
        </w:numPr>
        <w:pStyle w:val="Compact"/>
      </w:pPr>
      <w:r>
        <w:t xml:space="preserve">Não incentiva corrida em rodovias, áreas privadas ou de risco (essas áreas são zonas bloqueadas).</w:t>
      </w:r>
    </w:p>
    <w:bookmarkEnd w:id="23"/>
    <w:bookmarkStart w:id="24" w:name="definições-acrônimos-e-abreviaturas"/>
    <w:p>
      <w:pPr>
        <w:pStyle w:val="Heading2"/>
      </w:pPr>
      <w:r>
        <w:t xml:space="preserve">1.3 Definições, Acrônimos e Abreviaturas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56"/>
        <w:gridCol w:w="68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Global Positioning System</w:t>
            </w:r>
            <w:r>
              <w:t xml:space="preserve"> </w:t>
            </w:r>
            <w:r>
              <w:t xml:space="preserve">— sistema de navegação por satélite usado para obter a posição do aparelho.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Ritmo de corrida, expresso em minutos por quilômetro (ex.: 5:30 min/km). Quanto menor, mais rápido.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gasto em cada quilômetro completo de uma atividade.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uma corrida, do início ao fim, com todos os pontos de GPS e sensores.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indexação geoespacial hexagonal hierárquico (desenvolvido pela Uber) usado para dividir o mapa.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Hexágono /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Célula H3 de resolução 9 (≈ 0,1 km², lado ≈ 200 m). Unidade mínima de território que pode ser conquistada.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Célula H3 de resolução 7 (≈ 5 km²), que agrupa zonas. Base do título de</w:t>
            </w:r>
            <w:r>
              <w:t xml:space="preserve"> </w:t>
            </w:r>
            <w:r>
              <w:t xml:space="preserve">“</w:t>
            </w:r>
            <w:r>
              <w:t xml:space="preserve">Prefeito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ao qual uma zona pertence (definido pelo limite oficial do IBGE no Brasil ou do OpenStreetMap no exterior). Unidade dos rankings e da competição Cidade × Cidade.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Cidade natal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Cidade escolhida pelo usuário para representar no placar Cidade × Cidade (troca permitida 1 vez por temporada).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sobre rodovia, água, aeroporto ou área de risco, que não gera pontos.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RP (Run 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Pontos gerados por metro corrido válido dentro de uma zona (ver RN-001).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de RP acumulada por uma facção em uma zona, sujeita a decaimento diário.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dos quatro times globais: Neon Striders, Urban Coyotes, Night Owls e Volt Runners.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local de até 30 corredores de uma mesma facção.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Dono da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Facção com a maior influência em uma zona, desde que ≥ 100.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Sob ataque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 uma zona quando uma facção inimiga atinge ≥ 50% da influência do dono.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Escudo / Fortificação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0–3 que reduz os RP inimigos recebidos por uma zona (RN-004).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Modo Fantasma (Ghost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Desafio em que o usuário corre contra a gravação do melhor tempo do dono da zona.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de calor que mostra a intensidade de corridas/disputas em uma área num período.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Anti-Cheat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Conjunto de validações que detectam fraude na atividade.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Anti-Spoofing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do anti-cheat que detecta localização falsificada (</w:t>
            </w:r>
            <w:r>
              <w:rPr>
                <w:iCs/>
                <w:i/>
              </w:rPr>
              <w:t xml:space="preserve">GPS spoofing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mock location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Mock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 do sistema operacional (ou app de terceiros) que injeta coordenadas falsas.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Trust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Índice de confiança do usuário (0–100) reduzido a cada indício de fraude.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 mensal de competição, com reset parcial do mapa e premiações.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enviada ao aparelho mesmo com o app fechado.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Hash-based Message Authentication Code</w:t>
            </w:r>
            <w:r>
              <w:t xml:space="preserve"> </w:t>
            </w:r>
            <w:r>
              <w:t xml:space="preserve">— assinatura que garante a integridade dos dados enviados.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JSON Web Token</w:t>
            </w:r>
            <w:r>
              <w:t xml:space="preserve"> </w:t>
            </w:r>
            <w:r>
              <w:t xml:space="preserve">— token de autenticação assinado.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Row Level Security</w:t>
            </w:r>
            <w:r>
              <w:t xml:space="preserve"> </w:t>
            </w:r>
            <w:r>
              <w:t xml:space="preserve">— controle de acesso por linha no banco PostgreSQL.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Application Programming Interface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SDK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Software Development Kit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Geral de Proteção de Dados (Lei nº 13.709/2018).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WCAG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Web Content Accessibility Guidelines</w:t>
            </w:r>
            <w:r>
              <w:t xml:space="preserve"> </w:t>
            </w:r>
            <w:r>
              <w:t xml:space="preserve">— diretrizes de acessibilidade.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p95 / p99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Percentil 95 / 99 do tempo de resposta: 95% / 99% das requisições respondem abaixo desse valor.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Virtual User</w:t>
            </w:r>
            <w:r>
              <w:t xml:space="preserve"> </w:t>
            </w:r>
            <w:r>
              <w:t xml:space="preserve">— usuário simulado em teste de carga (k6).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End-to-End</w:t>
            </w:r>
            <w:r>
              <w:t xml:space="preserve"> </w:t>
            </w:r>
            <w:r>
              <w:t xml:space="preserve">— teste de ponta a ponta simulando o usuário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Diretório aberto de</w:t>
            </w:r>
            <w:r>
              <w:t xml:space="preserve"> </w:t>
            </w:r>
            <w:r>
              <w:rPr>
                <w:iCs/>
                <w:i/>
              </w:rPr>
              <w:t xml:space="preserve">Agent Skills</w:t>
            </w:r>
            <w:r>
              <w:t xml:space="preserve"> </w:t>
            </w:r>
            <w:r>
              <w:t xml:space="preserve">(pacotes de instruções procedurais para agentes de IA) mantido pela Vercel.</w:t>
            </w:r>
          </w:p>
        </w:tc>
      </w:tr>
    </w:tbl>
    <w:bookmarkEnd w:id="24"/>
    <w:bookmarkStart w:id="25" w:name="visão-geral-do-documento"/>
    <w:p>
      <w:pPr>
        <w:pStyle w:val="Heading2"/>
      </w:pPr>
      <w:r>
        <w:t xml:space="preserve">1.4 Visão Geral do Documento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2</w:t>
      </w:r>
      <w:r>
        <w:t xml:space="preserve"> </w:t>
      </w:r>
      <w:r>
        <w:t xml:space="preserve">descreve o produto em alto nível: contexto, funções, usuários, restrições e dependências.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3</w:t>
      </w:r>
      <w:r>
        <w:t xml:space="preserve"> </w:t>
      </w:r>
      <w:r>
        <w:t xml:space="preserve">lista os Requisitos Funcionais (RF).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4</w:t>
      </w:r>
      <w:r>
        <w:t xml:space="preserve"> </w:t>
      </w:r>
      <w:r>
        <w:t xml:space="preserve">lista os Requisitos Não Funcionais (RNF), com critérios de aceite mensuráveis baseados nas skills do skills.sh.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5</w:t>
      </w:r>
      <w:r>
        <w:t xml:space="preserve"> </w:t>
      </w:r>
      <w:r>
        <w:t xml:space="preserve">define as Regras de Negócio (RN), incluindo fórmulas de pontuação e regras anti-cheat.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6</w:t>
      </w:r>
      <w:r>
        <w:t xml:space="preserve"> </w:t>
      </w:r>
      <w:r>
        <w:t xml:space="preserve">apresenta os Casos de Uso, os requisitos de interface com o usuário (com wireframes) e as interfaces de hardware e software.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7</w:t>
      </w:r>
      <w:r>
        <w:t xml:space="preserve"> </w:t>
      </w:r>
      <w:r>
        <w:t xml:space="preserve">registra a aprovação e o controle de revisões.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Apêndice A</w:t>
      </w:r>
      <w:r>
        <w:t xml:space="preserve"> </w:t>
      </w:r>
      <w:r>
        <w:t xml:space="preserve">relaciona as skills do skills.sh adotadas;</w:t>
      </w:r>
      <w:r>
        <w:t xml:space="preserve"> </w:t>
      </w:r>
      <w:r>
        <w:rPr>
          <w:bCs/>
          <w:b/>
        </w:rPr>
        <w:t xml:space="preserve">Apêndice B</w:t>
      </w:r>
      <w:r>
        <w:t xml:space="preserve"> </w:t>
      </w:r>
      <w:r>
        <w:t xml:space="preserve">traz a matriz de rastreabilidade para os testes.</w:t>
      </w:r>
    </w:p>
    <w:bookmarkEnd w:id="25"/>
    <w:bookmarkEnd w:id="26"/>
    <w:bookmarkStart w:id="32" w:name="descrição-geral"/>
    <w:p>
      <w:pPr>
        <w:pStyle w:val="Heading1"/>
      </w:pPr>
      <w:r>
        <w:t xml:space="preserve">2. DESCRIÇÃO GERAL</w:t>
      </w:r>
    </w:p>
    <w:bookmarkStart w:id="27" w:name="perspectiva-do-produto"/>
    <w:p>
      <w:pPr>
        <w:pStyle w:val="Heading2"/>
      </w:pPr>
      <w:r>
        <w:t xml:space="preserve">2.1 Perspectiva do Produto</w:t>
      </w:r>
    </w:p>
    <w:p>
      <w:pPr>
        <w:pStyle w:val="FirstParagraph"/>
      </w:pPr>
      <w:r>
        <w:t xml:space="preserve">O NOMADE RUN é um produto novo e independente, composto por três partes: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Aplicativo móvel</w:t>
      </w:r>
      <w:r>
        <w:t xml:space="preserve"> </w:t>
      </w:r>
      <w:r>
        <w:t xml:space="preserve">(Android 8.0+ / iOS 15+), desenvolvido em React Native com Expo — interface principal do corredor.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Back-end em nuvem</w:t>
      </w:r>
      <w:r>
        <w:t xml:space="preserve"> </w:t>
      </w:r>
      <w:r>
        <w:t xml:space="preserve">(Supabase: PostgreSQL com PostGIS e H3, autenticação, tempo real, funções serverless e armazenamento) — fonte da verdade para pontuação, território e anti-cheat.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Painel web</w:t>
      </w:r>
      <w:r>
        <w:t xml:space="preserve"> </w:t>
      </w:r>
      <w:r>
        <w:t xml:space="preserve">(Next.js) — mapa ao vivo da cidade e fila de moderação de atividades suspeitas.</w:t>
      </w:r>
    </w:p>
    <w:p>
      <w:pPr>
        <w:pStyle w:val="FirstParagraph"/>
      </w:pPr>
      <w:r>
        <w:t xml:space="preserve">O produto se posiciona entre os aplicativos de registro de corrida (Strava, Nike Run Club) e os jogos baseados em localização (Pokémon GO, Ingress), trazendo o</w:t>
      </w:r>
      <w:r>
        <w:t xml:space="preserve"> </w:t>
      </w:r>
      <w:r>
        <w:rPr>
          <w:iCs/>
          <w:i/>
        </w:rPr>
        <w:t xml:space="preserve">registro esportivo</w:t>
      </w:r>
      <w:r>
        <w:t xml:space="preserve"> </w:t>
      </w:r>
      <w:r>
        <w:t xml:space="preserve">dos primeiros e a</w:t>
      </w:r>
      <w:r>
        <w:t xml:space="preserve"> </w:t>
      </w:r>
      <w:r>
        <w:rPr>
          <w:iCs/>
          <w:i/>
        </w:rPr>
        <w:t xml:space="preserve">mecânica de disputa territorial</w:t>
      </w:r>
      <w:r>
        <w:t xml:space="preserve"> </w:t>
      </w:r>
      <w:r>
        <w:t xml:space="preserve">dos segundos.</w:t>
      </w:r>
    </w:p>
    <w:bookmarkEnd w:id="27"/>
    <w:bookmarkStart w:id="28" w:name="funções-do-produto-resumo-de-alto-nível"/>
    <w:p>
      <w:pPr>
        <w:pStyle w:val="Heading2"/>
      </w:pPr>
      <w:r>
        <w:t xml:space="preserve">2.2 Funções do Produto (Resumo de Alto Nível)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Registrar corridas:</w:t>
      </w:r>
      <w:r>
        <w:t xml:space="preserve"> </w:t>
      </w:r>
      <w:r>
        <w:t xml:space="preserve">gravação por GPS com métricas ao vivo, funcionamento offline e resumo detalhado.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Disputar território (núcleo do produto):</w:t>
      </w:r>
      <w:r>
        <w:t xml:space="preserve"> </w:t>
      </w:r>
      <w:r>
        <w:t xml:space="preserve">cada metro corrido gera RP na zona em que foi percorrido; a facção com mais influência domina a zona; zonas são</w:t>
      </w:r>
      <w:r>
        <w:t xml:space="preserve"> </w:t>
      </w:r>
      <w:r>
        <w:rPr>
          <w:bCs/>
          <w:b/>
        </w:rPr>
        <w:t xml:space="preserve">conquistadas</w:t>
      </w:r>
      <w:r>
        <w:t xml:space="preserve">,</w:t>
      </w:r>
      <w:r>
        <w:t xml:space="preserve"> </w:t>
      </w:r>
      <w:r>
        <w:rPr>
          <w:bCs/>
          <w:b/>
        </w:rPr>
        <w:t xml:space="preserve">atacadas</w:t>
      </w:r>
      <w:r>
        <w:t xml:space="preserve">,</w:t>
      </w:r>
      <w:r>
        <w:t xml:space="preserve"> </w:t>
      </w:r>
      <w:r>
        <w:rPr>
          <w:bCs/>
          <w:b/>
        </w:rPr>
        <w:t xml:space="preserve">defendidas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fortificadas</w:t>
      </w:r>
      <w:r>
        <w:t xml:space="preserve">, e a influência</w:t>
      </w:r>
      <w:r>
        <w:t xml:space="preserve"> </w:t>
      </w:r>
      <w:r>
        <w:rPr>
          <w:bCs/>
          <w:b/>
        </w:rPr>
        <w:t xml:space="preserve">decai</w:t>
      </w:r>
      <w:r>
        <w:t xml:space="preserve"> </w:t>
      </w:r>
      <w:r>
        <w:t xml:space="preserve">se a zona não for patrulhada.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Jogar em equipe:</w:t>
      </w:r>
      <w:r>
        <w:t xml:space="preserve"> </w:t>
      </w:r>
      <w:r>
        <w:t xml:space="preserve">facções globais, Crews locais, bônus de corrida em grupo e rankings.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Competir em qualquer lugar:</w:t>
      </w:r>
      <w:r>
        <w:t xml:space="preserve"> </w:t>
      </w:r>
      <w:r>
        <w:t xml:space="preserve">o jogo funciona em qualquer cidade do mundo; o corredor pode conquistar zonas em várias cidades e representar sua cidade natal no placar Cidade × Cidade.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Ser avisado em tempo real:</w:t>
      </w:r>
      <w:r>
        <w:t xml:space="preserve"> </w:t>
      </w:r>
      <w:r>
        <w:t xml:space="preserve">alertas de invasão com janela de defesa de 24 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Desafiar o Fantasma:</w:t>
      </w:r>
      <w:r>
        <w:t xml:space="preserve"> </w:t>
      </w:r>
      <w:r>
        <w:t xml:space="preserve">correr contra o melhor tempo do dono da zona para ganhar multiplicador.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Progredir:</w:t>
      </w:r>
      <w:r>
        <w:t xml:space="preserve"> </w:t>
      </w:r>
      <w:r>
        <w:t xml:space="preserve">níveis, missões, badges, título de Prefeito de distrito e temporadas mensais.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Socializar:</w:t>
      </w:r>
      <w:r>
        <w:t xml:space="preserve"> </w:t>
      </w:r>
      <w:r>
        <w:t xml:space="preserve">feed,</w:t>
      </w:r>
      <w:r>
        <w:t xml:space="preserve"> </w:t>
      </w:r>
      <w:r>
        <w:t xml:space="preserve">“</w:t>
      </w:r>
      <w:r>
        <w:t xml:space="preserve">Respect</w:t>
      </w:r>
      <w:r>
        <w:t xml:space="preserve">”</w:t>
      </w:r>
      <w:r>
        <w:t xml:space="preserve"> </w:t>
      </w:r>
      <w:r>
        <w:t xml:space="preserve">(curtida), comentários e recap compartilhável.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Jogar limpo:</w:t>
      </w:r>
      <w:r>
        <w:t xml:space="preserve"> </w:t>
      </w:r>
      <w:r>
        <w:t xml:space="preserve">anti-cheat automático com Trust Score e moderação manual.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Acompanhar a cidade:</w:t>
      </w:r>
      <w:r>
        <w:t xml:space="preserve"> </w:t>
      </w:r>
      <w:r>
        <w:t xml:space="preserve">painel web com mapa ao vivo e heatmap.</w:t>
      </w:r>
    </w:p>
    <w:bookmarkEnd w:id="28"/>
    <w:bookmarkStart w:id="29" w:name="perfil-dos-usuários"/>
    <w:p>
      <w:pPr>
        <w:pStyle w:val="Heading2"/>
      </w:pPr>
      <w:r>
        <w:t xml:space="preserve">2.3 Perfil dos Usuários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68"/>
        <w:gridCol w:w="2596"/>
        <w:gridCol w:w="1168"/>
        <w:gridCol w:w="29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Conhecimento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 casual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anos, corre 1–3 vezes por semana, motivado por diversão e metas.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Básico (usa apps comuns de celular).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corridas, conquistar zonas próximas de casa.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 competitivo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 com frequência, acompanha pace e recordes.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Dominar distritos, ranking, Modo Fantasma.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Líder de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 grupos de corrida (assessorias, amigos).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Gerenciar Crew, metas, corridas em grupo.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 da equipe do NOMADE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Avançado.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atividades suspeitas no painel web.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técnica.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Avançado.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temporadas, zonas bloqueadas, parâmetros do jogo.</w:t>
            </w:r>
          </w:p>
        </w:tc>
      </w:tr>
    </w:tbl>
    <w:bookmarkEnd w:id="29"/>
    <w:bookmarkStart w:id="30" w:name="restrições-gerais"/>
    <w:p>
      <w:pPr>
        <w:pStyle w:val="Heading2"/>
      </w:pPr>
      <w:r>
        <w:t xml:space="preserve">2.4 Restrições Gerais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Precisão do GPS:</w:t>
      </w:r>
      <w:r>
        <w:t xml:space="preserve"> </w:t>
      </w:r>
      <w:r>
        <w:t xml:space="preserve">em áreas urbanas densas, túneis e sob árvores, o erro pode passar de 30 m; pontos com precisão pior que 30 m são descartados (RN-007), o que pode reduzir a distância registrada.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Bateria:</w:t>
      </w:r>
      <w:r>
        <w:t xml:space="preserve"> </w:t>
      </w:r>
      <w:r>
        <w:t xml:space="preserve">o GPS contínuo é o maior consumidor de energia; o sistema deve respeitar o limite do RNF-004.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Sistema operacional:</w:t>
      </w:r>
      <w:r>
        <w:t xml:space="preserve"> </w:t>
      </w:r>
      <w:r>
        <w:t xml:space="preserve">Android e iOS limitam execução em segundo plano; o usuário precisa conceder permissão de localização</w:t>
      </w:r>
      <w:r>
        <w:t xml:space="preserve"> </w:t>
      </w:r>
      <w:r>
        <w:t xml:space="preserve">“</w:t>
      </w:r>
      <w:r>
        <w:t xml:space="preserve">sempre</w:t>
      </w:r>
      <w:r>
        <w:t xml:space="preserve">”</w:t>
      </w:r>
      <w:r>
        <w:t xml:space="preserve"> </w:t>
      </w:r>
      <w:r>
        <w:t xml:space="preserve">e, no Android, desativar a otimização de bateria para o app.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Sensores:</w:t>
      </w:r>
      <w:r>
        <w:t xml:space="preserve"> </w:t>
      </w:r>
      <w:r>
        <w:t xml:space="preserve">aparelhos sem pedômetro/acelerômetro funcionam, mas suas atividades recebem validação reduzida e ficam sujeitas a revisão (RN-008).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Conectividade:</w:t>
      </w:r>
      <w:r>
        <w:t xml:space="preserve"> </w:t>
      </w:r>
      <w:r>
        <w:t xml:space="preserve">a gravação não pode depender de internet; a pontuação só é confirmada após sincronização.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Legais:</w:t>
      </w:r>
      <w:r>
        <w:t xml:space="preserve"> </w:t>
      </w:r>
      <w:r>
        <w:t xml:space="preserve">conformidade com a LGPD (consentimento, finalidade, exclusão de dados); idade mínima de 16 anos.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Tecnológicas:</w:t>
      </w:r>
      <w:r>
        <w:t xml:space="preserve"> </w:t>
      </w:r>
      <w:r>
        <w:t xml:space="preserve">React Native/Expo no app, Supabase no back-end, Mapbox como provedor de mapas.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Prazo e equipe:</w:t>
      </w:r>
      <w:r>
        <w:t xml:space="preserve"> </w:t>
      </w:r>
      <w:r>
        <w:t xml:space="preserve">projeto acadêmico desenvolvido por 2 integrantes.</w:t>
      </w:r>
    </w:p>
    <w:bookmarkEnd w:id="30"/>
    <w:bookmarkStart w:id="31" w:name="suposições-e-dependências"/>
    <w:p>
      <w:pPr>
        <w:pStyle w:val="Heading2"/>
      </w:pPr>
      <w:r>
        <w:t xml:space="preserve">2.5 Suposições e Dependências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Mapbox</w:t>
      </w:r>
      <w:r>
        <w:t xml:space="preserve"> </w:t>
      </w:r>
      <w:r>
        <w:t xml:space="preserve">(Maps SDK para Android/iOS e Mapbox GL JS) disponível no plano gratuito/estudante para renderização do mapa;</w:t>
      </w:r>
      <w:r>
        <w:t xml:space="preserve"> </w:t>
      </w:r>
      <w:r>
        <w:rPr>
          <w:bCs/>
          <w:b/>
        </w:rPr>
        <w:t xml:space="preserve">Google Maps Platform</w:t>
      </w:r>
      <w:r>
        <w:t xml:space="preserve"> </w:t>
      </w:r>
      <w:r>
        <w:t xml:space="preserve">é a alternativa caso haja mudança de custo.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Supabase</w:t>
      </w:r>
      <w:r>
        <w:t xml:space="preserve"> </w:t>
      </w:r>
      <w:r>
        <w:t xml:space="preserve">disponível como serviço gerenciado (PostgreSQL 15+ com extensões PostGIS e h3-pg).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Expo Push Notification Service</w:t>
      </w:r>
      <w:r>
        <w:t xml:space="preserve">, que depende de</w:t>
      </w:r>
      <w:r>
        <w:t xml:space="preserve"> </w:t>
      </w:r>
      <w:r>
        <w:rPr>
          <w:bCs/>
          <w:b/>
        </w:rPr>
        <w:t xml:space="preserve">Firebase Cloud Messaging (Android)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Apple Push Notification service (iOS)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OpenStreetMap</w:t>
      </w:r>
      <w:r>
        <w:t xml:space="preserve"> </w:t>
      </w:r>
      <w:r>
        <w:t xml:space="preserve">como fonte de dados para identificar rodovias, água e aeroportos (zonas bloqueadas).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Malha municipal do IBGE</w:t>
      </w:r>
      <w:r>
        <w:t xml:space="preserve"> </w:t>
      </w:r>
      <w:r>
        <w:t xml:space="preserve">(Brasil) e limites administrativos do OpenStreetMap (exterior) para associar cada zona a uma cidade.</w:t>
      </w:r>
    </w:p>
    <w:p>
      <w:pPr>
        <w:numPr>
          <w:ilvl w:val="0"/>
          <w:numId w:val="1009"/>
        </w:numPr>
        <w:pStyle w:val="Compact"/>
      </w:pPr>
      <w:r>
        <w:t xml:space="preserve">Supõe-se que o usuário corre com o celular junto ao corpo (bolso, braçadeira ou mão).</w:t>
      </w:r>
    </w:p>
    <w:p>
      <w:pPr>
        <w:numPr>
          <w:ilvl w:val="0"/>
          <w:numId w:val="1009"/>
        </w:numPr>
        <w:pStyle w:val="Compact"/>
      </w:pPr>
      <w:r>
        <w:t xml:space="preserve">Supõe-se que os aparelhos-alvo possuem GPS, acelerômetro e, na maioria, pedômetro.</w:t>
      </w:r>
    </w:p>
    <w:p>
      <w:pPr>
        <w:numPr>
          <w:ilvl w:val="0"/>
          <w:numId w:val="1009"/>
        </w:numPr>
        <w:pStyle w:val="Compact"/>
      </w:pPr>
      <w:r>
        <w:t xml:space="preserve">As diretrizes técnicas seguem as skills do</w:t>
      </w:r>
      <w:r>
        <w:t xml:space="preserve"> </w:t>
      </w:r>
      <w:r>
        <w:rPr>
          <w:bCs/>
          <w:b/>
        </w:rPr>
        <w:t xml:space="preserve">skills.sh</w:t>
      </w:r>
      <w:r>
        <w:t xml:space="preserve"> </w:t>
      </w:r>
      <w:r>
        <w:t xml:space="preserve">listadas no Apêndice A; mudanças nessas skills não alteram este documento sem nova revisão.</w:t>
      </w:r>
    </w:p>
    <w:bookmarkEnd w:id="31"/>
    <w:bookmarkEnd w:id="32"/>
    <w:bookmarkStart w:id="33" w:name="requisitos-funcionais-rf"/>
    <w:p>
      <w:pPr>
        <w:pStyle w:val="Heading1"/>
      </w:pPr>
      <w:r>
        <w:t xml:space="preserve">3. REQUISITOS FUNCIONAIS (RF)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600"/>
        <w:gridCol w:w="6360"/>
        <w:gridCol w:w="4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Detalhada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e 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cadastro e login por e-mail/senha e por Google/Apple, emitindo token JWT com validade de 1 h e</w:t>
            </w:r>
            <w:r>
              <w:t xml:space="preserve"> </w:t>
            </w:r>
            <w:r>
              <w:rPr>
                <w:iCs/>
                <w:i/>
              </w:rPr>
              <w:t xml:space="preserve">refresh token</w:t>
            </w:r>
            <w:r>
              <w:t xml:space="preserve">. Deve permitir recuperação de senha por e-mail e exigir confirmação de idade ≥ 16 anos e aceite dos termos e da política de privacidade.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 de 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editar nome de usuário (único, 3–20 caracteres), avatar, cidade, unidades (km/mi), raio de privacidade (100–1000 m) e preferências de voz e notificação; deve poder</w:t>
            </w:r>
            <w:r>
              <w:t xml:space="preserve"> </w:t>
            </w:r>
            <w:r>
              <w:rPr>
                <w:bCs/>
                <w:b/>
              </w:rPr>
              <w:t xml:space="preserve">exportar</w:t>
            </w:r>
            <w:r>
              <w:t xml:space="preserve"> </w:t>
            </w:r>
            <w:r>
              <w:t xml:space="preserve">seus dados (JSON) e</w:t>
            </w:r>
            <w:r>
              <w:t xml:space="preserve"> </w:t>
            </w:r>
            <w:r>
              <w:rPr>
                <w:bCs/>
                <w:b/>
              </w:rPr>
              <w:t xml:space="preserve">excluir</w:t>
            </w:r>
            <w:r>
              <w:t xml:space="preserve"> </w:t>
            </w:r>
            <w:r>
              <w:t xml:space="preserve">a conta.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Escolha de Facção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primeiro acesso, o usuário deve escolher uma das 4 facções. A troca é permitida 1 vez por temporada e zera a contribuição pessoal do usuário na temporada corrente.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Rastreamento de 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gravar a atividade por GPS a cada 1 s (com precisão, velocidade e altitude) e ler pedômetro e acelerômetro, inclusive com tela bloqueada e app em segundo plano. Deve exibir ao vivo: tempo, distância, pace atual, pace médio e zona atual; deve permitir pausar, retomar e finalizar (finalizar por gesto</w:t>
            </w:r>
            <w:r>
              <w:t xml:space="preserve"> </w:t>
            </w:r>
            <w:r>
              <w:t xml:space="preserve">“</w:t>
            </w:r>
            <w:r>
              <w:t xml:space="preserve">deslizar</w:t>
            </w:r>
            <w:r>
              <w:t xml:space="preserve">”</w:t>
            </w:r>
            <w:r>
              <w:t xml:space="preserve"> </w:t>
            </w:r>
            <w:r>
              <w:t xml:space="preserve">para evitar toque acidental) e pausar automaticamente quando a velocidade ficar &lt; 1 km/h por 10 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Gravação Offline e Sincronização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internet, o app deve armazenar os pontos em banco local (SQLite) e sincronizá-los automaticamente em lotes de até 50 pontos quando a conexão voltar, com retentativa exponencial e sem duplicidade (idempotência por atividade + sequência).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e Histórico de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finalizar, o sistema deve exibir mapa do trajeto, distância, tempo em movimento, pace médio, splits por km, gráfico de pace, recordes pessoais,</w:t>
            </w:r>
            <w:r>
              <w:t xml:space="preserve"> </w:t>
            </w:r>
            <w:r>
              <w:rPr>
                <w:bCs/>
                <w:b/>
              </w:rPr>
              <w:t xml:space="preserve">lista de zonas afetadas</w:t>
            </w:r>
            <w:r>
              <w:t xml:space="preserve"> </w:t>
            </w:r>
            <w:r>
              <w:t xml:space="preserve">(RP ganhos, zonas conquistadas/defendidas), badges e eventuais trechos invalidados pelo anti-cheat com explicação. O histórico deve listar todas as atividades com filtros por período.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de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o mapa da cidade dividido em zonas H3 (res. 9) coloridas pela facção dona, com altura 3D proporcional à influência, zonas neutras em cinza, zonas bloqueadas hachuradas e zonas sob ataque pulsando. Ao tocar numa zona, deve abrir o detalhe: nome, dono, influência por facção, nível de escudo, top 3 corredores e últimos eventos.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processar uma atividade válida, o servidor deve calcular os RP por zona (RN-001), atualizar a influência por facção e aplicar as regras de conquista (RN-002). Em caso de conquista, o app deve exibir o feedback visual de conquista (seção 6.2) e registrar o evento.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de Invasão (Ataque)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uma zona entrar no estado</w:t>
            </w:r>
            <w:r>
              <w:t xml:space="preserve"> </w:t>
            </w:r>
            <w:r>
              <w:rPr>
                <w:bCs/>
                <w:b/>
              </w:rPr>
              <w:t xml:space="preserve">sob ataque</w:t>
            </w:r>
            <w:r>
              <w:t xml:space="preserve"> </w:t>
            </w:r>
            <w:r>
              <w:t xml:space="preserve">(RN-003), o sistema deve enviar push aos membros da facção dona que correram nela nos últimos 30 dias, com o texto:</w:t>
            </w:r>
            <w:r>
              <w:t xml:space="preserve"> </w:t>
            </w:r>
            <w:r>
              <w:t xml:space="preserve">“</w:t>
            </w:r>
            <w:r>
              <w:t xml:space="preserve">⚠️ Alerta de Invasão! Seu território em {zona} está sendo conquistado pelos {facção}. Corra lá nas próximas 24h para defender.</w:t>
            </w:r>
            <w:r>
              <w:t xml:space="preserve">”</w:t>
            </w:r>
            <w:r>
              <w:t xml:space="preserve"> </w:t>
            </w:r>
            <w:r>
              <w:t xml:space="preserve">O toque na notificação deve abrir o mapa centralizado na zona.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 Fortificação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Durante a janela de defesa de 24 h, corridas da facção dona na zona atacada devem receber o multiplicador de defesa (RN-001). Corridas diárias consecutivas da facção dona devem elevar o escudo da zona (RN-004).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Facções e Crews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criar uma Crew (nome, tag de 3–5 letras), convidar por link/código, aceitar/remover membros (líder), ver ranking interno, metas semanais e quem da Crew está correndo agora. Limite de 30 membros, todos da mesma facção.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Fantasma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estar dentro de uma zona dominada por outra facção, o usuário deve poder iniciar o desafio contra o fantasma do melhor tempo do dono na zona; o fantasma deve aparecer no mapa em tempo real e o resultado (vitória/derrota) deve ser exibido ao sair da zona.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Heatmap de Disputas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oferecer uma camada de heatmap com a intensidade de corridas e trocas de dono nas últimas 24 h, 7 dias ou temporada, no app e no painel web.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seguir outros corredores, ver o feed de atividades de quem segue e da sua Crew, dar</w:t>
            </w:r>
            <w:r>
              <w:t xml:space="preserve"> </w:t>
            </w:r>
            <w:r>
              <w:t xml:space="preserve">“</w:t>
            </w:r>
            <w:r>
              <w:t xml:space="preserve">Respect</w:t>
            </w:r>
            <w:r>
              <w:t xml:space="preserve">”</w:t>
            </w:r>
            <w:r>
              <w:t xml:space="preserve"> </w:t>
            </w:r>
            <w:r>
              <w:t xml:space="preserve">(curtida) e comentar. Atividades respeitam as zonas de privacidade (RN-009).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rankings individual, por Crew e por facção, filtráveis por distrito, cidade, estado, país, global e temporada, atualizados no máximo a cada 5 minutos.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Missões, Badges e Temporadas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oferecer missões diárias e semanais, conceder badges por conquistas (ex.:</w:t>
            </w:r>
            <w:r>
              <w:t xml:space="preserve"> </w:t>
            </w:r>
            <w:r>
              <w:t xml:space="preserve">“</w:t>
            </w:r>
            <w:r>
              <w:t xml:space="preserve">Prefeito de {distrito}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Muralha: 10 defesas</w:t>
            </w:r>
            <w:r>
              <w:t xml:space="preserve">”</w:t>
            </w:r>
            <w:r>
              <w:t xml:space="preserve">) e executar o ciclo de temporadas mensais (RN-006).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Recap Compartilhável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gerar uma imagem ou vídeo curto (9:16) da corrida com o trajeto pintando as zonas e compartilhá-lo em redes sociais.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Moderação Anti-Cheat (Painel 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Moderadores devem visualizar a fila de atividades</w:t>
            </w:r>
            <w:r>
              <w:t xml:space="preserve"> </w:t>
            </w:r>
            <w:r>
              <w:t xml:space="preserve">“</w:t>
            </w:r>
            <w:r>
              <w:t xml:space="preserve">em revisão</w:t>
            </w:r>
            <w:r>
              <w:t xml:space="preserve">”</w:t>
            </w:r>
            <w:r>
              <w:t xml:space="preserve">, ver trajeto, gráficos de velocidade e cadência e as</w:t>
            </w:r>
            <w:r>
              <w:t xml:space="preserve"> </w:t>
            </w:r>
            <w:r>
              <w:rPr>
                <w:iCs/>
                <w:i/>
              </w:rPr>
              <w:t xml:space="preserve">flags</w:t>
            </w:r>
            <w:r>
              <w:t xml:space="preserve"> </w:t>
            </w:r>
            <w:r>
              <w:t xml:space="preserve">detectadas, e</w:t>
            </w:r>
            <w:r>
              <w:t xml:space="preserve"> </w:t>
            </w:r>
            <w:r>
              <w:rPr>
                <w:bCs/>
                <w:b/>
              </w:rPr>
              <w:t xml:space="preserve">aprovar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Cs/>
                <w:b/>
              </w:rPr>
              <w:t xml:space="preserve">rejeitar</w:t>
            </w:r>
            <w:r>
              <w:t xml:space="preserve"> </w:t>
            </w:r>
            <w:r>
              <w:t xml:space="preserve">cada uma com justificativa obrigatória; a decisão recalcula a pontuação e notifica o usuário.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de Notificações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app deve manter uma lista das notificações recebidas (invasões, conquistas, missões, moderação), marcando lidas/não lidas, e permitir configurar quais tipos o usuário deseja receber.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Competição entre Cidades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funcionar em qualquer cidade sem configuração prévia (zonas criadas automaticamente na primeira corrida em uma área). Cada usuário define uma</w:t>
            </w:r>
            <w:r>
              <w:t xml:space="preserve"> </w:t>
            </w:r>
            <w:r>
              <w:rPr>
                <w:bCs/>
                <w:b/>
              </w:rPr>
              <w:t xml:space="preserve">cidade natal</w:t>
            </w:r>
            <w:r>
              <w:t xml:space="preserve">; os RP que ele ganha em</w:t>
            </w:r>
            <w:r>
              <w:t xml:space="preserve"> </w:t>
            </w:r>
            <w:r>
              <w:rPr>
                <w:bCs/>
                <w:b/>
              </w:rPr>
              <w:t xml:space="preserve">qualquer lugar</w:t>
            </w:r>
            <w:r>
              <w:t xml:space="preserve"> </w:t>
            </w:r>
            <w:r>
              <w:t xml:space="preserve">somam para a sua cidade natal no placar</w:t>
            </w:r>
            <w:r>
              <w:t xml:space="preserve"> </w:t>
            </w:r>
            <w:r>
              <w:rPr>
                <w:bCs/>
                <w:b/>
              </w:rPr>
              <w:t xml:space="preserve">Cidade × Cidade</w:t>
            </w:r>
            <w:r>
              <w:t xml:space="preserve"> </w:t>
            </w:r>
            <w:r>
              <w:t xml:space="preserve">da temporada (normalizado por corredores ativos, RN-013). O perfil deve mostrar as cidades onde o usuário já conquistou zonas e um mapa-múndi pessoal. Correr pela primeira vez em uma nova cidade concede a badge</w:t>
            </w:r>
            <w:r>
              <w:t xml:space="preserve"> </w:t>
            </w:r>
            <w:r>
              <w:t xml:space="preserve">“</w:t>
            </w:r>
            <w:r>
              <w:t xml:space="preserve">Nômade</w:t>
            </w:r>
            <w:r>
              <w:t xml:space="preserve">”</w:t>
            </w:r>
            <w:r>
              <w:t xml:space="preserve"> </w:t>
            </w:r>
            <w:r>
              <w:t xml:space="preserve">(1, 5 e 10 cidades).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</w:tbl>
    <w:bookmarkEnd w:id="33"/>
    <w:bookmarkStart w:id="34" w:name="requisitos-não-funcionais-rnf"/>
    <w:p>
      <w:pPr>
        <w:pStyle w:val="Heading1"/>
      </w:pPr>
      <w:r>
        <w:t xml:space="preserve">4. REQUISITOS NÃO FUNCIONAIS (RNF)</w:t>
      </w:r>
    </w:p>
    <w:p>
      <w:pPr>
        <w:pStyle w:val="FirstParagraph"/>
      </w:pPr>
      <w:r>
        <w:t xml:space="preserve">Os critérios desta seção são</w:t>
      </w:r>
      <w:r>
        <w:t xml:space="preserve"> </w:t>
      </w:r>
      <w:r>
        <w:rPr>
          <w:bCs/>
          <w:b/>
        </w:rPr>
        <w:t xml:space="preserve">mensuráveis</w:t>
      </w:r>
      <w:r>
        <w:t xml:space="preserve"> </w:t>
      </w:r>
      <w:r>
        <w:t xml:space="preserve">e foram definidos com base nas skills do skills.sh indicadas na coluna</w:t>
      </w:r>
      <w:r>
        <w:t xml:space="preserve"> </w:t>
      </w:r>
      <w:r>
        <w:t xml:space="preserve">“</w:t>
      </w:r>
      <w:r>
        <w:t xml:space="preserve">Categoria</w:t>
      </w:r>
      <w:r>
        <w:t xml:space="preserve">”</w:t>
      </w:r>
      <w:r>
        <w:t xml:space="preserve"> </w:t>
      </w:r>
      <w:r>
        <w:t xml:space="preserve">(ver Apêndice 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2"/>
        <w:gridCol w:w="1382"/>
        <w:gridCol w:w="60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do Requisito / Critério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 — Ingestão de GPS</w:t>
            </w:r>
            <w:r>
              <w:t xml:space="preserve"> </w:t>
            </w:r>
            <w:r>
              <w:rPr>
                <w:iCs/>
                <w:i/>
              </w:rPr>
              <w:t xml:space="preserve">(skill k6-load-testing / k6-perf-test-website)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endpoint de ingestão de pontos deve suportar</w:t>
            </w:r>
            <w:r>
              <w:t xml:space="preserve"> </w:t>
            </w:r>
            <w:r>
              <w:rPr>
                <w:bCs/>
                <w:b/>
              </w:rPr>
              <w:t xml:space="preserve">5.000 VUs simultâneos</w:t>
            </w:r>
            <w:r>
              <w:t xml:space="preserve"> </w:t>
            </w:r>
            <w:r>
              <w:t xml:space="preserve">enviando 1 lote a cada 5 s com</w:t>
            </w:r>
            <w:r>
              <w:t xml:space="preserve"> </w:t>
            </w:r>
            <w:r>
              <w:rPr>
                <w:bCs/>
                <w:b/>
              </w:rPr>
              <w:t xml:space="preserve">p95 &lt; 300 ms, p99 &lt; 800 ms e taxa de erro &lt; 0,5%</w:t>
            </w:r>
            <w:r>
              <w:t xml:space="preserve">. Devem existir scripts k6 para os cenários</w:t>
            </w:r>
            <w:r>
              <w:t xml:space="preserve"> </w:t>
            </w:r>
            <w:r>
              <w:rPr>
                <w:iCs/>
                <w:i/>
              </w:rPr>
              <w:t xml:space="preserve">smoke</w:t>
            </w:r>
            <w:r>
              <w:t xml:space="preserve"> </w:t>
            </w:r>
            <w:r>
              <w:t xml:space="preserve">(1 VU, 1 min),</w:t>
            </w:r>
            <w:r>
              <w:t xml:space="preserve"> </w:t>
            </w:r>
            <w:r>
              <w:rPr>
                <w:iCs/>
                <w:i/>
              </w:rPr>
              <w:t xml:space="preserve">load</w:t>
            </w:r>
            <w:r>
              <w:t xml:space="preserve"> </w:t>
            </w:r>
            <w:r>
              <w:t xml:space="preserve">(rampa até 5.000 VUs, 30 min),</w:t>
            </w:r>
            <w:r>
              <w:t xml:space="preserve"> </w:t>
            </w:r>
            <w:r>
              <w:rPr>
                <w:iCs/>
                <w:i/>
              </w:rPr>
              <w:t xml:space="preserve">stress</w:t>
            </w:r>
            <w:r>
              <w:t xml:space="preserve"> </w:t>
            </w:r>
            <w:r>
              <w:t xml:space="preserve">(até 10.000 VUs),</w:t>
            </w:r>
            <w:r>
              <w:t xml:space="preserve"> </w:t>
            </w:r>
            <w:r>
              <w:rPr>
                <w:iCs/>
                <w:i/>
              </w:rPr>
              <w:t xml:space="preserve">spike</w:t>
            </w:r>
            <w:r>
              <w:t xml:space="preserve"> </w:t>
            </w:r>
            <w:r>
              <w:t xml:space="preserve">(0→5.000 em 30 s) e</w:t>
            </w:r>
            <w:r>
              <w:t xml:space="preserve"> </w:t>
            </w:r>
            <w:r>
              <w:rPr>
                <w:iCs/>
                <w:i/>
              </w:rPr>
              <w:t xml:space="preserve">soak</w:t>
            </w:r>
            <w:r>
              <w:t xml:space="preserve"> </w:t>
            </w:r>
            <w:r>
              <w:t xml:space="preserve">(2.000 VUs por 2 h), com</w:t>
            </w:r>
            <w:r>
              <w:t xml:space="preserve"> </w:t>
            </w:r>
            <w:r>
              <w:rPr>
                <w:iCs/>
                <w:i/>
              </w:rPr>
              <w:t xml:space="preserve">thresholds</w:t>
            </w:r>
            <w:r>
              <w:t xml:space="preserve"> </w:t>
            </w:r>
            <w:r>
              <w:t xml:space="preserve">que reprovam o pipeline de CI quando violados.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 — Mapa</w:t>
            </w:r>
            <w:r>
              <w:t xml:space="preserve"> </w:t>
            </w:r>
            <w:r>
              <w:rPr>
                <w:iCs/>
                <w:i/>
              </w:rPr>
              <w:t xml:space="preserve">(skills mapbox-web-performance-patterns, react-native-skills)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tela de mapa deve renderizar pela primeira vez em</w:t>
            </w:r>
            <w:r>
              <w:t xml:space="preserve"> </w:t>
            </w:r>
            <w:r>
              <w:rPr>
                <w:bCs/>
                <w:b/>
              </w:rPr>
              <w:t xml:space="preserve">&lt; 2,5 s</w:t>
            </w:r>
            <w:r>
              <w:t xml:space="preserve"> </w:t>
            </w:r>
            <w:r>
              <w:t xml:space="preserve">em aparelho Android intermediário (4 GB RAM) com 4G, e manter</w:t>
            </w:r>
            <w:r>
              <w:t xml:space="preserve"> </w:t>
            </w:r>
            <w:r>
              <w:rPr>
                <w:bCs/>
                <w:b/>
              </w:rPr>
              <w:t xml:space="preserve">≥ 55 fps</w:t>
            </w:r>
            <w:r>
              <w:t xml:space="preserve"> </w:t>
            </w:r>
            <w:r>
              <w:t xml:space="preserve">ao arrastar/zoom com até 2.000 hexágonos visíveis. Animações devem rodar na</w:t>
            </w:r>
            <w:r>
              <w:t xml:space="preserve"> </w:t>
            </w:r>
            <w:r>
              <w:rPr>
                <w:iCs/>
                <w:i/>
              </w:rPr>
              <w:t xml:space="preserve">UI thread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 — Tempo Real</w:t>
            </w:r>
            <w:r>
              <w:t xml:space="preserve"> </w:t>
            </w:r>
            <w:r>
              <w:rPr>
                <w:iCs/>
                <w:i/>
              </w:rPr>
              <w:t xml:space="preserve">(skill supabase-realtime)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mudança de dono de zona deve aparecer no mapa de todos os usuários que visualizam o distrito em</w:t>
            </w:r>
            <w:r>
              <w:t xml:space="preserve"> </w:t>
            </w:r>
            <w:r>
              <w:rPr>
                <w:bCs/>
                <w:b/>
              </w:rPr>
              <w:t xml:space="preserve">≤ 3 s (p95)</w:t>
            </w:r>
            <w:r>
              <w:t xml:space="preserve">; o push de invasão deve ser disparado em</w:t>
            </w:r>
            <w:r>
              <w:t xml:space="preserve"> </w:t>
            </w:r>
            <w:r>
              <w:rPr>
                <w:bCs/>
                <w:b/>
              </w:rPr>
              <w:t xml:space="preserve">≤ 60 s</w:t>
            </w:r>
            <w:r>
              <w:t xml:space="preserve"> </w:t>
            </w:r>
            <w:r>
              <w:t xml:space="preserve">após o processamento da atividade.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Eficiência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hora de corrida com tela desligada deve consumir</w:t>
            </w:r>
            <w:r>
              <w:t xml:space="preserve"> </w:t>
            </w:r>
            <w:r>
              <w:rPr>
                <w:bCs/>
                <w:b/>
              </w:rPr>
              <w:t xml:space="preserve">≤ 8% da bateria</w:t>
            </w:r>
            <w:r>
              <w:t xml:space="preserve"> </w:t>
            </w:r>
            <w:r>
              <w:t xml:space="preserve">em aparelho de referência (bateria ≥ 4.000 mAh).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Confiabilidade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perda de pontos</w:t>
            </w:r>
            <w:r>
              <w:t xml:space="preserve"> </w:t>
            </w:r>
            <w:r>
              <w:t xml:space="preserve">em corridas gravadas offline de até 3 h; disponibilidade do back-end</w:t>
            </w:r>
            <w:r>
              <w:t xml:space="preserve"> </w:t>
            </w:r>
            <w:r>
              <w:rPr>
                <w:bCs/>
                <w:b/>
              </w:rPr>
              <w:t xml:space="preserve">≥ 99,5%</w:t>
            </w:r>
            <w:r>
              <w:t xml:space="preserve"> </w:t>
            </w:r>
            <w:r>
              <w:t xml:space="preserve">mensal; distância medida com erro</w:t>
            </w:r>
            <w:r>
              <w:t xml:space="preserve"> </w:t>
            </w:r>
            <w:r>
              <w:rPr>
                <w:bCs/>
                <w:b/>
              </w:rPr>
              <w:t xml:space="preserve">≤ 3%</w:t>
            </w:r>
            <w:r>
              <w:t xml:space="preserve"> </w:t>
            </w:r>
            <w:r>
              <w:t xml:space="preserve">em percurso aferido de 5 km a céu aberto.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— Integridade dos Dados de Localização</w:t>
            </w:r>
            <w:r>
              <w:t xml:space="preserve"> </w:t>
            </w:r>
            <w:r>
              <w:rPr>
                <w:iCs/>
                <w:i/>
              </w:rPr>
              <w:t xml:space="preserve">(skills trailofbits insecure-defaults, sharp-edges)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lote de pontos deve ser assinado com</w:t>
            </w:r>
            <w:r>
              <w:t xml:space="preserve"> </w:t>
            </w:r>
            <w:r>
              <w:rPr>
                <w:bCs/>
                <w:b/>
              </w:rPr>
              <w:t xml:space="preserve">HMAC-SHA256</w:t>
            </w:r>
            <w:r>
              <w:t xml:space="preserve"> </w:t>
            </w:r>
            <w:r>
              <w:t xml:space="preserve">usando chave por dispositivo guardada no armazenamento seguro do SO; o servidor deve rejeitar assinatura inválida, sequência fora de ordem,</w:t>
            </w:r>
            <w:r>
              <w:t xml:space="preserve"> </w:t>
            </w:r>
            <w:r>
              <w:rPr>
                <w:iCs/>
                <w:i/>
              </w:rPr>
              <w:t xml:space="preserve">timestamp</w:t>
            </w:r>
            <w:r>
              <w:t xml:space="preserve"> </w:t>
            </w:r>
            <w:r>
              <w:t xml:space="preserve">não monotônico e reenvio.</w:t>
            </w:r>
            <w:r>
              <w:t xml:space="preserve"> </w:t>
            </w:r>
            <w:r>
              <w:rPr>
                <w:bCs/>
                <w:b/>
              </w:rPr>
              <w:t xml:space="preserve">Toda pontuação é recalculada no servidor</w:t>
            </w:r>
            <w:r>
              <w:t xml:space="preserve">; nenhum valor de RP enviado pelo cliente é aceito. O sistema deve falhar de forma segura (</w:t>
            </w:r>
            <w:r>
              <w:rPr>
                <w:iCs/>
                <w:i/>
              </w:rPr>
              <w:t xml:space="preserve">fail-closed</w:t>
            </w:r>
            <w:r>
              <w:t xml:space="preserve">): em caso de erro de validação, a atividade não pontua.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— Acesso e API</w:t>
            </w:r>
            <w:r>
              <w:t xml:space="preserve"> </w:t>
            </w:r>
            <w:r>
              <w:rPr>
                <w:iCs/>
                <w:i/>
              </w:rPr>
              <w:t xml:space="preserve">(skills owasp-security, supabase-postgres-best-practices)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Conformidade com</w:t>
            </w:r>
            <w:r>
              <w:t xml:space="preserve"> </w:t>
            </w:r>
            <w:r>
              <w:rPr>
                <w:bCs/>
                <w:b/>
              </w:rPr>
              <w:t xml:space="preserve">OWASP ASVS nível 1</w:t>
            </w:r>
            <w:r>
              <w:t xml:space="preserve">; RLS habilitado em</w:t>
            </w:r>
            <w:r>
              <w:t xml:space="preserve"> </w:t>
            </w:r>
            <w:r>
              <w:rPr>
                <w:bCs/>
                <w:b/>
              </w:rPr>
              <w:t xml:space="preserve">100% das tabelas</w:t>
            </w:r>
            <w:r>
              <w:t xml:space="preserve">; escrita de influência/território apenas pela</w:t>
            </w:r>
            <w:r>
              <w:t xml:space="preserve"> </w:t>
            </w:r>
            <w:r>
              <w:rPr>
                <w:iCs/>
                <w:i/>
              </w:rPr>
              <w:t xml:space="preserve">service role</w:t>
            </w:r>
            <w:r>
              <w:t xml:space="preserve">; comunicação somente por</w:t>
            </w:r>
            <w:r>
              <w:t xml:space="preserve"> </w:t>
            </w:r>
            <w:r>
              <w:rPr>
                <w:bCs/>
                <w:b/>
              </w:rPr>
              <w:t xml:space="preserve">HTTPS/TLS 1.2+</w:t>
            </w:r>
            <w:r>
              <w:t xml:space="preserve">; senhas com hash</w:t>
            </w:r>
            <w:r>
              <w:t xml:space="preserve"> </w:t>
            </w:r>
            <w:r>
              <w:rPr>
                <w:bCs/>
                <w:b/>
              </w:rPr>
              <w:t xml:space="preserve">bcrypt (custo ≥ 10)</w:t>
            </w:r>
            <w:r>
              <w:t xml:space="preserve">;</w:t>
            </w:r>
            <w:r>
              <w:t xml:space="preserve"> </w:t>
            </w:r>
            <w:r>
              <w:rPr>
                <w:iCs/>
                <w:i/>
              </w:rPr>
              <w:t xml:space="preserve">rate limit</w:t>
            </w:r>
            <w:r>
              <w:t xml:space="preserve"> </w:t>
            </w:r>
            <w:r>
              <w:t xml:space="preserve">de 1 lote/2 s por usuário na ingestão e 10 tentativas de login/15 min por IP; nenhum segredo no código-fonte; token do Mapbox com escopo mínimo e restrito ao</w:t>
            </w:r>
            <w:r>
              <w:t xml:space="preserve"> </w:t>
            </w:r>
            <w:r>
              <w:rPr>
                <w:iCs/>
                <w:i/>
              </w:rPr>
              <w:t xml:space="preserve">bundle</w:t>
            </w:r>
            <w:r>
              <w:t xml:space="preserve"> </w:t>
            </w:r>
            <w:r>
              <w:t xml:space="preserve">do app</w:t>
            </w:r>
            <w:r>
              <w:t xml:space="preserve"> </w:t>
            </w:r>
            <w:r>
              <w:rPr>
                <w:iCs/>
                <w:i/>
              </w:rPr>
              <w:t xml:space="preserve">(skill mapbox-token-security)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— Análise Contínua</w:t>
            </w:r>
            <w:r>
              <w:t xml:space="preserve"> </w:t>
            </w:r>
            <w:r>
              <w:rPr>
                <w:iCs/>
                <w:i/>
              </w:rPr>
              <w:t xml:space="preserve">(skills static-analysis, differential-review)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pipeline de CI deve executar análise estática (Semgrep) e bloquear</w:t>
            </w:r>
            <w:r>
              <w:t xml:space="preserve"> </w:t>
            </w:r>
            <w:r>
              <w:rPr>
                <w:iCs/>
                <w:i/>
              </w:rPr>
              <w:t xml:space="preserve">merge</w:t>
            </w:r>
            <w:r>
              <w:t xml:space="preserve"> </w:t>
            </w:r>
            <w:r>
              <w:t xml:space="preserve">com achados de severidade</w:t>
            </w:r>
            <w:r>
              <w:t xml:space="preserve"> </w:t>
            </w:r>
            <w:r>
              <w:rPr>
                <w:bCs/>
                <w:b/>
              </w:rPr>
              <w:t xml:space="preserve">alta ou crítica</w:t>
            </w:r>
            <w:r>
              <w:t xml:space="preserve">; toda mudança no módulo anti-cheat deve passar por revisão de segurança diferencial.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Arquitetura e Manutenibilidade</w:t>
            </w:r>
            <w:r>
              <w:t xml:space="preserve"> </w:t>
            </w:r>
            <w:r>
              <w:rPr>
                <w:iCs/>
                <w:i/>
              </w:rPr>
              <w:t xml:space="preserve">(skill clean-architecture)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regras de negócio (pontuação, conquista, anti-cheat) devem ficar em um módulo de domínio</w:t>
            </w:r>
            <w:r>
              <w:t xml:space="preserve"> </w:t>
            </w:r>
            <w:r>
              <w:rPr>
                <w:bCs/>
                <w:b/>
              </w:rPr>
              <w:t xml:space="preserve">independente de framework</w:t>
            </w:r>
            <w:r>
              <w:t xml:space="preserve"> </w:t>
            </w:r>
            <w:r>
              <w:t xml:space="preserve">(sem dependência de React, Supabase ou Mapbox), acessando infraestrutura apenas por interfaces. Cobertura de testes unitários do domínio</w:t>
            </w:r>
            <w:r>
              <w:t xml:space="preserve"> </w:t>
            </w:r>
            <w:r>
              <w:rPr>
                <w:bCs/>
                <w:b/>
              </w:rPr>
              <w:t xml:space="preserve">≥ 90%</w:t>
            </w:r>
            <w:r>
              <w:t xml:space="preserve">; TypeScript em modo</w:t>
            </w:r>
            <w:r>
              <w:t xml:space="preserve"> </w:t>
            </w:r>
            <w:r>
              <w:rPr>
                <w:iCs/>
                <w:i/>
              </w:rPr>
              <w:t xml:space="preserve">strict</w:t>
            </w:r>
            <w:r>
              <w:t xml:space="preserve"> </w:t>
            </w:r>
            <w:r>
              <w:t xml:space="preserve">sem uso de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Escalabilidade</w:t>
            </w:r>
            <w:r>
              <w:t xml:space="preserve"> </w:t>
            </w:r>
            <w:r>
              <w:rPr>
                <w:iCs/>
                <w:i/>
              </w:rPr>
              <w:t xml:space="preserve">(skills clean-architecture, supabase-postgres-best-practices)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ingestão deve ser assíncrona (resposta</w:t>
            </w:r>
            <w:r>
              <w:t xml:space="preserve"> </w:t>
            </w:r>
            <w:r>
              <w:rPr>
                <w:rStyle w:val="VerbatimChar"/>
              </w:rPr>
              <w:t xml:space="preserve">202</w:t>
            </w:r>
            <w:r>
              <w:t xml:space="preserve"> </w:t>
            </w:r>
            <w:r>
              <w:t xml:space="preserve">e processamento em fila); a tabela de pontos deve ser particionada por mês; consultas de zonas por área visível devem usar índice geoespacial e responder em</w:t>
            </w:r>
            <w:r>
              <w:t xml:space="preserve"> </w:t>
            </w:r>
            <w:r>
              <w:rPr>
                <w:bCs/>
                <w:b/>
              </w:rPr>
              <w:t xml:space="preserve">&lt; 150 ms (p95)</w:t>
            </w:r>
            <w:r>
              <w:t xml:space="preserve"> </w:t>
            </w:r>
            <w:r>
              <w:t xml:space="preserve">para até 2.000 zonas.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 e Interface</w:t>
            </w:r>
            <w:r>
              <w:t xml:space="preserve"> </w:t>
            </w:r>
            <w:r>
              <w:rPr>
                <w:iCs/>
                <w:i/>
              </w:rPr>
              <w:t xml:space="preserve">(skills frontend-design, building-native-ui, ui-ux-pro-max)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em</w:t>
            </w:r>
            <w:r>
              <w:t xml:space="preserve"> </w:t>
            </w:r>
            <w:r>
              <w:rPr>
                <w:bCs/>
                <w:b/>
              </w:rPr>
              <w:t xml:space="preserve">dark mode por padrão</w:t>
            </w:r>
            <w:r>
              <w:t xml:space="preserve">, seguindo o</w:t>
            </w:r>
            <w:r>
              <w:t xml:space="preserve"> </w:t>
            </w:r>
            <w:r>
              <w:rPr>
                <w:iCs/>
                <w:i/>
              </w:rPr>
              <w:t xml:space="preserve">design system</w:t>
            </w:r>
            <w:r>
              <w:t xml:space="preserve"> </w:t>
            </w:r>
            <w:r>
              <w:t xml:space="preserve">da seção 6.2; o usuário deve conseguir iniciar uma corrida em</w:t>
            </w:r>
            <w:r>
              <w:t xml:space="preserve"> </w:t>
            </w:r>
            <w:r>
              <w:rPr>
                <w:bCs/>
                <w:b/>
              </w:rPr>
              <w:t xml:space="preserve">no máximo 2 toques</w:t>
            </w:r>
            <w:r>
              <w:t xml:space="preserve"> </w:t>
            </w:r>
            <w:r>
              <w:t xml:space="preserve">a partir da tela inicial; textos em português do Brasil.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Acessibilidade</w:t>
            </w:r>
            <w:r>
              <w:t xml:space="preserve"> </w:t>
            </w:r>
            <w:r>
              <w:rPr>
                <w:iCs/>
                <w:i/>
              </w:rPr>
              <w:t xml:space="preserve">(skill web-design-guidelines)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Contraste mínimo</w:t>
            </w:r>
            <w:r>
              <w:t xml:space="preserve"> </w:t>
            </w:r>
            <w:r>
              <w:rPr>
                <w:bCs/>
                <w:b/>
              </w:rPr>
              <w:t xml:space="preserve">WCAG 2.1 AA (4,5:1)</w:t>
            </w:r>
            <w:r>
              <w:t xml:space="preserve">; alvos de toque ≥ 44×44 pt; todos os controles com rótulo para leitor de tela (TalkBack/VoiceOver); com</w:t>
            </w:r>
            <w:r>
              <w:t xml:space="preserve"> </w:t>
            </w:r>
            <w:r>
              <w:t xml:space="preserve">“</w:t>
            </w:r>
            <w:r>
              <w:t xml:space="preserve">Reduzir movimento</w:t>
            </w:r>
            <w:r>
              <w:t xml:space="preserve">”</w:t>
            </w:r>
            <w:r>
              <w:t xml:space="preserve"> </w:t>
            </w:r>
            <w:r>
              <w:t xml:space="preserve">ativo, nenhuma animação de pulso, onda ou partícula é exibida.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Testabilidade — Critérios Visuais</w:t>
            </w:r>
            <w:r>
              <w:t xml:space="preserve"> </w:t>
            </w:r>
            <w:r>
              <w:rPr>
                <w:iCs/>
                <w:i/>
              </w:rPr>
              <w:t xml:space="preserve">(skills playwright, maestro-mobile-testing)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elemento interativo deve ter</w:t>
            </w:r>
            <w:r>
              <w:t xml:space="preserve"> </w:t>
            </w:r>
            <w:r>
              <w:rPr>
                <w:rStyle w:val="VerbatimChar"/>
              </w:rPr>
              <w:t xml:space="preserve">testID</w:t>
            </w:r>
            <w:r>
              <w:t xml:space="preserve">/atributo de teste estável. Testes E2E mobile (Maestro) devem cobrir os casos de uso UC-01 a UC-03; testes E2E web (Playwright) devem validar o painel com</w:t>
            </w:r>
            <w:r>
              <w:t xml:space="preserve"> </w:t>
            </w:r>
            <w:r>
              <w:rPr>
                <w:bCs/>
                <w:b/>
              </w:rPr>
              <w:t xml:space="preserve">comparação visual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toHaveScreenshot</w:t>
            </w:r>
            <w:r>
              <w:t xml:space="preserve">, tolerância ≤ 0,2% de pixels) nos estados: zona neutra, zona dominada (cor da facção), zona sob ataque (pulso vermelho) e heatmap ativo.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Privacidade (LGPD)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Consentimento explícito e separado para localização e notificações; finalidade informada antes do pedido de permissão; exportação e exclusão de dados atendidas em</w:t>
            </w:r>
            <w:r>
              <w:t xml:space="preserve"> </w:t>
            </w:r>
            <w:r>
              <w:rPr>
                <w:bCs/>
                <w:b/>
              </w:rPr>
              <w:t xml:space="preserve">≤ 30 dias</w:t>
            </w:r>
            <w:r>
              <w:t xml:space="preserve">; trajetos públicos nunca mostram pontos dentro do raio de privacidade.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8.0 (API 26)+ e iOS 15+; telas de 4,7” a 6,9”; painel web nos navegadores Chrome, Edge, Firefox e Safari (duas últimas versões).</w:t>
            </w:r>
          </w:p>
        </w:tc>
      </w:tr>
    </w:tbl>
    <w:bookmarkEnd w:id="34"/>
    <w:bookmarkStart w:id="35" w:name="regras-de-negócio-rn"/>
    <w:p>
      <w:pPr>
        <w:pStyle w:val="Heading1"/>
      </w:pPr>
      <w:r>
        <w:t xml:space="preserve">5. REGRAS DE NEGÓCIO (RN)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2"/>
        <w:gridCol w:w="502"/>
        <w:gridCol w:w="69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de Run Points (Pace × Distância)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cada zona percorrida em uma atividade válida:</w:t>
            </w:r>
            <w:r>
              <w:t xml:space="preserve"> </w:t>
            </w:r>
            <w:r>
              <w:rPr>
                <w:bCs/>
                <w:b/>
              </w:rPr>
              <w:t xml:space="preserve">RP = metros_válidos × 0,1 × M_pace × M_streak × M_fantasma × M_grupo × M_defesa</w:t>
            </w:r>
            <w:r>
              <w:t xml:space="preserve">, arredondado para inteiro.</w:t>
            </w:r>
            <w:r>
              <w:t xml:space="preserve"> </w:t>
            </w:r>
            <w:r>
              <w:rPr>
                <w:bCs/>
                <w:b/>
              </w:rPr>
              <w:t xml:space="preserve">M_pace</w:t>
            </w:r>
            <w:r>
              <w:t xml:space="preserve"> </w:t>
            </w:r>
            <w:r>
              <w:t xml:space="preserve">= 360 ÷ pace (s/km), limitado entre 0,75 e 1,50 (referência 6:00 min/km; ex.: pace 5:00 → 1,20).</w:t>
            </w:r>
            <w:r>
              <w:t xml:space="preserve"> </w:t>
            </w:r>
            <w:r>
              <w:rPr>
                <w:bCs/>
                <w:b/>
              </w:rPr>
              <w:t xml:space="preserve">M_streak</w:t>
            </w:r>
            <w:r>
              <w:t xml:space="preserve"> </w:t>
            </w:r>
            <w:r>
              <w:t xml:space="preserve">= 1 + 0,05 × dias consecutivos de corrida (máx. 10 dias → 1,50).</w:t>
            </w:r>
            <w:r>
              <w:t xml:space="preserve"> </w:t>
            </w:r>
            <w:r>
              <w:rPr>
                <w:bCs/>
                <w:b/>
              </w:rPr>
              <w:t xml:space="preserve">M_fantasma</w:t>
            </w:r>
            <w:r>
              <w:t xml:space="preserve"> </w:t>
            </w:r>
            <w:r>
              <w:t xml:space="preserve">= 1,5 se venceu o fantasma, senão 1,0.</w:t>
            </w:r>
            <w:r>
              <w:t xml:space="preserve"> </w:t>
            </w:r>
            <w:r>
              <w:rPr>
                <w:bCs/>
                <w:b/>
              </w:rPr>
              <w:t xml:space="preserve">M_grupo</w:t>
            </w:r>
            <w:r>
              <w:t xml:space="preserve"> </w:t>
            </w:r>
            <w:r>
              <w:t xml:space="preserve">= 1,25 se ≥ 3 membros da mesma Crew correram a ≤ 50 m entre si em ≥ 60% do trecho, senão 1,0.</w:t>
            </w:r>
            <w:r>
              <w:t xml:space="preserve"> </w:t>
            </w:r>
            <w:r>
              <w:rPr>
                <w:bCs/>
                <w:b/>
              </w:rPr>
              <w:t xml:space="preserve">M_defesa</w:t>
            </w:r>
            <w:r>
              <w:t xml:space="preserve"> </w:t>
            </w:r>
            <w:r>
              <w:t xml:space="preserve">= 2,0 se a zona é da facção do corredor e está sob ataque, senão 1,0.</w:t>
            </w:r>
            <w:r>
              <w:t xml:space="preserve"> </w:t>
            </w:r>
            <w:r>
              <w:rPr>
                <w:bCs/>
                <w:b/>
              </w:rPr>
              <w:t xml:space="preserve">Teto:</w:t>
            </w:r>
            <w:r>
              <w:t xml:space="preserve"> </w:t>
            </w:r>
            <w:r>
              <w:t xml:space="preserve">300 RP por usuário, por zona, por dia. Exemplo: 800 m a 5:00 min/km, streak de 4 dias, sem outros bônus → 800 × 0,1 × 1,20 × 1,20 =</w:t>
            </w:r>
            <w:r>
              <w:t xml:space="preserve"> </w:t>
            </w:r>
            <w:r>
              <w:rPr>
                <w:bCs/>
                <w:b/>
              </w:rPr>
              <w:t xml:space="preserve">115 RP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com Histerese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neutra passa a pertencer à primeira facção que atingir</w:t>
            </w:r>
            <w:r>
              <w:t xml:space="preserve"> </w:t>
            </w:r>
            <w:r>
              <w:rPr>
                <w:bCs/>
                <w:b/>
              </w:rPr>
              <w:t xml:space="preserve">influência ≥ 100</w:t>
            </w:r>
            <w:r>
              <w:t xml:space="preserve">. Zona com dono só muda de dono quando</w:t>
            </w:r>
            <w:r>
              <w:t xml:space="preserve"> </w:t>
            </w:r>
            <w:r>
              <w:rPr>
                <w:bCs/>
                <w:b/>
              </w:rPr>
              <w:t xml:space="preserve">influência do desafiante ≥ influência do dono × 1,10</w:t>
            </w:r>
            <w:r>
              <w:t xml:space="preserve">. Empates mantêm o dono atual. Zonas bloqueadas nunca têm dono.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  <w:r>
              <w:t xml:space="preserve"> </w:t>
            </w:r>
            <w:r>
              <w:t xml:space="preserve">“</w:t>
            </w:r>
            <w:r>
              <w:t xml:space="preserve">Sob Ataque</w:t>
            </w:r>
            <w:r>
              <w:t xml:space="preserve">”</w:t>
            </w:r>
            <w:r>
              <w:t xml:space="preserve"> </w:t>
            </w:r>
            <w:r>
              <w:t xml:space="preserve">e Janela de Defesa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zona entra em</w:t>
            </w:r>
            <w:r>
              <w:t xml:space="preserve"> </w:t>
            </w:r>
            <w:r>
              <w:rPr>
                <w:bCs/>
                <w:b/>
              </w:rPr>
              <w:t xml:space="preserve">sob ataque</w:t>
            </w:r>
            <w:r>
              <w:t xml:space="preserve"> </w:t>
            </w:r>
            <w:r>
              <w:t xml:space="preserve">quando alguma facção inimiga atinge</w:t>
            </w:r>
            <w:r>
              <w:t xml:space="preserve"> </w:t>
            </w:r>
            <w:r>
              <w:rPr>
                <w:bCs/>
                <w:b/>
              </w:rPr>
              <w:t xml:space="preserve">≥ 50%</w:t>
            </w:r>
            <w:r>
              <w:t xml:space="preserve"> </w:t>
            </w:r>
            <w:r>
              <w:t xml:space="preserve">da influência do dono. Nesse momento abre-se uma</w:t>
            </w:r>
            <w:r>
              <w:t xml:space="preserve"> </w:t>
            </w:r>
            <w:r>
              <w:rPr>
                <w:bCs/>
                <w:b/>
              </w:rPr>
              <w:t xml:space="preserve">janela de defesa de 24 h</w:t>
            </w:r>
            <w:r>
              <w:t xml:space="preserve"> </w:t>
            </w:r>
            <w:r>
              <w:t xml:space="preserve">e é disparado o alerta do RF-009. Cada usuário recebe no máximo</w:t>
            </w:r>
            <w:r>
              <w:t xml:space="preserve"> </w:t>
            </w:r>
            <w:r>
              <w:rPr>
                <w:bCs/>
                <w:b/>
              </w:rPr>
              <w:t xml:space="preserve">1 alerta por zona a cada 6 h</w:t>
            </w:r>
            <w:r>
              <w:t xml:space="preserve"> </w:t>
            </w:r>
            <w:r>
              <w:t xml:space="preserve">e no máximo</w:t>
            </w:r>
            <w:r>
              <w:t xml:space="preserve"> </w:t>
            </w:r>
            <w:r>
              <w:rPr>
                <w:bCs/>
                <w:b/>
              </w:rPr>
              <w:t xml:space="preserve">5 alertas de invasão por dia</w:t>
            </w:r>
            <w:r>
              <w:t xml:space="preserve">. A zona sai do estado quando a razão cai abaixo de 40% ou quando muda de dono.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Fortificação (Escudo)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dia consecutivo em que a facção dona soma</w:t>
            </w:r>
            <w:r>
              <w:t xml:space="preserve"> </w:t>
            </w:r>
            <w:r>
              <w:rPr>
                <w:bCs/>
                <w:b/>
              </w:rPr>
              <w:t xml:space="preserve">≥ 500 m</w:t>
            </w:r>
            <w:r>
              <w:t xml:space="preserve"> </w:t>
            </w:r>
            <w:r>
              <w:t xml:space="preserve">corridos na zona eleva o escudo em 1 nível (máximo 3). O escudo reduz os RP de facções inimigas na zona em</w:t>
            </w:r>
            <w:r>
              <w:t xml:space="preserve"> </w:t>
            </w:r>
            <w:r>
              <w:rPr>
                <w:bCs/>
                <w:b/>
              </w:rPr>
              <w:t xml:space="preserve">10% / 20% / 30%</w:t>
            </w:r>
            <w:r>
              <w:t xml:space="preserve"> </w:t>
            </w:r>
            <w:r>
              <w:t xml:space="preserve">(níveis 1/2/3). Um dia sem a facção dona correr ali reduz o escudo em 1 nível.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Decaimento de Influência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Diariamente às 03:00 (horário de Brasília) a influência de todas as facções em todas as zonas é multiplicada por</w:t>
            </w:r>
            <w:r>
              <w:t xml:space="preserve"> </w:t>
            </w:r>
            <w:r>
              <w:rPr>
                <w:bCs/>
                <w:b/>
              </w:rPr>
              <w:t xml:space="preserve">0,90</w:t>
            </w:r>
            <w:r>
              <w:t xml:space="preserve">. Valores abaixo de 5 são zerados. Se a influência do dono ficar abaixo de 100, a zona volta a ser</w:t>
            </w:r>
            <w:r>
              <w:t xml:space="preserve"> </w:t>
            </w:r>
            <w:r>
              <w:rPr>
                <w:bCs/>
                <w:b/>
              </w:rPr>
              <w:t xml:space="preserve">neutra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temporada dura um mês civil. No encerramento: rankings são congelados e arquivados, badges de temporada são concedidas (top 10 individual, top 3 Crews, facção campeã) e a influência de todas as zonas é multiplicada por</w:t>
            </w:r>
            <w:r>
              <w:t xml:space="preserve"> </w:t>
            </w:r>
            <w:r>
              <w:rPr>
                <w:bCs/>
                <w:b/>
              </w:rPr>
              <w:t xml:space="preserve">0,30</w:t>
            </w:r>
            <w:r>
              <w:t xml:space="preserve">. A troca de facção (RF-003) fica liberada novamente.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Anti-Cheat — Validação de 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aplicadas, nesta ordem: (a) pontos com precisão &gt; 30 m são descartados; (b)</w:t>
            </w:r>
            <w:r>
              <w:t xml:space="preserve"> </w:t>
            </w:r>
            <w:r>
              <w:rPr>
                <w:bCs/>
                <w:b/>
              </w:rPr>
              <w:t xml:space="preserve">qualquer ponto com velocidade &gt; 40 km/h</w:t>
            </w:r>
            <w:r>
              <w:t xml:space="preserve"> </w:t>
            </w:r>
            <w:r>
              <w:t xml:space="preserve">invalida o trecho; (c)</w:t>
            </w:r>
            <w:r>
              <w:t xml:space="preserve"> </w:t>
            </w:r>
            <w:r>
              <w:rPr>
                <w:bCs/>
                <w:b/>
              </w:rPr>
              <w:t xml:space="preserve">velocidade média &gt; 25 km/h por mais de 30 s</w:t>
            </w:r>
            <w:r>
              <w:t xml:space="preserve"> </w:t>
            </w:r>
            <w:r>
              <w:t xml:space="preserve">invalida o trecho (</w:t>
            </w:r>
            <w:r>
              <w:rPr>
                <w:iCs/>
                <w:i/>
              </w:rPr>
              <w:t xml:space="preserve">flag</w:t>
            </w:r>
            <w:r>
              <w:t xml:space="preserve"> </w:t>
            </w:r>
            <w:r>
              <w:t xml:space="preserve">VEHICLE_SUSPECTED); (d)</w:t>
            </w:r>
            <w:r>
              <w:t xml:space="preserve"> </w:t>
            </w:r>
            <w:r>
              <w:rPr>
                <w:bCs/>
                <w:b/>
              </w:rPr>
              <w:t xml:space="preserve">deslocamento &gt; 50 m com intervalo ≤ 1 s</w:t>
            </w:r>
            <w:r>
              <w:t xml:space="preserve"> </w:t>
            </w:r>
            <w:r>
              <w:t xml:space="preserve">invalida o trecho (</w:t>
            </w:r>
            <w:r>
              <w:rPr>
                <w:iCs/>
                <w:i/>
              </w:rPr>
              <w:t xml:space="preserve">flag</w:t>
            </w:r>
            <w:r>
              <w:t xml:space="preserve"> </w:t>
            </w:r>
            <w:r>
              <w:t xml:space="preserve">TELEPORT); (e) qualquer ponto marcado pelo SO como</w:t>
            </w:r>
            <w:r>
              <w:t xml:space="preserve"> </w:t>
            </w:r>
            <w:r>
              <w:rPr>
                <w:bCs/>
                <w:b/>
              </w:rPr>
              <w:t xml:space="preserve">localização simulada</w:t>
            </w:r>
            <w:r>
              <w:t xml:space="preserve"> </w:t>
            </w:r>
            <w:r>
              <w:t xml:space="preserve">rejeita a atividade inteira (</w:t>
            </w:r>
            <w:r>
              <w:rPr>
                <w:iCs/>
                <w:i/>
              </w:rPr>
              <w:t xml:space="preserve">flag</w:t>
            </w:r>
            <w:r>
              <w:t xml:space="preserve"> </w:t>
            </w:r>
            <w:r>
              <w:t xml:space="preserve">MOCK_LOCATION). Trechos inválidos não geram RP nem distância para ranking.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Anti-Cheat — Acelerômetro × 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a velocidade do GPS estiver entre</w:t>
            </w:r>
            <w:r>
              <w:t xml:space="preserve"> </w:t>
            </w:r>
            <w:r>
              <w:rPr>
                <w:bCs/>
                <w:b/>
              </w:rPr>
              <w:t xml:space="preserve">8 e 20 km/h</w:t>
            </w:r>
            <w:r>
              <w:t xml:space="preserve">, a cadência medida pelo pedômetro deve estar entre</w:t>
            </w:r>
            <w:r>
              <w:t xml:space="preserve"> </w:t>
            </w:r>
            <w:r>
              <w:rPr>
                <w:bCs/>
                <w:b/>
              </w:rPr>
              <w:t xml:space="preserve">120 e 220 passos/min</w:t>
            </w:r>
            <w:r>
              <w:t xml:space="preserve">. Cadência</w:t>
            </w:r>
            <w:r>
              <w:t xml:space="preserve"> </w:t>
            </w:r>
            <w:r>
              <w:rPr>
                <w:bCs/>
                <w:b/>
              </w:rPr>
              <w:t xml:space="preserve">&lt; 60 passos/min por mais de 60 s</w:t>
            </w:r>
            <w:r>
              <w:t xml:space="preserve"> </w:t>
            </w:r>
            <w:r>
              <w:t xml:space="preserve">nessa faixa de velocidade invalida o trecho (</w:t>
            </w:r>
            <w:r>
              <w:rPr>
                <w:iCs/>
                <w:i/>
              </w:rPr>
              <w:t xml:space="preserve">flag</w:t>
            </w:r>
            <w:r>
              <w:t xml:space="preserve"> </w:t>
            </w:r>
            <w:r>
              <w:t xml:space="preserve">NO_STEPS — indica celular em veículo). A variância da magnitude do acelerômetro em janelas de 5 s deve ser compatível com o impacto da passada; sinal</w:t>
            </w:r>
            <w:r>
              <w:t xml:space="preserve"> </w:t>
            </w:r>
            <w:r>
              <w:t xml:space="preserve">“</w:t>
            </w:r>
            <w:r>
              <w:t xml:space="preserve">liso</w:t>
            </w:r>
            <w:r>
              <w:t xml:space="preserve">”</w:t>
            </w:r>
            <w:r>
              <w:t xml:space="preserve"> </w:t>
            </w:r>
            <w:r>
              <w:t xml:space="preserve">com velocidade acima de 12 km/h gera</w:t>
            </w:r>
            <w:r>
              <w:t xml:space="preserve"> </w:t>
            </w:r>
            <w:r>
              <w:rPr>
                <w:iCs/>
                <w:i/>
              </w:rPr>
              <w:t xml:space="preserve">flag</w:t>
            </w:r>
            <w:r>
              <w:t xml:space="preserve"> </w:t>
            </w:r>
            <w:r>
              <w:t xml:space="preserve">VEHICLE_SUSPECTED. Aparelhos sem pedômetro têm suas atividades com mais de 10 km enviadas para revisão.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 Score e Revisão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usuário inicia com Trust Score 100. Penalidades: MOCK_LOCATION −30; TELEPORT −10; VEHICLE_SUSPECTED −10; NO_STEPS −10. Recuperação: +2 por atividade 100% válida (máx. 100). Com</w:t>
            </w:r>
            <w:r>
              <w:t xml:space="preserve"> </w:t>
            </w:r>
            <w:r>
              <w:rPr>
                <w:bCs/>
                <w:b/>
              </w:rPr>
              <w:t xml:space="preserve">Trust Score &lt; 40</w:t>
            </w:r>
            <w:r>
              <w:t xml:space="preserve">, todas as atividades entram em</w:t>
            </w:r>
            <w:r>
              <w:t xml:space="preserve"> </w:t>
            </w:r>
            <w:r>
              <w:rPr>
                <w:bCs/>
                <w:b/>
              </w:rPr>
              <w:t xml:space="preserve">revisão manual</w:t>
            </w:r>
            <w:r>
              <w:t xml:space="preserve"> </w:t>
            </w:r>
            <w:r>
              <w:t xml:space="preserve">(RF-018) e não pontuam até aprovação. Com</w:t>
            </w:r>
            <w:r>
              <w:t xml:space="preserve"> </w:t>
            </w:r>
            <w:r>
              <w:rPr>
                <w:bCs/>
                <w:b/>
              </w:rPr>
              <w:t xml:space="preserve">&lt; 10</w:t>
            </w:r>
            <w:r>
              <w:t xml:space="preserve">, a conta é suspensa da competição por 30 dias.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Privacidade do Trajeto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Pontos dentro do raio de privacidade em torno de endereços marcados pelo usuário (padrão 200 m)</w:t>
            </w:r>
            <w:r>
              <w:t xml:space="preserve"> </w:t>
            </w:r>
            <w:r>
              <w:rPr>
                <w:bCs/>
                <w:b/>
              </w:rPr>
              <w:t xml:space="preserve">contam RP</w:t>
            </w:r>
            <w:r>
              <w:t xml:space="preserve">, mas</w:t>
            </w:r>
            <w:r>
              <w:t xml:space="preserve"> </w:t>
            </w:r>
            <w:r>
              <w:rPr>
                <w:bCs/>
                <w:b/>
              </w:rPr>
              <w:t xml:space="preserve">nunca</w:t>
            </w:r>
            <w:r>
              <w:t xml:space="preserve"> </w:t>
            </w:r>
            <w:r>
              <w:t xml:space="preserve">são exibidos em feed, perfil público, recap ou painel web.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Facção e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usuário pertence a exatamente 1 facção e a no máximo 1 Crew. A Crew deve ser da mesma facção do usuário. Ao trocar de facção, o usuário sai automaticamente da Crew.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 de Prefeito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com a maior soma de RP em um distrito (H3 res. 7) na temporada, desde que sua facção domine ≥ 30% das zonas do distrito, recebe o título e a badge</w:t>
            </w:r>
            <w:r>
              <w:t xml:space="preserve"> </w:t>
            </w:r>
            <w:r>
              <w:t xml:space="preserve">“</w:t>
            </w:r>
            <w:r>
              <w:t xml:space="preserve">Prefeito de {distrito}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Placar Cidade × 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pontuação de cada cidade na temporada é</w:t>
            </w:r>
            <w:r>
              <w:t xml:space="preserve"> </w:t>
            </w:r>
            <w:r>
              <w:rPr>
                <w:bCs/>
                <w:b/>
              </w:rPr>
              <w:t xml:space="preserve">soma dos RP válidos dos usuários com aquela cidade natal ÷ raiz quadrada do número de corredores ativos</w:t>
            </w:r>
            <w:r>
              <w:t xml:space="preserve"> </w:t>
            </w:r>
            <w:r>
              <w:t xml:space="preserve">(≥ 1 atividade válida na temporada), para que cidades pequenas possam competir com metrópoles. Só entram no placar cidades com ≥ 20 corredores ativos. Ao fim da temporada, a cidade campeã recebe a badge coletiva</w:t>
            </w:r>
            <w:r>
              <w:t xml:space="preserve"> </w:t>
            </w:r>
            <w:r>
              <w:t xml:space="preserve">“</w:t>
            </w:r>
            <w:r>
              <w:t xml:space="preserve">Capital Nômade</w:t>
            </w:r>
            <w:r>
              <w:t xml:space="preserve">”</w:t>
            </w:r>
            <w:r>
              <w:t xml:space="preserve"> </w:t>
            </w:r>
            <w:r>
              <w:t xml:space="preserve">para todos os seus corredores ativos.</w:t>
            </w:r>
          </w:p>
        </w:tc>
      </w:tr>
    </w:tbl>
    <w:bookmarkEnd w:id="35"/>
    <w:bookmarkStart w:id="48" w:name="casos-de-uso-e-interfaces"/>
    <w:p>
      <w:pPr>
        <w:pStyle w:val="Heading1"/>
      </w:pPr>
      <w:r>
        <w:t xml:space="preserve">6. CASOS DE USO E INTERFACES</w:t>
      </w:r>
    </w:p>
    <w:bookmarkStart w:id="42" w:name="diagramas-de-casos-de-uso"/>
    <w:p>
      <w:pPr>
        <w:pStyle w:val="Heading2"/>
      </w:pPr>
      <w:r>
        <w:t xml:space="preserve">6.1 Diagramas de Casos de Uso</w:t>
      </w:r>
    </w:p>
    <w:p>
      <w:pPr>
        <w:pStyle w:val="FirstParagraph"/>
      </w:pPr>
      <w:r>
        <w:rPr>
          <w:bCs/>
          <w:b/>
        </w:rPr>
        <w:t xml:space="preserve">Atores:</w:t>
      </w:r>
      <w:r>
        <w:t xml:space="preserve"> </w:t>
      </w:r>
      <w:r>
        <w:t xml:space="preserve">Corredor (principal), Líder de Crew (especialização de Corredor), Moderador, Administrador, Sistema Anti-Cheat (ator secundário automático), Serviço de Push (sistema externo), Provedor de Mapas (sistema externo).</w:t>
      </w:r>
    </w:p>
    <w:p>
      <w:pPr>
        <w:pStyle w:val="CaptionedFigure"/>
      </w:pPr>
      <w:r>
        <w:drawing>
          <wp:inline>
            <wp:extent cx="5334000" cy="3581400"/>
            <wp:effectExtent b="0" l="0" r="0" t="0"/>
            <wp:docPr descr="Diagrama de casos de uso do NOMADE RUN" title="" id="37" name="Picture"/>
            <a:graphic>
              <a:graphicData uri="http://schemas.openxmlformats.org/drawingml/2006/picture">
                <pic:pic>
                  <pic:nvPicPr>
                    <pic:cNvPr descr="assets/casos-de-uso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casos de uso do NOMADE RUN</w:t>
      </w:r>
    </w:p>
    <w:bookmarkStart w:id="39" w:name="uc-01-correr-e-conquistar"/>
    <w:p>
      <w:pPr>
        <w:pStyle w:val="Heading3"/>
      </w:pPr>
      <w:r>
        <w:t xml:space="preserve">UC-01 — Correr e Conquistar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66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Atores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Anti-Cheat, Provedor de Mapas, Serviço de Push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 relacionados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RF-004, RF-005, RF-006, RF-007, RF-008; RN-001, RN-002, RN-007, RN-008, RN-009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autenticado, com facção escolhida e permissão de localização concedida.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Pós-condições (sucesso)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 salva como válida; RP creditados; influência atualizada; conquistas registradas e exibidas.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 corredor toca em</w:t>
            </w:r>
            <w:r>
              <w:t xml:space="preserve"> </w:t>
            </w:r>
            <w:r>
              <w:rPr>
                <w:bCs/>
                <w:b/>
              </w:rPr>
              <w:t xml:space="preserve">CORRER</w:t>
            </w:r>
            <w:r>
              <w:t xml:space="preserve"> </w:t>
            </w:r>
            <w:r>
              <w:t xml:space="preserve">na tela de mapa. 2. O sistema verifica o sinal de GPS e exibe contagem regressiva de 3 s. 3. O sistema inicia a gravação e exibe o HUD ao vivo (tempo, distância, pace, zona atual com barra de influência). 4. O corredor percorre uma ou mais zonas; a cada zona, o sistema mostra a prévia de RP (cálculo otimista local). 5. O corredor desliza para finalizar. 6. O sistema envia os pontos restantes ao servidor. 7. O servidor executa o anti-cheat (RN-007, RN-008) e calcula os RP por zona (RN-001). 8. O servidor aplica a regra de conquista (RN-002) e registra os eventos. 9. O sistema exibe o resumo com zonas afetadas e, para cada zona conquistada, o feedback visual de conquista.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A1 — Sem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6, sem conexão, os pontos ficam na fila local; o resumo é exibido como</w:t>
            </w:r>
            <w:r>
              <w:t xml:space="preserve"> </w:t>
            </w:r>
            <w:r>
              <w:t xml:space="preserve">“</w:t>
            </w:r>
            <w:r>
              <w:t xml:space="preserve">provisório</w:t>
            </w:r>
            <w:r>
              <w:t xml:space="preserve">”</w:t>
            </w:r>
            <w:r>
              <w:t xml:space="preserve"> </w:t>
            </w:r>
            <w:r>
              <w:t xml:space="preserve">e é confirmado automaticamente ao sincronizar (RF-005).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A2 — Pausa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os passos 3 e 5, o corredor pausa (manual ou automática); o tempo parado não conta como tempo em movimento.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E1 — Trecho inválido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7, se houver trechos inválidos, eles são destacados em cinza no resumo, com explicação (</w:t>
            </w:r>
            <w:r>
              <w:t xml:space="preserve">“</w:t>
            </w:r>
            <w:r>
              <w:t xml:space="preserve">velocidade incompatível com corrida</w:t>
            </w:r>
            <w:r>
              <w:t xml:space="preserve">”</w:t>
            </w:r>
            <w:r>
              <w:t xml:space="preserve">); apenas os trechos válidos pontuam.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E2 — Localização simulada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7, se for detectado</w:t>
            </w:r>
            <w:r>
              <w:t xml:space="preserve"> </w:t>
            </w:r>
            <w:r>
              <w:rPr>
                <w:iCs/>
                <w:i/>
              </w:rPr>
              <w:t xml:space="preserve">mock location</w:t>
            </w:r>
            <w:r>
              <w:t xml:space="preserve">, a atividade é rejeitada, o Trust Score é reduzido e o usuário é informado.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E3 — GPS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2, se a precisão for &gt; 30 m por mais de 15 s, o sistema avisa e permite iniciar mesmo assim.</w:t>
            </w:r>
          </w:p>
        </w:tc>
      </w:tr>
    </w:tbl>
    <w:bookmarkEnd w:id="39"/>
    <w:bookmarkStart w:id="40" w:name="uc-02-defender-território"/>
    <w:p>
      <w:pPr>
        <w:pStyle w:val="Heading3"/>
      </w:pPr>
      <w:r>
        <w:t xml:space="preserve">UC-02 — Defender Território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66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Corredor (membro da facção dona)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Atores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Push, Sistema Anti-Cheat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 relacionados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RF-009, RF-010, RF-007; RN-003, RN-004, RN-001 (M_defesa)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facção do corredor é dona da zona; a zona entrou no estado</w:t>
            </w:r>
            <w:r>
              <w:t xml:space="preserve"> </w:t>
            </w:r>
            <w:r>
              <w:t xml:space="preserve">“</w:t>
            </w:r>
            <w:r>
              <w:t xml:space="preserve">sob ataque</w:t>
            </w:r>
            <w:r>
              <w:t xml:space="preserve">”</w:t>
            </w:r>
            <w:r>
              <w:t xml:space="preserve">; o corredor correu na zona nos últimos 30 dias e tem notificações de invasão ativas.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Pós-condições (sucesso)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Influência da facção dona volta a superar o atacante; zona sai do estado</w:t>
            </w:r>
            <w:r>
              <w:t xml:space="preserve"> </w:t>
            </w:r>
            <w:r>
              <w:t xml:space="preserve">“</w:t>
            </w:r>
            <w:r>
              <w:t xml:space="preserve">sob ataque</w:t>
            </w:r>
            <w:r>
              <w:t xml:space="preserve">”</w:t>
            </w:r>
            <w:r>
              <w:t xml:space="preserve">; evento</w:t>
            </w:r>
            <w:r>
              <w:t xml:space="preserve"> </w:t>
            </w:r>
            <w:r>
              <w:t xml:space="preserve">“</w:t>
            </w:r>
            <w:r>
              <w:t xml:space="preserve">defendida</w:t>
            </w:r>
            <w:r>
              <w:t xml:space="preserve">”</w:t>
            </w:r>
            <w:r>
              <w:t xml:space="preserve"> </w:t>
            </w:r>
            <w:r>
              <w:t xml:space="preserve">registrado; badge de defesa contabilizada.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 sistema detecta que uma facção inimiga atingiu ≥ 50% da influência do dono (RN-003). 2. O sistema envia o push de Alerta de Invasão. 3. O corredor toca na notificação. 4. O app abre o mapa centralizado na zona, pulsando em vermelho, com o contador regressivo da janela de 24 h e a barra de influência dono × atacante. 5. O corredor executa o</w:t>
            </w:r>
            <w:r>
              <w:t xml:space="preserve"> </w:t>
            </w:r>
            <w:r>
              <w:rPr>
                <w:bCs/>
                <w:b/>
              </w:rPr>
              <w:t xml:space="preserve">UC-01</w:t>
            </w:r>
            <w:r>
              <w:t xml:space="preserve"> </w:t>
            </w:r>
            <w:r>
              <w:t xml:space="preserve">dentro da zona. 6. O servidor aplica o multiplicador de defesa ×2,0. 7. Se a razão cair abaixo de 40%, o sistema marca a zona como</w:t>
            </w:r>
            <w:r>
              <w:t xml:space="preserve"> </w:t>
            </w:r>
            <w:r>
              <w:rPr>
                <w:bCs/>
                <w:b/>
              </w:rPr>
              <w:t xml:space="preserve">defendida</w:t>
            </w:r>
            <w:r>
              <w:t xml:space="preserve">, envia notificação de sucesso à facção e exibe o feedback</w:t>
            </w:r>
            <w:r>
              <w:t xml:space="preserve"> </w:t>
            </w:r>
            <w:r>
              <w:t xml:space="preserve">“</w:t>
            </w:r>
            <w:r>
              <w:t xml:space="preserve">ZONA DEFENDIDA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A1 — Defesa coletiva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5, vários membros da facção correm na zona; os RP de todos somam para a defesa.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A2 — Defesa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7, se o atacante ainda superar o dono em ≥ 10%, a zona muda de dono (RN-002) e os antigos donos recebem notificação</w:t>
            </w:r>
            <w:r>
              <w:t xml:space="preserve"> </w:t>
            </w:r>
            <w:r>
              <w:t xml:space="preserve">“</w:t>
            </w:r>
            <w:r>
              <w:t xml:space="preserve">Território perdido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E1 — Janela expirada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o corredor tocar na notificação após as 24 h, o app informa o estado atual da zona (defendida, perdida ou ainda em disputa).</w:t>
            </w:r>
          </w:p>
        </w:tc>
      </w:tr>
    </w:tbl>
    <w:bookmarkEnd w:id="40"/>
    <w:bookmarkStart w:id="41" w:name="uc-03-analisar-heatmap"/>
    <w:p>
      <w:pPr>
        <w:pStyle w:val="Heading3"/>
      </w:pPr>
      <w:r>
        <w:t xml:space="preserve">UC-03 — Analisar Heatmap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66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Corredor (no app) ou Moderador/Administrador (no painel web)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Atores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Provedor de Mapas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 relacionados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RF-013, RF-007, RF-015; RNF-002, RNF-003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autenticado; dados de atividades disponíveis no período.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Pós-condições (sucesso)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visualiza a intensidade das disputas e pode navegar até uma zona de interesse.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 usuário abre o seletor de camadas do mapa. 2. Seleciona</w:t>
            </w:r>
            <w:r>
              <w:t xml:space="preserve"> </w:t>
            </w:r>
            <w:r>
              <w:rPr>
                <w:bCs/>
                <w:b/>
              </w:rPr>
              <w:t xml:space="preserve">Heatmap</w:t>
            </w:r>
            <w:r>
              <w:t xml:space="preserve">. 3. Escolhe o período (24 h, 7 dias ou temporada). 4. O sistema carrega as zonas da área visível e exibe a camada de calor (cores frias = pouca atividade; quentes = muita disputa). 5. O usuário toca em uma área quente. 6. O sistema exibe o detalhe da zona: trocas de dono no período, facções envolvidas e corredores mais ativos. 7. O usuário pode tocar em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Ir para lá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para iniciar uma corrida (UC-01) ou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Desafiar Fantasma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(RF-012).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A1 — Painel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painel, o moderador pode filtrar o heatmap por facção e exportar a imagem/CSV da área.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E1 — Sem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não houver atividade no período, o sistema exibe</w:t>
            </w:r>
            <w:r>
              <w:t xml:space="preserve"> </w:t>
            </w:r>
            <w:r>
              <w:t xml:space="preserve">“</w:t>
            </w:r>
            <w:r>
              <w:t xml:space="preserve">Nenhuma disputa neste período</w:t>
            </w:r>
            <w:r>
              <w:t xml:space="preserve">”</w:t>
            </w:r>
            <w:r>
              <w:t xml:space="preserve"> </w:t>
            </w:r>
            <w:r>
              <w:t xml:space="preserve">e sugere ampliar o intervalo.</w:t>
            </w:r>
          </w:p>
        </w:tc>
      </w:tr>
    </w:tbl>
    <w:bookmarkEnd w:id="41"/>
    <w:bookmarkEnd w:id="42"/>
    <w:bookmarkStart w:id="46" w:name="X2cf47918db365cc2fe4e1e8b1f475142323b239"/>
    <w:p>
      <w:pPr>
        <w:pStyle w:val="Heading2"/>
      </w:pPr>
      <w:r>
        <w:t xml:space="preserve">6.2 Requisitos de Interface com o Usuário (Mockups/Wireframes)</w:t>
      </w:r>
    </w:p>
    <w:p>
      <w:pPr>
        <w:pStyle w:val="FirstParagraph"/>
      </w:pPr>
      <w:r>
        <w:rPr>
          <w:bCs/>
          <w:b/>
        </w:rPr>
        <w:t xml:space="preserve">Diretrizes gerais (skills frontend-design, building-native-ui, ui-ux-pro-max, expo-motion):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67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 por padrão — fundo</w:t>
            </w:r>
            <w:r>
              <w:t xml:space="preserve"> </w:t>
            </w:r>
            <w:r>
              <w:rPr>
                <w:rStyle w:val="VerbatimChar"/>
              </w:rPr>
              <w:t xml:space="preserve">#0A0B10</w:t>
            </w:r>
            <w:r>
              <w:t xml:space="preserve">, superfícies</w:t>
            </w:r>
            <w:r>
              <w:t xml:space="preserve"> </w:t>
            </w:r>
            <w:r>
              <w:rPr>
                <w:rStyle w:val="VerbatimChar"/>
              </w:rPr>
              <w:t xml:space="preserve">#12141C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#1A1D29</w:t>
            </w:r>
            <w:r>
              <w:t xml:space="preserve">, bordas</w:t>
            </w:r>
            <w:r>
              <w:t xml:space="preserve"> </w:t>
            </w:r>
            <w:r>
              <w:rPr>
                <w:rStyle w:val="VerbatimChar"/>
              </w:rPr>
              <w:t xml:space="preserve">#2A2F3F</w:t>
            </w:r>
            <w:r>
              <w:t xml:space="preserve">, texto</w:t>
            </w:r>
            <w:r>
              <w:t xml:space="preserve"> </w:t>
            </w:r>
            <w:r>
              <w:rPr>
                <w:rStyle w:val="VerbatimChar"/>
              </w:rPr>
              <w:t xml:space="preserve">#E8ECF4</w:t>
            </w:r>
            <w:r>
              <w:t xml:space="preserve">, texto secundário</w:t>
            </w:r>
            <w:r>
              <w:t xml:space="preserve"> </w:t>
            </w:r>
            <w:r>
              <w:rPr>
                <w:rStyle w:val="VerbatimChar"/>
              </w:rPr>
              <w:t xml:space="preserve">#8A93A8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Cores das facções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 Striders</w:t>
            </w:r>
            <w:r>
              <w:t xml:space="preserve"> </w:t>
            </w:r>
            <w:r>
              <w:rPr>
                <w:rStyle w:val="VerbatimChar"/>
              </w:rPr>
              <w:t xml:space="preserve">#00F0FF</w:t>
            </w:r>
            <w:r>
              <w:t xml:space="preserve"> </w:t>
            </w:r>
            <w:r>
              <w:t xml:space="preserve">· Urban Coyotes</w:t>
            </w:r>
            <w:r>
              <w:t xml:space="preserve"> </w:t>
            </w:r>
            <w:r>
              <w:rPr>
                <w:rStyle w:val="VerbatimChar"/>
              </w:rPr>
              <w:t xml:space="preserve">#FF6B1A</w:t>
            </w:r>
            <w:r>
              <w:t xml:space="preserve"> </w:t>
            </w:r>
            <w:r>
              <w:t xml:space="preserve">· Night Owls</w:t>
            </w:r>
            <w:r>
              <w:t xml:space="preserve"> </w:t>
            </w:r>
            <w:r>
              <w:rPr>
                <w:rStyle w:val="VerbatimChar"/>
              </w:rPr>
              <w:t xml:space="preserve">#B026FF</w:t>
            </w:r>
            <w:r>
              <w:t xml:space="preserve"> </w:t>
            </w:r>
            <w:r>
              <w:t xml:space="preserve">· Volt Runners</w:t>
            </w:r>
            <w:r>
              <w:t xml:space="preserve"> </w:t>
            </w:r>
            <w:r>
              <w:rPr>
                <w:rStyle w:val="VerbatimChar"/>
              </w:rPr>
              <w:t xml:space="preserve">#C6FF00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Cores de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Ataque/perigo</w:t>
            </w:r>
            <w:r>
              <w:t xml:space="preserve"> </w:t>
            </w:r>
            <w:r>
              <w:rPr>
                <w:rStyle w:val="VerbatimChar"/>
              </w:rPr>
              <w:t xml:space="preserve">#FF2E63</w:t>
            </w:r>
            <w:r>
              <w:t xml:space="preserve"> </w:t>
            </w:r>
            <w:r>
              <w:t xml:space="preserve">· Sucesso</w:t>
            </w:r>
            <w:r>
              <w:t xml:space="preserve"> </w:t>
            </w:r>
            <w:r>
              <w:rPr>
                <w:rStyle w:val="VerbatimChar"/>
              </w:rPr>
              <w:t xml:space="preserve">#00FF9C</w:t>
            </w:r>
            <w:r>
              <w:t xml:space="preserve"> </w:t>
            </w:r>
            <w:r>
              <w:t xml:space="preserve">· Alerta</w:t>
            </w:r>
            <w:r>
              <w:t xml:space="preserve"> </w:t>
            </w:r>
            <w:r>
              <w:rPr>
                <w:rStyle w:val="VerbatimChar"/>
              </w:rPr>
              <w:t xml:space="preserve">#FFD600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Orbitron (títulos de impacto), Space Grotesk (títulos), Inter (texto), JetBrains Mono (números: tempo, pace, distância).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Efeito neon (glow)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Elementos da facção têm borda de 1 px com 60% de opacidade e sombra colorida com desfoque de 16–24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 inferior com 5 abas: Mapa · Feed ·</w:t>
            </w:r>
            <w:r>
              <w:t xml:space="preserve"> </w:t>
            </w:r>
            <w:r>
              <w:rPr>
                <w:bCs/>
                <w:b/>
              </w:rPr>
              <w:t xml:space="preserve">CORRER</w:t>
            </w:r>
            <w:r>
              <w:t xml:space="preserve"> </w:t>
            </w:r>
            <w:r>
              <w:t xml:space="preserve">(botão central destacado) · Ranking · Perfil.</w:t>
            </w:r>
          </w:p>
        </w:tc>
      </w:tr>
    </w:tbl>
    <w:p>
      <w:pPr>
        <w:pStyle w:val="BodyText"/>
      </w:pPr>
      <w:r>
        <w:rPr>
          <w:bCs/>
          <w:b/>
        </w:rPr>
        <w:t xml:space="preserve">Feedback visual obrigatório: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68"/>
        <w:gridCol w:w="4544"/>
        <w:gridCol w:w="22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Carregar o mapa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Hexágonos</w:t>
            </w:r>
            <w:r>
              <w:t xml:space="preserve"> </w:t>
            </w:r>
            <w:r>
              <w:t xml:space="preserve">“</w:t>
            </w:r>
            <w:r>
              <w:t xml:space="preserve">sobem</w:t>
            </w:r>
            <w:r>
              <w:t xml:space="preserve">”</w:t>
            </w:r>
            <w:r>
              <w:t xml:space="preserve"> </w:t>
            </w:r>
            <w:r>
              <w:t xml:space="preserve">do chão em onda a partir da posição do usuário.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total ≤ 800 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sob ataque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Pulso de opacidade/altura na cor</w:t>
            </w:r>
            <w:r>
              <w:t xml:space="preserve"> </w:t>
            </w:r>
            <w:r>
              <w:rPr>
                <w:rStyle w:val="VerbatimChar"/>
              </w:rPr>
              <w:t xml:space="preserve">#FF2E63</w:t>
            </w:r>
            <w:r>
              <w:t xml:space="preserve"> </w:t>
            </w:r>
            <w:r>
              <w:t xml:space="preserve">a cada 1,5 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Visível em zoom ≥ 13.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Conquista de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Onda de luz no hexágono, explosão de partículas na cor da facção, vibração (</w:t>
            </w:r>
            <w:r>
              <w:rPr>
                <w:iCs/>
                <w:i/>
              </w:rPr>
              <w:t xml:space="preserve">haptic</w:t>
            </w:r>
            <w:r>
              <w:t xml:space="preserve"> </w:t>
            </w:r>
            <w:r>
              <w:t xml:space="preserve">de sucesso), som curto (≤ 400 ms) e aviso</w:t>
            </w:r>
            <w:r>
              <w:t xml:space="preserve"> </w:t>
            </w:r>
            <w:r>
              <w:t xml:space="preserve">“</w:t>
            </w:r>
            <w:r>
              <w:t xml:space="preserve">ZONA CONQUISTADA · {zona} +{RP} RP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Exibido em ≤ 1 s após a confirmação do servidor; aviso visível por 3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em território inimigo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Vinheta vermelha nas bordas da tela + aviso por voz</w:t>
            </w:r>
            <w:r>
              <w:t xml:space="preserve"> </w:t>
            </w:r>
            <w:r>
              <w:t xml:space="preserve">“</w:t>
            </w:r>
            <w:r>
              <w:t xml:space="preserve">Você entrou em território dos {facção}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Disparado em ≤ 3 s após cruzar o limite da zona.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Rastro da 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neon com gradiente que esmaece (efeito cometa).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Atualizada a cada ponto de GPS.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 com contagem animada.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≤ 1,2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Reduzir movimento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pulso, onda ou partícula; apenas troca de cor.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em teste E2E.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Wireframes das telas principais</w:t>
      </w:r>
      <w:r>
        <w:t xml:space="preserve"> </w:t>
      </w:r>
      <w:r>
        <w:t xml:space="preserve">(Mapa de Território, Corrida ao Vivo e Resumo da Corrida):</w:t>
      </w:r>
    </w:p>
    <w:p>
      <w:pPr>
        <w:pStyle w:val="CaptionedFigure"/>
      </w:pPr>
      <w:r>
        <w:drawing>
          <wp:inline>
            <wp:extent cx="5334000" cy="3526366"/>
            <wp:effectExtent b="0" l="0" r="0" t="0"/>
            <wp:docPr descr="Wireframes: Mapa, Corrida ao vivo e Resumo" title="" id="44" name="Picture"/>
            <a:graphic>
              <a:graphicData uri="http://schemas.openxmlformats.org/drawingml/2006/picture">
                <pic:pic>
                  <pic:nvPicPr>
                    <pic:cNvPr descr="assets/wirefram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Wireframes: Mapa, Corrida ao vivo e Resumo</w:t>
      </w:r>
    </w:p>
    <w:bookmarkEnd w:id="46"/>
    <w:bookmarkStart w:id="47" w:name="interfaces-de-hardware-e-software"/>
    <w:p>
      <w:pPr>
        <w:pStyle w:val="Heading2"/>
      </w:pPr>
      <w:r>
        <w:t xml:space="preserve">6.3 Interfaces de Hardware e Software</w:t>
      </w:r>
    </w:p>
    <w:p>
      <w:pPr>
        <w:pStyle w:val="FirstParagraph"/>
      </w:pPr>
      <w:r>
        <w:rPr>
          <w:bCs/>
          <w:b/>
        </w:rPr>
        <w:t xml:space="preserve">Interfaces de hardware (sensores do aparelho):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68"/>
        <w:gridCol w:w="3245"/>
        <w:gridCol w:w="35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/ Biblioteca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 / GNSS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a cada 1 s, com precisão, velocidade e altitude, em primeiro e segundo plano.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expo-location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expo-task-manager</w:t>
            </w:r>
            <w:r>
              <w:t xml:space="preserve"> </w:t>
            </w:r>
            <w:r>
              <w:t xml:space="preserve">(Android Fused Location Provider / iOS Core 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Pedômetro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Contagem de passos e cadência para o anti-cheat (RN-008).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expo-sensors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Pedometer</w:t>
            </w:r>
            <w:r>
              <w:t xml:space="preserve"> </w:t>
            </w:r>
            <w:r>
              <w:t xml:space="preserve">(Android Step Counter / iOS Core Motion)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Acelerômetro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Variância de impacto da passada (RN-008).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expo-sensors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Accelerometer</w:t>
            </w:r>
            <w:r>
              <w:t xml:space="preserve"> </w:t>
            </w:r>
            <w:r>
              <w:t xml:space="preserve">(amostragem 50 Hz em lotes)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de vibração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tátil de conquista e alertas.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expo-haptics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Alto-falante / 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Avisos por voz e sons de conquista.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expo-audio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expo-speech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Armazenamento seguro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Chave HMAC do dispositivo e tokens.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(Android Keystore / iOS Keychain)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Armazenamento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offline de pontos.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expo-sqlite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Interfaces de software (APIs e serviços de terceiros):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3300"/>
        <w:gridCol w:w="30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Mapbox Maps SDK</w:t>
            </w:r>
            <w:r>
              <w:t xml:space="preserve"> </w:t>
            </w:r>
            <w:r>
              <w:t xml:space="preserve">(Android/iOS) e</w:t>
            </w:r>
            <w:r>
              <w:t xml:space="preserve"> </w:t>
            </w:r>
            <w:r>
              <w:rPr>
                <w:bCs/>
                <w:b/>
              </w:rPr>
              <w:t xml:space="preserve">Mapbox GL JS</w:t>
            </w:r>
            <w:r>
              <w:t xml:space="preserve"> </w:t>
            </w:r>
            <w:r>
              <w:t xml:space="preserve">(web)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Renderização do mapa, estilo dark customizado, camadas de hexágonos 3D (</w:t>
            </w:r>
            <w:r>
              <w:rPr>
                <w:iCs/>
                <w:i/>
              </w:rPr>
              <w:t xml:space="preserve">fill-extrusion</w:t>
            </w:r>
            <w:r>
              <w:t xml:space="preserve">) e heatmap.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nativo via</w:t>
            </w:r>
            <w:r>
              <w:t xml:space="preserve"> </w:t>
            </w:r>
            <w:r>
              <w:rPr>
                <w:rStyle w:val="VerbatimChar"/>
              </w:rPr>
              <w:t xml:space="preserve">@rnmapbox/maps</w:t>
            </w:r>
            <w:r>
              <w:t xml:space="preserve">; token público com escopo restrito. Alternativa: Google Maps Platform.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Conversão de coordenadas em zonas/distritos.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h3-js</w:t>
            </w:r>
            <w:r>
              <w:t xml:space="preserve"> </w:t>
            </w:r>
            <w:r>
              <w:t xml:space="preserve">(app/web) e extensão</w:t>
            </w:r>
            <w:r>
              <w:t xml:space="preserve"> </w:t>
            </w:r>
            <w:r>
              <w:rPr>
                <w:rStyle w:val="VerbatimChar"/>
              </w:rPr>
              <w:t xml:space="preserve">h3-pg</w:t>
            </w:r>
            <w:r>
              <w:t xml:space="preserve"> </w:t>
            </w:r>
            <w:r>
              <w:t xml:space="preserve">(banco).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login social (Google/Apple), JWT.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REST/SDK</w:t>
            </w:r>
            <w:r>
              <w:t xml:space="preserve"> </w:t>
            </w:r>
            <w:r>
              <w:rPr>
                <w:rStyle w:val="VerbatimChar"/>
              </w:rPr>
              <w:t xml:space="preserve">@supabase/supabase-js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Database</w:t>
            </w:r>
            <w:r>
              <w:t xml:space="preserve"> </w:t>
            </w:r>
            <w:r>
              <w:t xml:space="preserve">(PostgreSQL + PostGIS)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Persistência de usuários, atividades, zonas e influência.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com RLS.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Edge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Ingestão de pontos, anti-cheat, cálculo de RP e conquista.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HTTPS/JSON:</w:t>
            </w:r>
            <w:r>
              <w:t xml:space="preserve"> </w:t>
            </w:r>
            <w:r>
              <w:rPr>
                <w:rStyle w:val="VerbatimChar"/>
              </w:rPr>
              <w:t xml:space="preserve">POST /ingest-points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/finish-activity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/zones?bbox=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/zone/{h3}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/ghost/{h3}/start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Atualização ao vivo do mapa (canal por distrito) e presença da Crew.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WebSocket (Broadcast / Presence).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 Push Service</w:t>
            </w:r>
            <w:r>
              <w:t xml:space="preserve"> </w:t>
            </w:r>
            <w:r>
              <w:t xml:space="preserve">(FCM / APNs)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invasão e demais notificações.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HTTPS; token por dispositivo.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 de rodovias, água e aeroportos para zonas bloqueadas.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Importação periódica de dados (Overpass API).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Redes sociais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Compartilhar recap.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Share sheet</w:t>
            </w:r>
            <w:r>
              <w:t xml:space="preserve"> </w:t>
            </w:r>
            <w:r>
              <w:t xml:space="preserve">nativa do sistema operacional.</w:t>
            </w:r>
          </w:p>
        </w:tc>
      </w:tr>
    </w:tbl>
    <w:bookmarkEnd w:id="47"/>
    <w:bookmarkEnd w:id="48"/>
    <w:bookmarkStart w:id="49" w:name="aprovação-e-controle-de-revisões"/>
    <w:p>
      <w:pPr>
        <w:pStyle w:val="Heading1"/>
      </w:pPr>
      <w:r>
        <w:t xml:space="preserve">7. APROVAÇÃO E CONTROLE DE REVISÕES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2"/>
        <w:gridCol w:w="502"/>
        <w:gridCol w:w="1634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das Alterações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Gabryel Gomes Bahmad Camapum; Mateus Augusto De Faria Brito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Criação do documento: introdução, descrição geral, 20 requisitos funcionais, 15 requisitos não funcionais, 13 regras de negócio, 3 casos de uso detalhados, interfaces e wireframes.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Aprovação: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7"/>
        <w:gridCol w:w="3765"/>
        <w:gridCol w:w="519"/>
        <w:gridCol w:w="15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Gabryel Gomes Bahmad Camapum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Analista de Requisitos / Desenvolvedor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</w:rPr>
              <w:t xml:space="preserve">/</w:t>
            </w:r>
            <w:r>
              <w:t xml:space="preserve">/______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Mateus Augusto De Faria Brito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Analista de Requisitos / Desenvolvedor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</w:rPr>
              <w:t xml:space="preserve">/</w:t>
            </w:r>
            <w:r>
              <w:t xml:space="preserve">/______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Professor(a) Orientador(a)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</w:rPr>
              <w:t xml:space="preserve">/</w:t>
            </w:r>
            <w:r>
              <w:t xml:space="preserve">/______</w:t>
            </w:r>
          </w:p>
        </w:tc>
      </w:tr>
    </w:tbl>
    <w:bookmarkEnd w:id="49"/>
    <w:bookmarkStart w:id="51" w:name="apêndice-a-skills-do-skills.sh-adotadas"/>
    <w:p>
      <w:pPr>
        <w:pStyle w:val="Heading1"/>
      </w:pPr>
      <w:r>
        <w:t xml:space="preserve">APÊNDICE A — Skills do skills.sh adotadas</w:t>
      </w:r>
    </w:p>
    <w:p>
      <w:pPr>
        <w:pStyle w:val="FirstParagraph"/>
      </w:pPr>
      <w:r>
        <w:t xml:space="preserve">Regra do projeto: requisitos não funcionais, regras de negócio e critérios de teste foram baseados nas diretrizes das seguintes</w:t>
      </w:r>
      <w:r>
        <w:t xml:space="preserve"> </w:t>
      </w:r>
      <w:r>
        <w:rPr>
          <w:iCs/>
          <w:i/>
        </w:rPr>
        <w:t xml:space="preserve">Agent Skills</w:t>
      </w:r>
      <w:r>
        <w:t xml:space="preserve"> </w:t>
      </w:r>
      <w:r>
        <w:t xml:space="preserve">do diretório</w:t>
      </w:r>
      <w:r>
        <w:t xml:space="preserve"> </w:t>
      </w:r>
      <w:hyperlink r:id="rId50">
        <w:r>
          <w:rPr>
            <w:rStyle w:val="Hyperlink"/>
          </w:rPr>
          <w:t xml:space="preserve">skills.sh</w:t>
        </w:r>
      </w:hyperlink>
      <w:r>
        <w:t xml:space="preserve"> </w:t>
      </w:r>
      <w:r>
        <w:t xml:space="preserve">(instalação:</w:t>
      </w:r>
      <w:r>
        <w:t xml:space="preserve"> </w:t>
      </w:r>
      <w:r>
        <w:rPr>
          <w:rStyle w:val="VerbatimChar"/>
        </w:rPr>
        <w:t xml:space="preserve">npx skills add &lt;dono/repositório&gt; --skill &lt;nome&gt;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5280"/>
        <w:gridCol w:w="1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(repositório →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que embasa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Arquitetura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pproenca/dot-skills → clean-architecture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RNF-009, RNF-010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expo/skills → building-native-ui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RNF-011, seção 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vercel-labs/agent-skills → react-native-skills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Mapa e visualização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mapbox/mapbox-agent-skills → mapbox-data-visualization-patterns, mapbox-cartography, mapbox-web-performance-patterns, mapbox-token-security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RF-007, RF-013, RNF-002, RNF-007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anthropics/skills → frontend-design; nextlevelbuilder/ui-ux-pro-max-skill → ui-ux-pro-max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RNF-011, seção 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bjornmelin/dev-skills → expo-motion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6.2, RNF-012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supabase/agent-skills → supabase-postgres-best-practices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RNF-007, RNF-010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adaptationio/skrillz → supabase-realtime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RNF-003, RF-009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Segurança / Anti-Cheat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trailofbits/skills → insecure-defaults, sharp-edges, differential-review, static-analysis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RNF-006, RNF-008, RN-007, RN-008, RN-009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Segurança de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agamm/claude-code-owasp → owasp-security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davila7/claude-code-templates → k6-load-testing; grafana/skills → k6-perf-test-website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tovimx/maestro-mobile-testing-skill → maestro-mobile-testing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web /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bobmatnyc/claude-mpm-skills → 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vercel-labs/agent-skills → web-design-guidelines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tercel/spec-forge → srs-generation (IEEE 830 / ISO/IEC/IEEE 29148)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 deste documento</w:t>
            </w:r>
          </w:p>
        </w:tc>
      </w:tr>
    </w:tbl>
    <w:bookmarkEnd w:id="51"/>
    <w:bookmarkStart w:id="52" w:name="X66ac85f682e60711d30c066b1076608813ef919"/>
    <w:p>
      <w:pPr>
        <w:pStyle w:val="Heading1"/>
      </w:pPr>
      <w:r>
        <w:t xml:space="preserve">APÊNDICE B — Matriz de Rastreabilidade (base para Teste de Software)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1188"/>
        <w:gridCol w:w="1188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Caso de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Funcionais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de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Não Funcionais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teste sugerido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UC-01 Correr e Conquistar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RF-004, RF-005, RF-006, RF-007, RF-008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RN-001, RN-002, RN-007, RN-008, RN-009, RN-010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RNF-001, RNF-004, RNF-005, RNF-006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Unitário (fórmulas e anti-cheat com</w:t>
            </w:r>
            <w:r>
              <w:t xml:space="preserve"> </w:t>
            </w:r>
            <w:r>
              <w:rPr>
                <w:iCs/>
                <w:i/>
              </w:rPr>
              <w:t xml:space="preserve">fixtures</w:t>
            </w:r>
            <w:r>
              <w:t xml:space="preserve"> </w:t>
            </w:r>
            <w:r>
              <w:t xml:space="preserve">de GPS), E2E Maestro, carga k6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UC-02 Defender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RF-009, RF-010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RN-001, RN-003, RN-004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Unitário (limiares 50%/40%/+10%), integração (push), E2E Maestro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UC-03 Analisar Heatmap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RF-013, RF-007, RF-015, RF-020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RN-005, RN-013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RNF-002, RNF-013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Playwright com comparação visual, 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RNF-007, RNF-008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Playwright, testes de RLS/segurança</w:t>
            </w:r>
          </w:p>
        </w:tc>
      </w:tr>
    </w:tbl>
    <w:p>
      <w:pPr>
        <w:pStyle w:val="BodyText"/>
      </w:pPr>
      <w:r>
        <w:rPr>
          <w:bCs/>
          <w:b/>
        </w:rPr>
        <w:t xml:space="preserve">Exemplos de casos de teste derivados (análise de valor-limite):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9"/>
        <w:gridCol w:w="3505"/>
        <w:gridCol w:w="2856"/>
        <w:gridCol w:w="10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Trecho a 24,9 km/h por 40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Trecho válido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RN-007 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Trecho a 25,1 km/h por 31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Trecho inválido,</w:t>
            </w:r>
            <w:r>
              <w:t xml:space="preserve"> </w:t>
            </w:r>
            <w:r>
              <w:rPr>
                <w:iCs/>
                <w:i/>
              </w:rPr>
              <w:t xml:space="preserve">flag</w:t>
            </w:r>
            <w:r>
              <w:t xml:space="preserve"> </w:t>
            </w:r>
            <w:r>
              <w:t xml:space="preserve">VEHICLE_SUSPECTED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RN-007 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de 51 m em 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Trecho inválido,</w:t>
            </w:r>
            <w:r>
              <w:t xml:space="preserve"> </w:t>
            </w:r>
            <w:r>
              <w:rPr>
                <w:iCs/>
                <w:i/>
              </w:rPr>
              <w:t xml:space="preserve">flag</w:t>
            </w:r>
            <w:r>
              <w:t xml:space="preserve"> </w:t>
            </w:r>
            <w:r>
              <w:t xml:space="preserve">TELEPORT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RN-007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 com</w:t>
            </w:r>
            <w:r>
              <w:t xml:space="preserve"> </w:t>
            </w:r>
            <w:r>
              <w:rPr>
                <w:rStyle w:val="VerbatimChar"/>
              </w:rPr>
              <w:t xml:space="preserve">is_mocked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 rejeitada, Trust Score −30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RN-007 (e), RN-009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km/h com 40 passos/min por 61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Trecho inválido,</w:t>
            </w:r>
            <w:r>
              <w:t xml:space="preserve"> </w:t>
            </w:r>
            <w:r>
              <w:rPr>
                <w:iCs/>
                <w:i/>
              </w:rPr>
              <w:t xml:space="preserve">flag</w:t>
            </w:r>
            <w:r>
              <w:t xml:space="preserve"> </w:t>
            </w:r>
            <w:r>
              <w:t xml:space="preserve">NO_STEPS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Desafiante com 109,9% da influência do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 mantido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Desafiante com 110% da influência do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muda de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km na mesma zona no mesmo 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limitado a 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Pace 3:00 min/km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M_pace = 1,50 (limite superior)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Influência 5,4 após decaimento (×0,90 = 4,86)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Influência zerada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Atacante atinge 50% da influência do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enviado, janela de 24 h aberta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RN-003, RF-009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 alerta da mesma zona após 3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</w:t>
            </w:r>
            <w:r>
              <w:t xml:space="preserve"> </w:t>
            </w:r>
            <w:r>
              <w:rPr>
                <w:bCs/>
                <w:b/>
              </w:rPr>
              <w:t xml:space="preserve">não</w:t>
            </w:r>
            <w:r>
              <w:t xml:space="preserve"> </w:t>
            </w:r>
            <w:r>
              <w:t xml:space="preserve">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com cidade natal Goiânia ganha 200 RP correndo em Brasília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RP somam para Goiânia no placar Cidade × Cidade; a zona conquistada pertence a Brasília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RF-020, RN-013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Cidade com 19 corredores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aparece no placar Cidade × 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RN-013</w:t>
            </w:r>
          </w:p>
        </w:tc>
      </w:tr>
    </w:tbl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hyperlink" Id="rId50" Target="https://skill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skill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NOMADE RUN: Um Projeto de Gest��o e Gamifica����o de Corridas Urbanas</dc:title>
  <dc:creator/>
  <cp:keywords/>
  <dcterms:created xsi:type="dcterms:W3CDTF">2026-10-10T12:23:08Z</dcterms:created>
  <dcterms:modified xsi:type="dcterms:W3CDTF">2026-10-10T12:23:08Z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