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ED" w:rsidRPr="00E16020" w:rsidRDefault="009D4FED" w:rsidP="009D4FED">
      <w:pPr>
        <w:rPr>
          <w:b/>
          <w:sz w:val="24"/>
        </w:rPr>
      </w:pPr>
      <w:r>
        <w:rPr>
          <w:b/>
          <w:sz w:val="24"/>
        </w:rPr>
        <w:t>Avaliação-2 de</w:t>
      </w:r>
      <w:r w:rsidRPr="00E16020">
        <w:rPr>
          <w:b/>
          <w:sz w:val="24"/>
        </w:rPr>
        <w:t xml:space="preserve"> ILM</w:t>
      </w:r>
      <w:r>
        <w:rPr>
          <w:b/>
          <w:sz w:val="24"/>
        </w:rPr>
        <w:t xml:space="preserve"> – FATEC-RL – </w:t>
      </w:r>
      <w:r w:rsidR="00C670DC">
        <w:rPr>
          <w:b/>
          <w:sz w:val="24"/>
        </w:rPr>
        <w:t>2</w:t>
      </w:r>
      <w:r>
        <w:rPr>
          <w:b/>
          <w:sz w:val="24"/>
        </w:rPr>
        <w:t>º semestre de 201</w:t>
      </w:r>
      <w:r w:rsidR="003465AA">
        <w:rPr>
          <w:b/>
          <w:sz w:val="24"/>
        </w:rPr>
        <w:t>9</w:t>
      </w:r>
      <w:r>
        <w:rPr>
          <w:b/>
          <w:sz w:val="24"/>
        </w:rPr>
        <w:t>.</w:t>
      </w:r>
    </w:p>
    <w:p w:rsidR="009D4FED" w:rsidRDefault="008C54EB" w:rsidP="009D4FED">
      <w:r>
        <w:t>DATA DE ENTREGA: Manhã até 1</w:t>
      </w:r>
      <w:r w:rsidR="00C670DC">
        <w:t>7</w:t>
      </w:r>
      <w:r w:rsidR="009D4FED">
        <w:t>/</w:t>
      </w:r>
      <w:r w:rsidR="00C670DC">
        <w:t>11</w:t>
      </w:r>
      <w:r w:rsidR="009D4FED">
        <w:t>/201</w:t>
      </w:r>
      <w:r w:rsidR="003465AA">
        <w:t>9</w:t>
      </w:r>
      <w:r w:rsidR="009D4FED">
        <w:t xml:space="preserve"> – Noite até </w:t>
      </w:r>
      <w:r>
        <w:t>1</w:t>
      </w:r>
      <w:r w:rsidR="00C670DC">
        <w:t>7</w:t>
      </w:r>
      <w:r w:rsidR="009D4FED">
        <w:t>/</w:t>
      </w:r>
      <w:r w:rsidR="00C670DC">
        <w:t>11</w:t>
      </w:r>
      <w:r w:rsidR="009D4FED">
        <w:t>/201</w:t>
      </w:r>
      <w:r w:rsidR="003465AA">
        <w:t>9</w:t>
      </w:r>
    </w:p>
    <w:p w:rsidR="009D4FED" w:rsidRDefault="009D4FED" w:rsidP="009D4FED">
      <w:r>
        <w:t>Montar uma planilha resolvendo os seguintes problemas: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Planilhas Exercícios;</w:t>
      </w:r>
    </w:p>
    <w:p w:rsidR="009D4FED" w:rsidRDefault="009D4FED" w:rsidP="009D4FED">
      <w:pPr>
        <w:pStyle w:val="PargrafodaLista"/>
        <w:numPr>
          <w:ilvl w:val="1"/>
          <w:numId w:val="2"/>
        </w:numPr>
        <w:spacing w:after="0"/>
      </w:pPr>
      <w:r>
        <w:t>Planilha de Planejamento Orçamentário Anual (0,0);</w:t>
      </w:r>
    </w:p>
    <w:p w:rsidR="009D4FED" w:rsidRDefault="009D4FED" w:rsidP="009D4FED">
      <w:pPr>
        <w:pStyle w:val="PargrafodaLista"/>
        <w:numPr>
          <w:ilvl w:val="1"/>
          <w:numId w:val="2"/>
        </w:numPr>
        <w:spacing w:after="0"/>
      </w:pPr>
      <w:r>
        <w:t>Planilha controle GUT (0,0);</w:t>
      </w:r>
    </w:p>
    <w:p w:rsidR="008C54EB" w:rsidRDefault="008C54EB" w:rsidP="009D4FED">
      <w:pPr>
        <w:pStyle w:val="PargrafodaLista"/>
        <w:numPr>
          <w:ilvl w:val="1"/>
          <w:numId w:val="2"/>
        </w:numPr>
        <w:spacing w:after="0"/>
      </w:pPr>
      <w:r>
        <w:t>Planilha de Resumo de Banco de Dados (0,0);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 que calcula o digito de CPF – validação (</w:t>
      </w:r>
      <w:r w:rsidR="005852DB">
        <w:t>0</w:t>
      </w:r>
      <w:r>
        <w:t>,</w:t>
      </w:r>
      <w:r w:rsidR="005852DB">
        <w:t>5</w:t>
      </w:r>
      <w:r>
        <w:t>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 que calcula o digito de CNPJ – validação (</w:t>
      </w:r>
      <w:r w:rsidR="005852DB">
        <w:t>0</w:t>
      </w:r>
      <w:r>
        <w:t>,</w:t>
      </w:r>
      <w:r w:rsidR="005852DB">
        <w:t>5</w:t>
      </w:r>
      <w:r>
        <w:t>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 de controle de notas/faltas da classe (1,0);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 que calcula o digito de RG – SP – validação (1,0);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 que calcula o digito do Título de Eleitor descrevendo qual estado – validação (1,0);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 que calcula o Cartão de Crédito – descrevendo a operadora – validação (1,0);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>Planilha que calcula o Numero de um Processo Judicial descrevendo o Tribunal – validação (1,0);</w:t>
      </w:r>
    </w:p>
    <w:p w:rsidR="009D4FED" w:rsidRDefault="009D4FED" w:rsidP="009D4FED">
      <w:pPr>
        <w:pStyle w:val="PargrafodaLista"/>
        <w:numPr>
          <w:ilvl w:val="0"/>
          <w:numId w:val="2"/>
        </w:numPr>
        <w:spacing w:after="0"/>
      </w:pPr>
      <w:r>
        <w:t xml:space="preserve">Planilha </w:t>
      </w:r>
      <w:r w:rsidR="00B86E72">
        <w:t xml:space="preserve">de </w:t>
      </w:r>
      <w:r w:rsidR="005852DB">
        <w:t>Dados</w:t>
      </w:r>
      <w:r w:rsidR="00B86E72">
        <w:t xml:space="preserve"> Utilizando Tabela Dinâmica</w:t>
      </w:r>
      <w:r>
        <w:t xml:space="preserve"> (</w:t>
      </w:r>
      <w:r w:rsidR="005852DB">
        <w:t>4</w:t>
      </w:r>
      <w:r>
        <w:t>,0).</w:t>
      </w:r>
    </w:p>
    <w:p w:rsidR="009D4FED" w:rsidRPr="00B6328D" w:rsidRDefault="009D4FED" w:rsidP="009D4FED">
      <w:pPr>
        <w:pStyle w:val="PargrafodaLista"/>
        <w:spacing w:after="0"/>
      </w:pPr>
    </w:p>
    <w:p w:rsidR="009D4FED" w:rsidRPr="00386FC6" w:rsidRDefault="009D4FED" w:rsidP="009D4FED">
      <w:pPr>
        <w:spacing w:after="0"/>
        <w:rPr>
          <w:u w:val="single"/>
        </w:rPr>
      </w:pPr>
      <w:r>
        <w:rPr>
          <w:u w:val="single"/>
        </w:rPr>
        <w:t>A</w:t>
      </w:r>
      <w:r w:rsidRPr="00386FC6">
        <w:rPr>
          <w:u w:val="single"/>
        </w:rPr>
        <w:t xml:space="preserve">valiação </w:t>
      </w:r>
      <w:r>
        <w:rPr>
          <w:u w:val="single"/>
        </w:rPr>
        <w:t>2</w:t>
      </w:r>
      <w:r w:rsidRPr="00386FC6">
        <w:rPr>
          <w:u w:val="single"/>
        </w:rPr>
        <w:t xml:space="preserve"> (A</w:t>
      </w:r>
      <w:r>
        <w:rPr>
          <w:u w:val="single"/>
        </w:rPr>
        <w:t>2</w:t>
      </w:r>
      <w:r w:rsidRPr="00386FC6">
        <w:rPr>
          <w:u w:val="single"/>
        </w:rPr>
        <w:t>)</w:t>
      </w:r>
      <w:r>
        <w:rPr>
          <w:u w:val="single"/>
        </w:rPr>
        <w:t xml:space="preserve"> – </w:t>
      </w:r>
      <w:r w:rsidRPr="00D96EEA">
        <w:rPr>
          <w:u w:val="single"/>
        </w:rPr>
        <w:t xml:space="preserve">M para manhã </w:t>
      </w:r>
      <w:r>
        <w:rPr>
          <w:u w:val="single"/>
        </w:rPr>
        <w:t>ou</w:t>
      </w:r>
      <w:r w:rsidRPr="00D96EEA">
        <w:rPr>
          <w:u w:val="single"/>
        </w:rPr>
        <w:t xml:space="preserve"> N para noite</w:t>
      </w:r>
    </w:p>
    <w:p w:rsidR="009D4FED" w:rsidRDefault="009D4FED" w:rsidP="009D4FED">
      <w:pPr>
        <w:spacing w:after="0"/>
      </w:pPr>
      <w:r>
        <w:t xml:space="preserve">Salvar a planilha como A2M (ou </w:t>
      </w:r>
      <w:proofErr w:type="gramStart"/>
      <w:r>
        <w:t>N)_</w:t>
      </w:r>
      <w:proofErr w:type="gramEnd"/>
      <w:r>
        <w:t>________ (</w:t>
      </w:r>
      <w:r w:rsidR="00693B05">
        <w:t>número</w:t>
      </w:r>
      <w:r>
        <w:t xml:space="preserve"> da matricula sem espaços e sem o traço)</w:t>
      </w:r>
    </w:p>
    <w:p w:rsidR="009D4FED" w:rsidRDefault="009D4FED" w:rsidP="009D4FED">
      <w:pPr>
        <w:spacing w:after="0"/>
      </w:pPr>
      <w:r>
        <w:t xml:space="preserve">Enviar o arquivo em anexo para e-mail:     </w:t>
      </w:r>
      <w:r w:rsidRPr="005B0566">
        <w:t>ayrton.coelho@fatec.sp.gov.br</w:t>
      </w:r>
    </w:p>
    <w:p w:rsidR="009D4FED" w:rsidRDefault="00693B05" w:rsidP="009D4FED">
      <w:pPr>
        <w:spacing w:after="0"/>
      </w:pPr>
      <w:r>
        <w:t>Título</w:t>
      </w:r>
      <w:r w:rsidR="009D4FED">
        <w:t xml:space="preserve">: avaliação 2 ILM Manhã ou Noite - Nome completo </w:t>
      </w:r>
      <w:bookmarkStart w:id="0" w:name="_GoBack"/>
      <w:bookmarkEnd w:id="0"/>
      <w:r w:rsidR="009D4FED">
        <w:t>do aluno e número de matricula.</w:t>
      </w:r>
    </w:p>
    <w:p w:rsidR="009D4FED" w:rsidRDefault="009D4FED" w:rsidP="009D4FED">
      <w:pPr>
        <w:spacing w:after="0"/>
      </w:pPr>
      <w:r>
        <w:t>Aguardar resposta em confirmação.</w:t>
      </w:r>
    </w:p>
    <w:p w:rsidR="009D4FED" w:rsidRDefault="009D4FED" w:rsidP="009D4FED">
      <w:pPr>
        <w:spacing w:after="0"/>
      </w:pPr>
    </w:p>
    <w:p w:rsidR="00B86E72" w:rsidRDefault="00B86E72" w:rsidP="009D4FED">
      <w:pPr>
        <w:spacing w:after="0"/>
      </w:pPr>
    </w:p>
    <w:p w:rsidR="00B86E72" w:rsidRDefault="00B86E72" w:rsidP="009D4FED">
      <w:pPr>
        <w:spacing w:after="0"/>
      </w:pPr>
    </w:p>
    <w:p w:rsidR="00B86E72" w:rsidRDefault="00B86E72" w:rsidP="009D4FED">
      <w:pPr>
        <w:spacing w:after="0"/>
      </w:pPr>
    </w:p>
    <w:p w:rsidR="00B86E72" w:rsidRDefault="00B86E72" w:rsidP="009D4FED">
      <w:pPr>
        <w:spacing w:after="0"/>
      </w:pPr>
    </w:p>
    <w:p w:rsidR="009D4FED" w:rsidRPr="00673EFF" w:rsidRDefault="009D4FED" w:rsidP="009D4FED">
      <w:pPr>
        <w:rPr>
          <w:b/>
          <w:u w:val="single"/>
        </w:rPr>
      </w:pPr>
      <w:r w:rsidRPr="00673EFF">
        <w:rPr>
          <w:b/>
          <w:u w:val="single"/>
        </w:rPr>
        <w:t>ATENÇÃO</w:t>
      </w:r>
    </w:p>
    <w:p w:rsidR="009D4FED" w:rsidRDefault="009D4FED" w:rsidP="009D4FED">
      <w:r>
        <w:t>O que deve ser observado nas planilhas:</w:t>
      </w:r>
    </w:p>
    <w:p w:rsidR="009D4FED" w:rsidRDefault="009D4FED" w:rsidP="005852DB">
      <w:pPr>
        <w:pStyle w:val="PargrafodaLista"/>
        <w:numPr>
          <w:ilvl w:val="0"/>
          <w:numId w:val="4"/>
        </w:numPr>
        <w:spacing w:after="0"/>
      </w:pPr>
      <w:r>
        <w:t>Em geral, recursos usando Células Relativas/Absolutas.</w:t>
      </w:r>
    </w:p>
    <w:p w:rsidR="009D4FED" w:rsidRDefault="009D4FED" w:rsidP="005852DB">
      <w:pPr>
        <w:pStyle w:val="PargrafodaLista"/>
        <w:numPr>
          <w:ilvl w:val="0"/>
          <w:numId w:val="4"/>
        </w:numPr>
        <w:spacing w:after="0"/>
      </w:pPr>
      <w:r>
        <w:t>Planilhas de cálculos CPF/CNPJ/RG-SP/</w:t>
      </w:r>
      <w:proofErr w:type="spellStart"/>
      <w:r>
        <w:t>CCredito</w:t>
      </w:r>
      <w:proofErr w:type="spellEnd"/>
      <w:r>
        <w:t>/</w:t>
      </w:r>
      <w:proofErr w:type="spellStart"/>
      <w:r>
        <w:t>TítEleitor</w:t>
      </w:r>
      <w:proofErr w:type="spellEnd"/>
      <w:r w:rsidR="00693B05">
        <w:t>/Processo Judicial</w:t>
      </w:r>
      <w:r>
        <w:t>: devem mostrar todos os cálculos.</w:t>
      </w:r>
    </w:p>
    <w:p w:rsidR="009D4FED" w:rsidRDefault="009D4FED" w:rsidP="005852DB">
      <w:pPr>
        <w:pStyle w:val="PargrafodaLista"/>
        <w:numPr>
          <w:ilvl w:val="0"/>
          <w:numId w:val="4"/>
        </w:numPr>
        <w:spacing w:after="0"/>
      </w:pPr>
      <w:r>
        <w:t>Planilha de Controle de notas/faltas: usar condicionais por células não preenchidas que não podem ser calculadas.</w:t>
      </w:r>
    </w:p>
    <w:p w:rsidR="009D4FED" w:rsidRDefault="005852DB" w:rsidP="005852DB">
      <w:pPr>
        <w:pStyle w:val="PargrafodaLista"/>
        <w:numPr>
          <w:ilvl w:val="0"/>
          <w:numId w:val="4"/>
        </w:numPr>
        <w:spacing w:after="0"/>
      </w:pPr>
      <w:r>
        <w:t xml:space="preserve">Fazer uma planilha de dados a sua escolha que possa se utilizar de </w:t>
      </w:r>
      <w:r w:rsidR="008C54EB">
        <w:t>Tabela Dinâmica</w:t>
      </w:r>
      <w:r w:rsidR="009D4FED">
        <w:t>.</w:t>
      </w:r>
    </w:p>
    <w:p w:rsidR="00087B0E" w:rsidRDefault="00087B0E" w:rsidP="00087B0E">
      <w:pPr>
        <w:spacing w:after="0"/>
      </w:pPr>
    </w:p>
    <w:p w:rsidR="00087B0E" w:rsidRDefault="00087B0E" w:rsidP="00087B0E">
      <w:pPr>
        <w:spacing w:after="0"/>
      </w:pPr>
      <w:r>
        <w:t>Os arquivos que não estiverem com o nome exatamente como pedido, serão rejeitados.</w:t>
      </w:r>
    </w:p>
    <w:sectPr w:rsidR="00087B0E" w:rsidSect="00673EFF">
      <w:headerReference w:type="default" r:id="rId7"/>
      <w:pgSz w:w="11907" w:h="11907" w:code="9"/>
      <w:pgMar w:top="2694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6B0" w:rsidRDefault="000546B0" w:rsidP="002F5920">
      <w:pPr>
        <w:spacing w:after="0" w:line="240" w:lineRule="auto"/>
      </w:pPr>
      <w:r>
        <w:separator/>
      </w:r>
    </w:p>
  </w:endnote>
  <w:endnote w:type="continuationSeparator" w:id="0">
    <w:p w:rsidR="000546B0" w:rsidRDefault="000546B0" w:rsidP="002F5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6B0" w:rsidRDefault="000546B0" w:rsidP="002F5920">
      <w:pPr>
        <w:spacing w:after="0" w:line="240" w:lineRule="auto"/>
      </w:pPr>
      <w:r>
        <w:separator/>
      </w:r>
    </w:p>
  </w:footnote>
  <w:footnote w:type="continuationSeparator" w:id="0">
    <w:p w:rsidR="000546B0" w:rsidRDefault="000546B0" w:rsidP="002F5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920" w:rsidRDefault="002F5920" w:rsidP="002F5920">
    <w:pPr>
      <w:pStyle w:val="Cabealho"/>
      <w:tabs>
        <w:tab w:val="clear" w:pos="8504"/>
        <w:tab w:val="right" w:pos="9356"/>
        <w:tab w:val="right" w:pos="10206"/>
      </w:tabs>
      <w:jc w:val="center"/>
    </w:pPr>
    <w:r>
      <w:rPr>
        <w:noProof/>
      </w:rPr>
      <w:drawing>
        <wp:inline distT="0" distB="0" distL="0" distR="0" wp14:anchorId="763FFC0B" wp14:editId="0FB537E5">
          <wp:extent cx="1600200" cy="904875"/>
          <wp:effectExtent l="0" t="0" r="0" b="0"/>
          <wp:docPr id="3" name="Imagem 3" descr="novo logo Fa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o logo Fa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362E1672" wp14:editId="211FED7B">
          <wp:extent cx="2324100" cy="561975"/>
          <wp:effectExtent l="0" t="0" r="0" b="9525"/>
          <wp:docPr id="4" name="Imagem 4" descr="Logo-CEET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CEETE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5920" w:rsidRDefault="002F5920" w:rsidP="002F5920">
    <w:pPr>
      <w:pStyle w:val="Cabealho"/>
    </w:pPr>
  </w:p>
  <w:p w:rsidR="002F5920" w:rsidRPr="005510A2" w:rsidRDefault="002F5920" w:rsidP="00D8274A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3393"/>
        <w:tab w:val="center" w:pos="4253"/>
        <w:tab w:val="right" w:pos="9356"/>
      </w:tabs>
      <w:rPr>
        <w:b/>
        <w:sz w:val="28"/>
        <w:szCs w:val="28"/>
      </w:rPr>
    </w:pPr>
    <w:r w:rsidRPr="005510A2">
      <w:rPr>
        <w:b/>
        <w:sz w:val="28"/>
        <w:szCs w:val="28"/>
      </w:rPr>
      <w:t>ILM</w:t>
    </w:r>
    <w:r w:rsidRPr="005510A2">
      <w:rPr>
        <w:b/>
        <w:sz w:val="28"/>
        <w:szCs w:val="28"/>
      </w:rPr>
      <w:tab/>
    </w:r>
    <w:r w:rsidR="00C670DC">
      <w:rPr>
        <w:b/>
        <w:sz w:val="28"/>
        <w:szCs w:val="28"/>
      </w:rPr>
      <w:t>outubro</w:t>
    </w:r>
    <w:r w:rsidR="00F62118">
      <w:rPr>
        <w:b/>
        <w:sz w:val="28"/>
        <w:szCs w:val="28"/>
      </w:rPr>
      <w:t>/201</w:t>
    </w:r>
    <w:r w:rsidR="003465AA">
      <w:rPr>
        <w:b/>
        <w:sz w:val="28"/>
        <w:szCs w:val="28"/>
      </w:rPr>
      <w:t>9</w:t>
    </w:r>
    <w:r w:rsidRPr="005510A2">
      <w:rPr>
        <w:b/>
        <w:sz w:val="28"/>
        <w:szCs w:val="28"/>
      </w:rPr>
      <w:tab/>
      <w:t>Prof. Ayrton Rogner Coelho Jr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F6581"/>
    <w:multiLevelType w:val="hybridMultilevel"/>
    <w:tmpl w:val="634CE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2026E"/>
    <w:multiLevelType w:val="hybridMultilevel"/>
    <w:tmpl w:val="C3D66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B54EA"/>
    <w:multiLevelType w:val="hybridMultilevel"/>
    <w:tmpl w:val="23BA1B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71D34"/>
    <w:multiLevelType w:val="hybridMultilevel"/>
    <w:tmpl w:val="31E0A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20"/>
    <w:rsid w:val="00024439"/>
    <w:rsid w:val="00037069"/>
    <w:rsid w:val="000546B0"/>
    <w:rsid w:val="00087B0E"/>
    <w:rsid w:val="000D6BA3"/>
    <w:rsid w:val="001406E3"/>
    <w:rsid w:val="00185A84"/>
    <w:rsid w:val="002158F2"/>
    <w:rsid w:val="00236CE2"/>
    <w:rsid w:val="00267578"/>
    <w:rsid w:val="002751CC"/>
    <w:rsid w:val="002F5920"/>
    <w:rsid w:val="00323685"/>
    <w:rsid w:val="003465AA"/>
    <w:rsid w:val="00386FC6"/>
    <w:rsid w:val="00473576"/>
    <w:rsid w:val="00487A8A"/>
    <w:rsid w:val="004F1FA0"/>
    <w:rsid w:val="00540EF8"/>
    <w:rsid w:val="005510A2"/>
    <w:rsid w:val="005852DB"/>
    <w:rsid w:val="00595C44"/>
    <w:rsid w:val="005A39B5"/>
    <w:rsid w:val="005B0566"/>
    <w:rsid w:val="00673EFF"/>
    <w:rsid w:val="00685B95"/>
    <w:rsid w:val="00693B05"/>
    <w:rsid w:val="00702AAB"/>
    <w:rsid w:val="00716877"/>
    <w:rsid w:val="00734657"/>
    <w:rsid w:val="00761C06"/>
    <w:rsid w:val="007D47E4"/>
    <w:rsid w:val="00881C7F"/>
    <w:rsid w:val="008A4C3D"/>
    <w:rsid w:val="008C54EB"/>
    <w:rsid w:val="008F3FB0"/>
    <w:rsid w:val="009071F8"/>
    <w:rsid w:val="00930488"/>
    <w:rsid w:val="0095686A"/>
    <w:rsid w:val="00977E2D"/>
    <w:rsid w:val="009D4FED"/>
    <w:rsid w:val="00A40B2A"/>
    <w:rsid w:val="00B23BA3"/>
    <w:rsid w:val="00B6328D"/>
    <w:rsid w:val="00B71413"/>
    <w:rsid w:val="00B76778"/>
    <w:rsid w:val="00B86E72"/>
    <w:rsid w:val="00C111F2"/>
    <w:rsid w:val="00C36C4A"/>
    <w:rsid w:val="00C63A2A"/>
    <w:rsid w:val="00C670DC"/>
    <w:rsid w:val="00C76966"/>
    <w:rsid w:val="00C82097"/>
    <w:rsid w:val="00CB4D70"/>
    <w:rsid w:val="00D24FF7"/>
    <w:rsid w:val="00D25D5B"/>
    <w:rsid w:val="00D77657"/>
    <w:rsid w:val="00D8093A"/>
    <w:rsid w:val="00D8274A"/>
    <w:rsid w:val="00D96EEA"/>
    <w:rsid w:val="00DD6197"/>
    <w:rsid w:val="00DD7B4B"/>
    <w:rsid w:val="00E10EEC"/>
    <w:rsid w:val="00E16020"/>
    <w:rsid w:val="00EA1DA9"/>
    <w:rsid w:val="00ED3996"/>
    <w:rsid w:val="00ED704A"/>
    <w:rsid w:val="00F27927"/>
    <w:rsid w:val="00F62118"/>
    <w:rsid w:val="00F9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CE6D"/>
  <w15:docId w15:val="{D1C87A49-CE34-4F56-9498-879839B8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60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F5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5920"/>
  </w:style>
  <w:style w:type="paragraph" w:styleId="Rodap">
    <w:name w:val="footer"/>
    <w:basedOn w:val="Normal"/>
    <w:link w:val="RodapChar"/>
    <w:uiPriority w:val="99"/>
    <w:unhideWhenUsed/>
    <w:rsid w:val="002F5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5920"/>
  </w:style>
  <w:style w:type="paragraph" w:styleId="Textodebalo">
    <w:name w:val="Balloon Text"/>
    <w:basedOn w:val="Normal"/>
    <w:link w:val="TextodebaloChar"/>
    <w:uiPriority w:val="99"/>
    <w:semiHidden/>
    <w:unhideWhenUsed/>
    <w:rsid w:val="002F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9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67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professor</cp:lastModifiedBy>
  <cp:revision>2</cp:revision>
  <dcterms:created xsi:type="dcterms:W3CDTF">2019-10-25T10:50:00Z</dcterms:created>
  <dcterms:modified xsi:type="dcterms:W3CDTF">2019-10-25T10:50:00Z</dcterms:modified>
</cp:coreProperties>
</file>