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7657E" w14:textId="0049757F" w:rsidR="00BD34FD" w:rsidRDefault="00AA34A2" w:rsidP="00AA34A2">
      <w:pPr>
        <w:spacing w:after="0" w:line="276" w:lineRule="auto"/>
        <w:rPr>
          <w:b/>
          <w:bCs/>
          <w:sz w:val="32"/>
          <w:szCs w:val="32"/>
          <w:lang w:val="es-ES"/>
        </w:rPr>
      </w:pPr>
      <w:r w:rsidRPr="00AA34A2">
        <w:rPr>
          <w:b/>
          <w:bCs/>
          <w:sz w:val="32"/>
          <w:szCs w:val="32"/>
          <w:lang w:val="es-ES"/>
        </w:rPr>
        <w:t>Diseño Adaptativo:</w:t>
      </w:r>
    </w:p>
    <w:p w14:paraId="1D2D3E57" w14:textId="77777777" w:rsidR="00AA34A2" w:rsidRPr="00AA34A2" w:rsidRDefault="00AA34A2" w:rsidP="00AA34A2">
      <w:pPr>
        <w:spacing w:after="0" w:line="276" w:lineRule="auto"/>
        <w:rPr>
          <w:lang w:val="es-ES"/>
        </w:rPr>
      </w:pPr>
    </w:p>
    <w:p w14:paraId="6D6A1CBC" w14:textId="012DBA3D" w:rsidR="00AA34A2" w:rsidRDefault="00AA34A2" w:rsidP="00AA34A2">
      <w:pPr>
        <w:spacing w:after="0" w:line="276" w:lineRule="auto"/>
        <w:rPr>
          <w:lang w:val="es-ES"/>
        </w:rPr>
      </w:pPr>
      <w:r w:rsidRPr="00AA34A2">
        <w:rPr>
          <w:b/>
          <w:bCs/>
          <w:lang w:val="es-ES"/>
        </w:rPr>
        <w:t>MEDIA QUERIES</w:t>
      </w:r>
      <w:r>
        <w:rPr>
          <w:lang w:val="es-ES"/>
        </w:rPr>
        <w:t xml:space="preserve">: </w:t>
      </w:r>
      <w:r w:rsidRPr="00AA34A2">
        <w:rPr>
          <w:lang w:val="es-ES"/>
        </w:rPr>
        <w:t>conjunto de reglas que permiten cambiar los estilos de los</w:t>
      </w:r>
      <w:r>
        <w:rPr>
          <w:lang w:val="es-ES"/>
        </w:rPr>
        <w:t xml:space="preserve"> </w:t>
      </w:r>
      <w:r w:rsidRPr="00AA34A2">
        <w:rPr>
          <w:lang w:val="es-ES"/>
        </w:rPr>
        <w:t>elementos en función de las características del dispositivo que esté</w:t>
      </w:r>
      <w:r>
        <w:rPr>
          <w:lang w:val="es-ES"/>
        </w:rPr>
        <w:t xml:space="preserve"> </w:t>
      </w:r>
      <w:r w:rsidRPr="00AA34A2">
        <w:rPr>
          <w:lang w:val="es-ES"/>
        </w:rPr>
        <w:t xml:space="preserve">visualizando </w:t>
      </w:r>
      <w:r>
        <w:rPr>
          <w:lang w:val="es-ES"/>
        </w:rPr>
        <w:t>el</w:t>
      </w:r>
      <w:r w:rsidRPr="00AA34A2">
        <w:rPr>
          <w:lang w:val="es-ES"/>
        </w:rPr>
        <w:t xml:space="preserve"> sitio.</w:t>
      </w:r>
      <w:r>
        <w:rPr>
          <w:lang w:val="es-ES"/>
        </w:rPr>
        <w:t xml:space="preserve"> </w:t>
      </w:r>
      <w:r w:rsidRPr="00AA34A2">
        <w:rPr>
          <w:lang w:val="es-ES"/>
        </w:rPr>
        <w:t xml:space="preserve">La mayor parte de nuestros estilos estará fuera de </w:t>
      </w:r>
      <w:proofErr w:type="gramStart"/>
      <w:r w:rsidRPr="00AA34A2">
        <w:rPr>
          <w:lang w:val="es-ES"/>
        </w:rPr>
        <w:t>las media</w:t>
      </w:r>
      <w:proofErr w:type="gramEnd"/>
      <w:r w:rsidRPr="00AA34A2">
        <w:rPr>
          <w:lang w:val="es-ES"/>
        </w:rPr>
        <w:t xml:space="preserve"> </w:t>
      </w:r>
      <w:proofErr w:type="spellStart"/>
      <w:r w:rsidRPr="00AA34A2">
        <w:rPr>
          <w:lang w:val="es-ES"/>
        </w:rPr>
        <w:t>queries</w:t>
      </w:r>
      <w:proofErr w:type="spellEnd"/>
      <w:r w:rsidRPr="00AA34A2">
        <w:rPr>
          <w:lang w:val="es-ES"/>
        </w:rPr>
        <w:t>. Dentro</w:t>
      </w:r>
      <w:r>
        <w:rPr>
          <w:lang w:val="es-ES"/>
        </w:rPr>
        <w:t xml:space="preserve"> </w:t>
      </w:r>
      <w:r w:rsidRPr="00AA34A2">
        <w:rPr>
          <w:lang w:val="es-ES"/>
        </w:rPr>
        <w:t xml:space="preserve">de cada media </w:t>
      </w:r>
      <w:proofErr w:type="spellStart"/>
      <w:r w:rsidRPr="00AA34A2">
        <w:rPr>
          <w:lang w:val="es-ES"/>
        </w:rPr>
        <w:t>query</w:t>
      </w:r>
      <w:proofErr w:type="spellEnd"/>
      <w:r w:rsidRPr="00AA34A2">
        <w:rPr>
          <w:lang w:val="es-ES"/>
        </w:rPr>
        <w:t xml:space="preserve"> escribiremos solo aquello que necesitemos ajustar para</w:t>
      </w:r>
      <w:r>
        <w:rPr>
          <w:lang w:val="es-ES"/>
        </w:rPr>
        <w:t xml:space="preserve"> </w:t>
      </w:r>
      <w:r w:rsidRPr="00AA34A2">
        <w:rPr>
          <w:lang w:val="es-ES"/>
        </w:rPr>
        <w:t xml:space="preserve">ese tamaño de </w:t>
      </w:r>
      <w:proofErr w:type="spellStart"/>
      <w:r w:rsidRPr="00AA34A2">
        <w:rPr>
          <w:lang w:val="es-ES"/>
        </w:rPr>
        <w:t>viewport</w:t>
      </w:r>
      <w:proofErr w:type="spellEnd"/>
      <w:r w:rsidRPr="00AA34A2">
        <w:rPr>
          <w:lang w:val="es-ES"/>
        </w:rPr>
        <w:t>.</w:t>
      </w:r>
      <w:r>
        <w:rPr>
          <w:lang w:val="es-ES"/>
        </w:rPr>
        <w:t xml:space="preserve"> </w:t>
      </w:r>
      <w:r w:rsidRPr="00AA34A2">
        <w:rPr>
          <w:lang w:val="es-ES"/>
        </w:rPr>
        <w:t>Por lo general, se escriben al final de nuestra hoja de CSS.</w:t>
      </w:r>
      <w:r>
        <w:rPr>
          <w:lang w:val="es-ES"/>
        </w:rPr>
        <w:t xml:space="preserve"> Ej.: </w:t>
      </w:r>
      <w:r w:rsidRPr="00AA34A2">
        <w:rPr>
          <w:lang w:val="es-ES"/>
        </w:rPr>
        <w:t xml:space="preserve">&lt;meta </w:t>
      </w:r>
      <w:proofErr w:type="spellStart"/>
      <w:r w:rsidRPr="00AA34A2">
        <w:rPr>
          <w:lang w:val="es-ES"/>
        </w:rPr>
        <w:t>name</w:t>
      </w:r>
      <w:proofErr w:type="spellEnd"/>
      <w:r w:rsidRPr="00AA34A2">
        <w:rPr>
          <w:lang w:val="es-ES"/>
        </w:rPr>
        <w:t>="</w:t>
      </w:r>
      <w:proofErr w:type="spellStart"/>
      <w:r w:rsidRPr="00AA34A2">
        <w:rPr>
          <w:lang w:val="es-ES"/>
        </w:rPr>
        <w:t>viewport</w:t>
      </w:r>
      <w:proofErr w:type="spellEnd"/>
      <w:r w:rsidRPr="00AA34A2">
        <w:rPr>
          <w:lang w:val="es-ES"/>
        </w:rPr>
        <w:t>"</w:t>
      </w:r>
      <w:r>
        <w:rPr>
          <w:lang w:val="es-ES"/>
        </w:rPr>
        <w:t xml:space="preserve"> </w:t>
      </w:r>
      <w:proofErr w:type="spellStart"/>
      <w:r w:rsidRPr="00AA34A2">
        <w:rPr>
          <w:lang w:val="es-ES"/>
        </w:rPr>
        <w:t>content</w:t>
      </w:r>
      <w:proofErr w:type="spellEnd"/>
      <w:r w:rsidRPr="00AA34A2">
        <w:rPr>
          <w:lang w:val="es-ES"/>
        </w:rPr>
        <w:t>="</w:t>
      </w:r>
      <w:proofErr w:type="spellStart"/>
      <w:r w:rsidRPr="00AA34A2">
        <w:rPr>
          <w:lang w:val="es-ES"/>
        </w:rPr>
        <w:t>width</w:t>
      </w:r>
      <w:proofErr w:type="spellEnd"/>
      <w:r w:rsidRPr="00AA34A2">
        <w:rPr>
          <w:lang w:val="es-ES"/>
        </w:rPr>
        <w:t>=</w:t>
      </w:r>
      <w:proofErr w:type="spellStart"/>
      <w:r w:rsidRPr="00AA34A2">
        <w:rPr>
          <w:lang w:val="es-ES"/>
        </w:rPr>
        <w:t>device-width</w:t>
      </w:r>
      <w:proofErr w:type="spellEnd"/>
      <w:r w:rsidRPr="00AA34A2">
        <w:rPr>
          <w:lang w:val="es-ES"/>
        </w:rPr>
        <w:t xml:space="preserve">, </w:t>
      </w:r>
      <w:proofErr w:type="spellStart"/>
      <w:r w:rsidRPr="00AA34A2">
        <w:rPr>
          <w:lang w:val="es-ES"/>
        </w:rPr>
        <w:t>initial-scale</w:t>
      </w:r>
      <w:proofErr w:type="spellEnd"/>
      <w:r w:rsidRPr="00AA34A2">
        <w:rPr>
          <w:lang w:val="es-ES"/>
        </w:rPr>
        <w:t>=1"&gt;</w:t>
      </w:r>
      <w:r>
        <w:rPr>
          <w:lang w:val="es-ES"/>
        </w:rPr>
        <w:t>.</w:t>
      </w:r>
    </w:p>
    <w:p w14:paraId="524E637E" w14:textId="5AB8B295" w:rsidR="00AA34A2" w:rsidRDefault="00AA34A2" w:rsidP="00AA34A2">
      <w:pPr>
        <w:spacing w:after="0" w:line="276" w:lineRule="auto"/>
        <w:rPr>
          <w:lang w:val="es-ES"/>
        </w:rPr>
      </w:pPr>
      <w:r>
        <w:rPr>
          <w:lang w:val="es-ES"/>
        </w:rPr>
        <w:t xml:space="preserve">• </w:t>
      </w:r>
      <w:r w:rsidRPr="00AA34A2">
        <w:rPr>
          <w:u w:val="single"/>
          <w:lang w:val="es-ES"/>
        </w:rPr>
        <w:t>Min-</w:t>
      </w:r>
      <w:proofErr w:type="spellStart"/>
      <w:r w:rsidRPr="00AA34A2">
        <w:rPr>
          <w:u w:val="single"/>
          <w:lang w:val="es-ES"/>
        </w:rPr>
        <w:t>width</w:t>
      </w:r>
      <w:proofErr w:type="spellEnd"/>
      <w:r>
        <w:rPr>
          <w:lang w:val="es-ES"/>
        </w:rPr>
        <w:t>: a</w:t>
      </w:r>
      <w:r w:rsidRPr="00AA34A2">
        <w:rPr>
          <w:lang w:val="es-ES"/>
        </w:rPr>
        <w:t>l especificar</w:t>
      </w:r>
      <w:r>
        <w:rPr>
          <w:lang w:val="es-ES"/>
        </w:rPr>
        <w:t>lo</w:t>
      </w:r>
      <w:r w:rsidRPr="00AA34A2">
        <w:rPr>
          <w:lang w:val="es-ES"/>
        </w:rPr>
        <w:t xml:space="preserve"> estamos diciendo: “si como mínimo el </w:t>
      </w:r>
      <w:proofErr w:type="spellStart"/>
      <w:r w:rsidRPr="00AA34A2">
        <w:rPr>
          <w:lang w:val="es-ES"/>
        </w:rPr>
        <w:t>viewport</w:t>
      </w:r>
      <w:proofErr w:type="spellEnd"/>
      <w:r w:rsidRPr="00AA34A2">
        <w:rPr>
          <w:lang w:val="es-ES"/>
        </w:rPr>
        <w:t xml:space="preserve"> tiene N</w:t>
      </w:r>
      <w:r>
        <w:rPr>
          <w:lang w:val="es-ES"/>
        </w:rPr>
        <w:t xml:space="preserve"> </w:t>
      </w:r>
      <w:proofErr w:type="spellStart"/>
      <w:r w:rsidRPr="00AA34A2">
        <w:rPr>
          <w:lang w:val="es-ES"/>
        </w:rPr>
        <w:t>p</w:t>
      </w:r>
      <w:r>
        <w:rPr>
          <w:lang w:val="es-ES"/>
        </w:rPr>
        <w:t>x</w:t>
      </w:r>
      <w:proofErr w:type="spellEnd"/>
      <w:r w:rsidRPr="00AA34A2">
        <w:rPr>
          <w:lang w:val="es-ES"/>
        </w:rPr>
        <w:t xml:space="preserve"> de ancho, apliquemos estas reglas”.</w:t>
      </w:r>
      <w:r>
        <w:rPr>
          <w:lang w:val="es-ES"/>
        </w:rPr>
        <w:t xml:space="preserve"> </w:t>
      </w:r>
      <w:r w:rsidRPr="00AA34A2">
        <w:rPr>
          <w:lang w:val="es-ES"/>
        </w:rPr>
        <w:t>Similar a decir “</w:t>
      </w:r>
      <w:r w:rsidRPr="00AA34A2">
        <w:rPr>
          <w:i/>
          <w:iCs/>
          <w:lang w:val="es-ES"/>
        </w:rPr>
        <w:t>d</w:t>
      </w:r>
      <w:r w:rsidRPr="00AA34A2">
        <w:rPr>
          <w:i/>
          <w:iCs/>
          <w:lang w:val="es-ES"/>
        </w:rPr>
        <w:t>esde este ancho, hacia arriba</w:t>
      </w:r>
      <w:r w:rsidRPr="00AA34A2">
        <w:rPr>
          <w:lang w:val="es-ES"/>
        </w:rPr>
        <w:t>”.</w:t>
      </w:r>
    </w:p>
    <w:p w14:paraId="7AA7DEEF" w14:textId="00CB47F8" w:rsidR="00AA34A2" w:rsidRDefault="00AA34A2" w:rsidP="00AA34A2">
      <w:pPr>
        <w:spacing w:after="0" w:line="276" w:lineRule="auto"/>
        <w:rPr>
          <w:lang w:val="es-ES"/>
        </w:rPr>
      </w:pPr>
      <w:r>
        <w:rPr>
          <w:lang w:val="es-ES"/>
        </w:rPr>
        <w:t xml:space="preserve">• </w:t>
      </w:r>
      <w:r w:rsidRPr="00AA34A2">
        <w:rPr>
          <w:u w:val="single"/>
          <w:lang w:val="es-ES"/>
        </w:rPr>
        <w:t>Max-</w:t>
      </w:r>
      <w:proofErr w:type="spellStart"/>
      <w:r w:rsidRPr="00AA34A2">
        <w:rPr>
          <w:u w:val="single"/>
          <w:lang w:val="es-ES"/>
        </w:rPr>
        <w:t>width</w:t>
      </w:r>
      <w:proofErr w:type="spellEnd"/>
      <w:r>
        <w:rPr>
          <w:lang w:val="es-ES"/>
        </w:rPr>
        <w:t>: a</w:t>
      </w:r>
      <w:r w:rsidRPr="00AA34A2">
        <w:rPr>
          <w:lang w:val="es-ES"/>
        </w:rPr>
        <w:t>l especificar</w:t>
      </w:r>
      <w:r>
        <w:rPr>
          <w:lang w:val="es-ES"/>
        </w:rPr>
        <w:t xml:space="preserve">lo </w:t>
      </w:r>
      <w:r w:rsidRPr="00AA34A2">
        <w:rPr>
          <w:lang w:val="es-ES"/>
        </w:rPr>
        <w:t xml:space="preserve">estamos diciendo: “si como máximo </w:t>
      </w:r>
      <w:proofErr w:type="spellStart"/>
      <w:r w:rsidRPr="00AA34A2">
        <w:rPr>
          <w:lang w:val="es-ES"/>
        </w:rPr>
        <w:t>viewport</w:t>
      </w:r>
      <w:proofErr w:type="spellEnd"/>
      <w:r w:rsidRPr="00AA34A2">
        <w:rPr>
          <w:lang w:val="es-ES"/>
        </w:rPr>
        <w:t xml:space="preserve"> tiene N</w:t>
      </w:r>
      <w:r>
        <w:rPr>
          <w:lang w:val="es-ES"/>
        </w:rPr>
        <w:t xml:space="preserve"> </w:t>
      </w:r>
      <w:proofErr w:type="spellStart"/>
      <w:r w:rsidRPr="00AA34A2">
        <w:rPr>
          <w:lang w:val="es-ES"/>
        </w:rPr>
        <w:t>p</w:t>
      </w:r>
      <w:r>
        <w:rPr>
          <w:lang w:val="es-ES"/>
        </w:rPr>
        <w:t>x</w:t>
      </w:r>
      <w:proofErr w:type="spellEnd"/>
      <w:r w:rsidRPr="00AA34A2">
        <w:rPr>
          <w:lang w:val="es-ES"/>
        </w:rPr>
        <w:t xml:space="preserve"> de ancho, apliquemos estas reglas”.</w:t>
      </w:r>
      <w:r>
        <w:rPr>
          <w:lang w:val="es-ES"/>
        </w:rPr>
        <w:t xml:space="preserve"> </w:t>
      </w:r>
      <w:r w:rsidRPr="00AA34A2">
        <w:rPr>
          <w:lang w:val="es-ES"/>
        </w:rPr>
        <w:t>Similar a decir “</w:t>
      </w:r>
      <w:r w:rsidRPr="00AA34A2">
        <w:rPr>
          <w:i/>
          <w:iCs/>
          <w:lang w:val="es-ES"/>
        </w:rPr>
        <w:t>d</w:t>
      </w:r>
      <w:r w:rsidRPr="00AA34A2">
        <w:rPr>
          <w:i/>
          <w:iCs/>
          <w:lang w:val="es-ES"/>
        </w:rPr>
        <w:t>esde este ancho, hacia abajo</w:t>
      </w:r>
      <w:r w:rsidRPr="00AA34A2">
        <w:rPr>
          <w:lang w:val="es-ES"/>
        </w:rPr>
        <w:t>”.</w:t>
      </w:r>
    </w:p>
    <w:p w14:paraId="11949BC3" w14:textId="2F40FAFC" w:rsidR="00AA34A2" w:rsidRDefault="00AA34A2" w:rsidP="00AA34A2">
      <w:pPr>
        <w:spacing w:after="0" w:line="276" w:lineRule="auto"/>
        <w:rPr>
          <w:lang w:val="es-ES"/>
        </w:rPr>
      </w:pPr>
      <w:r>
        <w:rPr>
          <w:lang w:val="es-ES"/>
        </w:rPr>
        <w:t xml:space="preserve">• </w:t>
      </w:r>
      <w:r w:rsidRPr="00AA34A2">
        <w:rPr>
          <w:u w:val="single"/>
          <w:lang w:val="es-ES"/>
        </w:rPr>
        <w:t>Orientación</w:t>
      </w:r>
      <w:r>
        <w:rPr>
          <w:lang w:val="es-ES"/>
        </w:rPr>
        <w:t xml:space="preserve">: con valores </w:t>
      </w:r>
      <w:proofErr w:type="spellStart"/>
      <w:r w:rsidRPr="00AA34A2">
        <w:rPr>
          <w:i/>
          <w:iCs/>
          <w:lang w:val="es-ES"/>
        </w:rPr>
        <w:t>portrait</w:t>
      </w:r>
      <w:proofErr w:type="spellEnd"/>
      <w:r w:rsidRPr="00AA34A2">
        <w:rPr>
          <w:lang w:val="es-ES"/>
        </w:rPr>
        <w:t xml:space="preserve"> o </w:t>
      </w:r>
      <w:proofErr w:type="spellStart"/>
      <w:r w:rsidRPr="00AA34A2">
        <w:rPr>
          <w:i/>
          <w:iCs/>
          <w:lang w:val="es-ES"/>
        </w:rPr>
        <w:t>landscape</w:t>
      </w:r>
      <w:proofErr w:type="spellEnd"/>
      <w:r>
        <w:rPr>
          <w:lang w:val="es-ES"/>
        </w:rPr>
        <w:t xml:space="preserve"> </w:t>
      </w:r>
      <w:r w:rsidRPr="00AA34A2">
        <w:rPr>
          <w:lang w:val="es-ES"/>
        </w:rPr>
        <w:t>estamos diciendo: “si como</w:t>
      </w:r>
      <w:r>
        <w:rPr>
          <w:lang w:val="es-ES"/>
        </w:rPr>
        <w:t xml:space="preserve"> </w:t>
      </w:r>
      <w:r w:rsidRPr="00AA34A2">
        <w:rPr>
          <w:lang w:val="es-ES"/>
        </w:rPr>
        <w:t xml:space="preserve">máximo el </w:t>
      </w:r>
      <w:proofErr w:type="spellStart"/>
      <w:r w:rsidRPr="00AA34A2">
        <w:rPr>
          <w:lang w:val="es-ES"/>
        </w:rPr>
        <w:t>viewport</w:t>
      </w:r>
      <w:proofErr w:type="spellEnd"/>
      <w:r w:rsidRPr="00AA34A2">
        <w:rPr>
          <w:lang w:val="es-ES"/>
        </w:rPr>
        <w:t xml:space="preserve"> tiene N </w:t>
      </w:r>
      <w:proofErr w:type="spellStart"/>
      <w:r w:rsidRPr="00AA34A2">
        <w:rPr>
          <w:lang w:val="es-ES"/>
        </w:rPr>
        <w:t>p</w:t>
      </w:r>
      <w:r>
        <w:rPr>
          <w:lang w:val="es-ES"/>
        </w:rPr>
        <w:t>x</w:t>
      </w:r>
      <w:proofErr w:type="spellEnd"/>
      <w:r w:rsidRPr="00AA34A2">
        <w:rPr>
          <w:lang w:val="es-ES"/>
        </w:rPr>
        <w:t xml:space="preserve"> de </w:t>
      </w:r>
      <w:r w:rsidRPr="00AA34A2">
        <w:rPr>
          <w:i/>
          <w:iCs/>
          <w:lang w:val="es-ES"/>
        </w:rPr>
        <w:t>ancho</w:t>
      </w:r>
      <w:r w:rsidRPr="00AA34A2">
        <w:rPr>
          <w:lang w:val="es-ES"/>
        </w:rPr>
        <w:t xml:space="preserve"> y además el dispositivo está en</w:t>
      </w:r>
      <w:r>
        <w:rPr>
          <w:lang w:val="es-ES"/>
        </w:rPr>
        <w:t xml:space="preserve"> </w:t>
      </w:r>
      <w:r w:rsidRPr="00AA34A2">
        <w:rPr>
          <w:i/>
          <w:iCs/>
          <w:lang w:val="es-ES"/>
        </w:rPr>
        <w:t>posición vertical/horizontal</w:t>
      </w:r>
      <w:r w:rsidRPr="00AA34A2">
        <w:rPr>
          <w:lang w:val="es-ES"/>
        </w:rPr>
        <w:t>, apliquemos estas reglas”.</w:t>
      </w:r>
    </w:p>
    <w:p w14:paraId="5C52A6C6" w14:textId="77777777" w:rsidR="00AA34A2" w:rsidRDefault="00AA34A2" w:rsidP="00AA34A2">
      <w:pPr>
        <w:spacing w:after="0" w:line="276" w:lineRule="auto"/>
        <w:rPr>
          <w:b/>
          <w:bCs/>
          <w:lang w:val="es-ES"/>
        </w:rPr>
      </w:pPr>
    </w:p>
    <w:p w14:paraId="02AF034E" w14:textId="6F70FACE" w:rsidR="00AA34A2" w:rsidRPr="00AA34A2" w:rsidRDefault="00AA34A2" w:rsidP="00AA34A2">
      <w:pPr>
        <w:spacing w:after="0" w:line="276" w:lineRule="auto"/>
        <w:rPr>
          <w:b/>
          <w:bCs/>
          <w:lang w:val="es-ES"/>
        </w:rPr>
      </w:pPr>
      <w:r w:rsidRPr="00AA34A2">
        <w:rPr>
          <w:b/>
          <w:bCs/>
          <w:lang w:val="es-ES"/>
        </w:rPr>
        <w:t xml:space="preserve">ESTRATEGIAS DE DISEÑO: </w:t>
      </w:r>
    </w:p>
    <w:p w14:paraId="3D708202" w14:textId="1D19333E" w:rsidR="00AA34A2" w:rsidRDefault="00AA34A2" w:rsidP="00AA34A2">
      <w:pPr>
        <w:spacing w:after="0" w:line="276" w:lineRule="auto"/>
        <w:rPr>
          <w:lang w:val="es-ES"/>
        </w:rPr>
      </w:pPr>
      <w:r>
        <w:rPr>
          <w:lang w:val="es-ES"/>
        </w:rPr>
        <w:t xml:space="preserve">• </w:t>
      </w:r>
      <w:r w:rsidRPr="00AA34A2">
        <w:rPr>
          <w:u w:val="single"/>
          <w:lang w:val="es-ES"/>
        </w:rPr>
        <w:t xml:space="preserve">Mobile </w:t>
      </w:r>
      <w:proofErr w:type="spellStart"/>
      <w:r w:rsidRPr="00AA34A2">
        <w:rPr>
          <w:u w:val="single"/>
          <w:lang w:val="es-ES"/>
        </w:rPr>
        <w:t>first</w:t>
      </w:r>
      <w:proofErr w:type="spellEnd"/>
      <w:r>
        <w:rPr>
          <w:lang w:val="es-ES"/>
        </w:rPr>
        <w:t xml:space="preserve">: </w:t>
      </w:r>
      <w:r w:rsidRPr="00AA34A2">
        <w:rPr>
          <w:lang w:val="es-ES"/>
        </w:rPr>
        <w:t>la idea es determinar de</w:t>
      </w:r>
      <w:r>
        <w:rPr>
          <w:lang w:val="es-ES"/>
        </w:rPr>
        <w:t xml:space="preserve"> </w:t>
      </w:r>
      <w:r w:rsidRPr="00AA34A2">
        <w:rPr>
          <w:lang w:val="es-ES"/>
        </w:rPr>
        <w:t>manera general las reglas CSS para pequeñas pantallas para luego, a través</w:t>
      </w:r>
      <w:r>
        <w:rPr>
          <w:lang w:val="es-ES"/>
        </w:rPr>
        <w:t xml:space="preserve"> </w:t>
      </w:r>
      <w:r w:rsidRPr="00AA34A2">
        <w:rPr>
          <w:lang w:val="es-ES"/>
        </w:rPr>
        <w:t>de media qu</w:t>
      </w:r>
      <w:proofErr w:type="spellStart"/>
      <w:r w:rsidRPr="00AA34A2">
        <w:rPr>
          <w:lang w:val="es-ES"/>
        </w:rPr>
        <w:t>eries</w:t>
      </w:r>
      <w:proofErr w:type="spellEnd"/>
      <w:r w:rsidRPr="00AA34A2">
        <w:rPr>
          <w:lang w:val="es-ES"/>
        </w:rPr>
        <w:t xml:space="preserve">, ir aclarando el comportamiento en </w:t>
      </w:r>
      <w:proofErr w:type="spellStart"/>
      <w:r w:rsidRPr="00AA34A2">
        <w:rPr>
          <w:lang w:val="es-ES"/>
        </w:rPr>
        <w:t>viewports</w:t>
      </w:r>
      <w:proofErr w:type="spellEnd"/>
      <w:r w:rsidRPr="00AA34A2">
        <w:rPr>
          <w:lang w:val="es-ES"/>
        </w:rPr>
        <w:t xml:space="preserve"> más grandes.</w:t>
      </w:r>
    </w:p>
    <w:p w14:paraId="0F732195" w14:textId="69D4D02C" w:rsidR="00AA34A2" w:rsidRDefault="00AA34A2" w:rsidP="00AA34A2">
      <w:pPr>
        <w:spacing w:after="0" w:line="276" w:lineRule="auto"/>
        <w:rPr>
          <w:lang w:val="es-ES"/>
        </w:rPr>
      </w:pPr>
      <w:r>
        <w:rPr>
          <w:lang w:val="es-ES"/>
        </w:rPr>
        <w:t xml:space="preserve">• </w:t>
      </w:r>
      <w:proofErr w:type="spellStart"/>
      <w:r w:rsidRPr="00AA34A2">
        <w:rPr>
          <w:u w:val="single"/>
          <w:lang w:val="es-ES"/>
        </w:rPr>
        <w:t>Breakpoints</w:t>
      </w:r>
      <w:proofErr w:type="spellEnd"/>
      <w:r>
        <w:rPr>
          <w:lang w:val="es-ES"/>
        </w:rPr>
        <w:t xml:space="preserve">: </w:t>
      </w:r>
      <w:r w:rsidRPr="00AA34A2">
        <w:rPr>
          <w:lang w:val="es-ES"/>
        </w:rPr>
        <w:t>cada salto de tamaño sobre el</w:t>
      </w:r>
      <w:r>
        <w:rPr>
          <w:lang w:val="es-ES"/>
        </w:rPr>
        <w:t xml:space="preserve"> </w:t>
      </w:r>
      <w:r w:rsidRPr="00AA34A2">
        <w:rPr>
          <w:lang w:val="es-ES"/>
        </w:rPr>
        <w:t xml:space="preserve">cual aplicamos una media </w:t>
      </w:r>
      <w:proofErr w:type="spellStart"/>
      <w:r w:rsidRPr="00AA34A2">
        <w:rPr>
          <w:lang w:val="es-ES"/>
        </w:rPr>
        <w:t>query</w:t>
      </w:r>
      <w:proofErr w:type="spellEnd"/>
      <w:r w:rsidRPr="00AA34A2">
        <w:rPr>
          <w:lang w:val="es-ES"/>
        </w:rPr>
        <w:t>.</w:t>
      </w:r>
      <w:r>
        <w:rPr>
          <w:lang w:val="es-ES"/>
        </w:rPr>
        <w:t xml:space="preserve"> </w:t>
      </w:r>
      <w:r w:rsidRPr="00AA34A2">
        <w:rPr>
          <w:lang w:val="es-ES"/>
        </w:rPr>
        <w:t xml:space="preserve">No hay una regla fija sobre cuáles usar, pero </w:t>
      </w:r>
      <w:r>
        <w:rPr>
          <w:lang w:val="es-ES"/>
        </w:rPr>
        <w:t>estos son los más utilizados:</w:t>
      </w:r>
    </w:p>
    <w:p w14:paraId="24430473" w14:textId="39072306" w:rsidR="00AA34A2" w:rsidRPr="00AA34A2" w:rsidRDefault="00AA34A2" w:rsidP="00AA34A2">
      <w:pPr>
        <w:pStyle w:val="Prrafodelista"/>
        <w:numPr>
          <w:ilvl w:val="0"/>
          <w:numId w:val="2"/>
        </w:numPr>
        <w:spacing w:after="0" w:line="276" w:lineRule="auto"/>
        <w:rPr>
          <w:lang w:val="es-ES"/>
        </w:rPr>
      </w:pPr>
      <w:r w:rsidRPr="00175BCB">
        <w:rPr>
          <w:i/>
          <w:iCs/>
          <w:lang w:val="es-ES"/>
        </w:rPr>
        <w:t>0 a 480</w:t>
      </w:r>
      <w:r>
        <w:rPr>
          <w:lang w:val="es-ES"/>
        </w:rPr>
        <w:t xml:space="preserve">: smartphones </w:t>
      </w:r>
      <w:r w:rsidR="00175BCB">
        <w:rPr>
          <w:lang w:val="es-ES"/>
        </w:rPr>
        <w:t>más</w:t>
      </w:r>
      <w:r>
        <w:rPr>
          <w:lang w:val="es-ES"/>
        </w:rPr>
        <w:t xml:space="preserve"> pequeños.</w:t>
      </w:r>
    </w:p>
    <w:p w14:paraId="13085E5A" w14:textId="20D899AF" w:rsidR="00AA34A2" w:rsidRDefault="00AA34A2" w:rsidP="00AA34A2">
      <w:pPr>
        <w:pStyle w:val="Prrafodelista"/>
        <w:numPr>
          <w:ilvl w:val="0"/>
          <w:numId w:val="2"/>
        </w:numPr>
        <w:spacing w:after="0" w:line="276" w:lineRule="auto"/>
        <w:rPr>
          <w:lang w:val="es-ES"/>
        </w:rPr>
      </w:pPr>
      <w:r w:rsidRPr="00175BCB">
        <w:rPr>
          <w:i/>
          <w:iCs/>
          <w:lang w:val="es-ES"/>
        </w:rPr>
        <w:t>481 a 768</w:t>
      </w:r>
      <w:r>
        <w:rPr>
          <w:lang w:val="es-ES"/>
        </w:rPr>
        <w:t xml:space="preserve">: smartphones </w:t>
      </w:r>
      <w:r w:rsidR="00175BCB">
        <w:rPr>
          <w:lang w:val="es-ES"/>
        </w:rPr>
        <w:t>más</w:t>
      </w:r>
      <w:r>
        <w:rPr>
          <w:lang w:val="es-ES"/>
        </w:rPr>
        <w:t xml:space="preserve"> grandes y </w:t>
      </w:r>
      <w:proofErr w:type="spellStart"/>
      <w:r>
        <w:rPr>
          <w:lang w:val="es-ES"/>
        </w:rPr>
        <w:t>tablets</w:t>
      </w:r>
      <w:proofErr w:type="spellEnd"/>
      <w:r>
        <w:rPr>
          <w:lang w:val="es-ES"/>
        </w:rPr>
        <w:t>.</w:t>
      </w:r>
    </w:p>
    <w:p w14:paraId="3A5B1716" w14:textId="4855AF18" w:rsidR="00AA34A2" w:rsidRDefault="00AA34A2" w:rsidP="00AA34A2">
      <w:pPr>
        <w:pStyle w:val="Prrafodelista"/>
        <w:numPr>
          <w:ilvl w:val="0"/>
          <w:numId w:val="2"/>
        </w:numPr>
        <w:spacing w:after="0" w:line="276" w:lineRule="auto"/>
        <w:rPr>
          <w:lang w:val="es-ES"/>
        </w:rPr>
      </w:pPr>
      <w:r w:rsidRPr="00175BCB">
        <w:rPr>
          <w:i/>
          <w:iCs/>
          <w:lang w:val="es-ES"/>
        </w:rPr>
        <w:t>769 a 1279</w:t>
      </w:r>
      <w:r>
        <w:rPr>
          <w:lang w:val="es-ES"/>
        </w:rPr>
        <w:t xml:space="preserve">: laptops, </w:t>
      </w:r>
      <w:proofErr w:type="spellStart"/>
      <w:r>
        <w:rPr>
          <w:lang w:val="es-ES"/>
        </w:rPr>
        <w:t>tablets</w:t>
      </w:r>
      <w:proofErr w:type="spellEnd"/>
      <w:r>
        <w:rPr>
          <w:lang w:val="es-ES"/>
        </w:rPr>
        <w:t xml:space="preserve"> grandes en su modo apaisado y pequeñas computadoras de escritorio.</w:t>
      </w:r>
    </w:p>
    <w:p w14:paraId="1A2B16CB" w14:textId="7EE4282C" w:rsidR="00AA34A2" w:rsidRDefault="00AA34A2" w:rsidP="00AA34A2">
      <w:pPr>
        <w:pStyle w:val="Prrafodelista"/>
        <w:numPr>
          <w:ilvl w:val="0"/>
          <w:numId w:val="2"/>
        </w:numPr>
        <w:spacing w:after="0" w:line="276" w:lineRule="auto"/>
        <w:rPr>
          <w:lang w:val="es-ES"/>
        </w:rPr>
      </w:pPr>
      <w:r w:rsidRPr="00175BCB">
        <w:rPr>
          <w:i/>
          <w:iCs/>
          <w:lang w:val="es-ES"/>
        </w:rPr>
        <w:t>1280+</w:t>
      </w:r>
      <w:r>
        <w:rPr>
          <w:lang w:val="es-ES"/>
        </w:rPr>
        <w:t xml:space="preserve">: computadores de escritorio </w:t>
      </w:r>
      <w:r w:rsidR="00175BCB">
        <w:rPr>
          <w:lang w:val="es-ES"/>
        </w:rPr>
        <w:t>más</w:t>
      </w:r>
      <w:r>
        <w:rPr>
          <w:lang w:val="es-ES"/>
        </w:rPr>
        <w:t xml:space="preserve"> grandes y monitores.</w:t>
      </w:r>
    </w:p>
    <w:p w14:paraId="11E627FB" w14:textId="27377FE8" w:rsidR="00175BCB" w:rsidRDefault="00175BCB" w:rsidP="00175BCB">
      <w:pPr>
        <w:spacing w:after="0" w:line="276" w:lineRule="auto"/>
        <w:rPr>
          <w:lang w:val="es-ES"/>
        </w:rPr>
      </w:pPr>
    </w:p>
    <w:p w14:paraId="1732A1A7" w14:textId="09A6C60B" w:rsidR="00175BCB" w:rsidRDefault="00175BCB" w:rsidP="00175BCB">
      <w:pPr>
        <w:spacing w:after="0" w:line="276" w:lineRule="auto"/>
        <w:rPr>
          <w:lang w:val="es-ES"/>
        </w:rPr>
      </w:pPr>
      <w:r w:rsidRPr="007E786F">
        <w:rPr>
          <w:b/>
          <w:bCs/>
          <w:lang w:val="es-ES"/>
        </w:rPr>
        <w:t>MEDIDAS RELATIVAS</w:t>
      </w:r>
      <w:r>
        <w:rPr>
          <w:lang w:val="es-ES"/>
        </w:rPr>
        <w:t>:</w:t>
      </w:r>
      <w:r w:rsidRPr="00175BCB">
        <w:t xml:space="preserve"> </w:t>
      </w:r>
      <w:r w:rsidRPr="00175BCB">
        <w:rPr>
          <w:lang w:val="es-ES"/>
        </w:rPr>
        <w:t>son aquellas</w:t>
      </w:r>
      <w:r>
        <w:rPr>
          <w:lang w:val="es-ES"/>
        </w:rPr>
        <w:t xml:space="preserve"> </w:t>
      </w:r>
      <w:r w:rsidRPr="00175BCB">
        <w:rPr>
          <w:lang w:val="es-ES"/>
        </w:rPr>
        <w:t>que tienen en cuenta el contexto</w:t>
      </w:r>
      <w:r>
        <w:rPr>
          <w:lang w:val="es-ES"/>
        </w:rPr>
        <w:t xml:space="preserve"> </w:t>
      </w:r>
      <w:r w:rsidRPr="00175BCB">
        <w:rPr>
          <w:lang w:val="es-ES"/>
        </w:rPr>
        <w:t>donde se encuentran.</w:t>
      </w:r>
      <w:r>
        <w:rPr>
          <w:lang w:val="es-ES"/>
        </w:rPr>
        <w:t xml:space="preserve"> </w:t>
      </w:r>
      <w:r w:rsidRPr="00175BCB">
        <w:rPr>
          <w:lang w:val="es-ES"/>
        </w:rPr>
        <w:t>Si el contexto cambia, estas medidas</w:t>
      </w:r>
      <w:r>
        <w:rPr>
          <w:lang w:val="es-ES"/>
        </w:rPr>
        <w:t xml:space="preserve"> </w:t>
      </w:r>
      <w:r w:rsidRPr="00175BCB">
        <w:rPr>
          <w:lang w:val="es-ES"/>
        </w:rPr>
        <w:t>cambiarán con él.</w:t>
      </w:r>
    </w:p>
    <w:p w14:paraId="6541FD5D" w14:textId="77777777" w:rsidR="002047F5" w:rsidRDefault="002047F5" w:rsidP="00175BCB">
      <w:pPr>
        <w:spacing w:after="0" w:line="276" w:lineRule="auto"/>
        <w:rPr>
          <w:b/>
          <w:bCs/>
          <w:lang w:val="es-ES"/>
        </w:rPr>
      </w:pPr>
    </w:p>
    <w:p w14:paraId="3FB840FA" w14:textId="7DEF6D53" w:rsidR="00175BCB" w:rsidRPr="00175BCB" w:rsidRDefault="00175BCB" w:rsidP="00175BCB">
      <w:pPr>
        <w:spacing w:after="0" w:line="276" w:lineRule="auto"/>
        <w:rPr>
          <w:lang w:val="es-ES"/>
        </w:rPr>
      </w:pPr>
      <w:r w:rsidRPr="007E786F">
        <w:rPr>
          <w:b/>
          <w:bCs/>
          <w:lang w:val="es-ES"/>
        </w:rPr>
        <w:t>Contexto</w:t>
      </w:r>
      <w:r>
        <w:rPr>
          <w:lang w:val="es-ES"/>
        </w:rPr>
        <w:t>: s</w:t>
      </w:r>
      <w:r w:rsidRPr="00175BCB">
        <w:rPr>
          <w:lang w:val="es-ES"/>
        </w:rPr>
        <w:t>egún de qué medida estemos hablando, el número que pongamos será</w:t>
      </w:r>
      <w:r>
        <w:rPr>
          <w:lang w:val="es-ES"/>
        </w:rPr>
        <w:t xml:space="preserve"> </w:t>
      </w:r>
      <w:r w:rsidRPr="00175BCB">
        <w:rPr>
          <w:lang w:val="es-ES"/>
        </w:rPr>
        <w:t>relativo a:</w:t>
      </w:r>
    </w:p>
    <w:p w14:paraId="1AA197DB" w14:textId="77777777" w:rsidR="00175BCB" w:rsidRPr="00175BCB" w:rsidRDefault="00175BCB" w:rsidP="00175BCB">
      <w:pPr>
        <w:spacing w:after="0" w:line="276" w:lineRule="auto"/>
        <w:rPr>
          <w:lang w:val="es-ES"/>
        </w:rPr>
      </w:pPr>
      <w:r w:rsidRPr="00175BCB">
        <w:rPr>
          <w:lang w:val="es-ES"/>
        </w:rPr>
        <w:t>● El contenedor padre.</w:t>
      </w:r>
    </w:p>
    <w:p w14:paraId="444B68A7" w14:textId="77777777" w:rsidR="00175BCB" w:rsidRPr="00175BCB" w:rsidRDefault="00175BCB" w:rsidP="00175BCB">
      <w:pPr>
        <w:spacing w:after="0" w:line="276" w:lineRule="auto"/>
        <w:rPr>
          <w:lang w:val="es-ES"/>
        </w:rPr>
      </w:pPr>
      <w:r w:rsidRPr="00175BCB">
        <w:rPr>
          <w:lang w:val="es-ES"/>
        </w:rPr>
        <w:t>● El tamaño de la fuente del sitio.</w:t>
      </w:r>
    </w:p>
    <w:p w14:paraId="1BFA9C12" w14:textId="77777777" w:rsidR="00175BCB" w:rsidRPr="00175BCB" w:rsidRDefault="00175BCB" w:rsidP="00175BCB">
      <w:pPr>
        <w:spacing w:after="0" w:line="276" w:lineRule="auto"/>
        <w:rPr>
          <w:lang w:val="es-ES"/>
        </w:rPr>
      </w:pPr>
      <w:r w:rsidRPr="00175BCB">
        <w:rPr>
          <w:lang w:val="es-ES"/>
        </w:rPr>
        <w:t>● El tamaño de la fuente del contenedor padre.</w:t>
      </w:r>
    </w:p>
    <w:p w14:paraId="5E0857E1" w14:textId="6798D380" w:rsidR="00175BCB" w:rsidRDefault="00175BCB" w:rsidP="00175BCB">
      <w:pPr>
        <w:spacing w:after="0" w:line="276" w:lineRule="auto"/>
        <w:rPr>
          <w:lang w:val="es-ES"/>
        </w:rPr>
      </w:pPr>
      <w:r w:rsidRPr="00175BCB">
        <w:rPr>
          <w:lang w:val="es-ES"/>
        </w:rPr>
        <w:t xml:space="preserve">● El tamaño del </w:t>
      </w:r>
      <w:proofErr w:type="spellStart"/>
      <w:r w:rsidRPr="00175BCB">
        <w:rPr>
          <w:lang w:val="es-ES"/>
        </w:rPr>
        <w:t>viewport</w:t>
      </w:r>
      <w:proofErr w:type="spellEnd"/>
      <w:r w:rsidRPr="00175BCB">
        <w:rPr>
          <w:lang w:val="es-ES"/>
        </w:rPr>
        <w:t>.</w:t>
      </w:r>
    </w:p>
    <w:p w14:paraId="6FF83484" w14:textId="77777777" w:rsidR="007E786F" w:rsidRDefault="007E786F" w:rsidP="00175BCB">
      <w:pPr>
        <w:spacing w:after="0" w:line="276" w:lineRule="auto"/>
        <w:rPr>
          <w:lang w:val="es-ES"/>
        </w:rPr>
      </w:pPr>
    </w:p>
    <w:p w14:paraId="6CF6D434" w14:textId="5E189425" w:rsidR="00175BCB" w:rsidRDefault="00175BCB" w:rsidP="00175BCB">
      <w:pPr>
        <w:spacing w:after="0" w:line="276" w:lineRule="auto"/>
        <w:rPr>
          <w:lang w:val="es-ES"/>
        </w:rPr>
      </w:pPr>
      <w:r w:rsidRPr="007E786F">
        <w:rPr>
          <w:b/>
          <w:bCs/>
          <w:lang w:val="es-ES"/>
        </w:rPr>
        <w:t>Medidas</w:t>
      </w:r>
      <w:r>
        <w:rPr>
          <w:lang w:val="es-ES"/>
        </w:rPr>
        <w:t>:</w:t>
      </w:r>
    </w:p>
    <w:p w14:paraId="0CB87308" w14:textId="7DA484EE" w:rsidR="00175BCB" w:rsidRPr="00175BCB" w:rsidRDefault="00175BCB" w:rsidP="00175BCB">
      <w:pPr>
        <w:spacing w:after="0" w:line="276" w:lineRule="auto"/>
        <w:rPr>
          <w:lang w:val="es-ES"/>
        </w:rPr>
      </w:pPr>
      <w:r>
        <w:rPr>
          <w:lang w:val="es-ES"/>
        </w:rPr>
        <w:t xml:space="preserve">• </w:t>
      </w:r>
      <w:r w:rsidRPr="007E786F">
        <w:rPr>
          <w:u w:val="single"/>
          <w:lang w:val="es-ES"/>
        </w:rPr>
        <w:t>Porcentajes</w:t>
      </w:r>
      <w:r>
        <w:rPr>
          <w:lang w:val="es-ES"/>
        </w:rPr>
        <w:t>: c</w:t>
      </w:r>
      <w:r w:rsidRPr="00175BCB">
        <w:rPr>
          <w:lang w:val="es-ES"/>
        </w:rPr>
        <w:t xml:space="preserve">ualquier medida expresada en </w:t>
      </w:r>
      <w:r>
        <w:rPr>
          <w:lang w:val="es-ES"/>
        </w:rPr>
        <w:t xml:space="preserve">% </w:t>
      </w:r>
      <w:r w:rsidRPr="00175BCB">
        <w:rPr>
          <w:lang w:val="es-ES"/>
        </w:rPr>
        <w:t>siempre estará relacionada con la</w:t>
      </w:r>
      <w:r>
        <w:rPr>
          <w:lang w:val="es-ES"/>
        </w:rPr>
        <w:t xml:space="preserve"> </w:t>
      </w:r>
      <w:r w:rsidRPr="00175BCB">
        <w:rPr>
          <w:lang w:val="es-ES"/>
        </w:rPr>
        <w:t>medida (en ese mismo eje) del elemento padre que la contiene.</w:t>
      </w:r>
      <w:r>
        <w:rPr>
          <w:lang w:val="es-ES"/>
        </w:rPr>
        <w:t xml:space="preserve"> </w:t>
      </w:r>
      <w:r w:rsidRPr="00175BCB">
        <w:rPr>
          <w:lang w:val="es-ES"/>
        </w:rPr>
        <w:t>Si el contenedor padre mide 300px de ancho y le asignamos un ancho del 50%</w:t>
      </w:r>
    </w:p>
    <w:p w14:paraId="007B259A" w14:textId="3D87F1CC" w:rsidR="00175BCB" w:rsidRPr="007E786F" w:rsidRDefault="00175BCB" w:rsidP="007E786F">
      <w:pPr>
        <w:spacing w:after="0" w:line="276" w:lineRule="auto"/>
        <w:rPr>
          <w:lang w:val="es-ES"/>
        </w:rPr>
      </w:pPr>
      <w:r w:rsidRPr="00175BCB">
        <w:rPr>
          <w:lang w:val="es-ES"/>
        </w:rPr>
        <w:t>al elemento interior, este medirá 150px (el 50% del ancho padre).</w:t>
      </w:r>
      <w:r>
        <w:rPr>
          <w:lang w:val="es-ES"/>
        </w:rPr>
        <w:t xml:space="preserve"> </w:t>
      </w:r>
      <w:r w:rsidR="007E786F">
        <w:rPr>
          <w:lang w:val="es-ES"/>
        </w:rPr>
        <w:t xml:space="preserve">No </w:t>
      </w:r>
      <w:r w:rsidRPr="007E786F">
        <w:rPr>
          <w:lang w:val="es-ES"/>
        </w:rPr>
        <w:t>se recomienda usar porcentajes para el alto de un elemento.</w:t>
      </w:r>
    </w:p>
    <w:p w14:paraId="5983ADB9" w14:textId="77777777" w:rsidR="00175BCB" w:rsidRDefault="00175BCB" w:rsidP="00175BCB">
      <w:pPr>
        <w:pStyle w:val="Prrafodelista"/>
        <w:numPr>
          <w:ilvl w:val="0"/>
          <w:numId w:val="2"/>
        </w:numPr>
        <w:spacing w:after="0" w:line="276" w:lineRule="auto"/>
        <w:rPr>
          <w:lang w:val="es-ES"/>
        </w:rPr>
      </w:pPr>
      <w:r w:rsidRPr="007E786F">
        <w:rPr>
          <w:i/>
          <w:iCs/>
          <w:lang w:val="es-ES"/>
        </w:rPr>
        <w:t xml:space="preserve">Calculando el </w:t>
      </w:r>
      <w:r w:rsidRPr="007E786F">
        <w:rPr>
          <w:i/>
          <w:iCs/>
          <w:lang w:val="es-ES"/>
        </w:rPr>
        <w:t>%</w:t>
      </w:r>
      <w:r>
        <w:rPr>
          <w:lang w:val="es-ES"/>
        </w:rPr>
        <w:t>: u</w:t>
      </w:r>
      <w:r w:rsidRPr="00175BCB">
        <w:rPr>
          <w:lang w:val="es-ES"/>
        </w:rPr>
        <w:t xml:space="preserve">na buena herramienta para calcular o hacer el traslado de </w:t>
      </w:r>
      <w:proofErr w:type="spellStart"/>
      <w:r w:rsidRPr="00175BCB">
        <w:rPr>
          <w:lang w:val="es-ES"/>
        </w:rPr>
        <w:t>p</w:t>
      </w:r>
      <w:r>
        <w:rPr>
          <w:lang w:val="es-ES"/>
        </w:rPr>
        <w:t>x</w:t>
      </w:r>
      <w:proofErr w:type="spellEnd"/>
      <w:r w:rsidRPr="00175BCB">
        <w:rPr>
          <w:lang w:val="es-ES"/>
        </w:rPr>
        <w:t xml:space="preserve"> a</w:t>
      </w:r>
      <w:r>
        <w:rPr>
          <w:lang w:val="es-ES"/>
        </w:rPr>
        <w:t xml:space="preserve"> %</w:t>
      </w:r>
      <w:r w:rsidRPr="00175BCB">
        <w:rPr>
          <w:lang w:val="es-ES"/>
        </w:rPr>
        <w:t>, es la regla de 3 simple.</w:t>
      </w:r>
      <w:r>
        <w:rPr>
          <w:lang w:val="es-ES"/>
        </w:rPr>
        <w:t xml:space="preserve"> </w:t>
      </w:r>
      <w:r w:rsidRPr="00175BCB">
        <w:rPr>
          <w:lang w:val="es-ES"/>
        </w:rPr>
        <w:t>Para cada elemento del contenedor padre, el cálculo sería:</w:t>
      </w:r>
      <w:r>
        <w:rPr>
          <w:lang w:val="es-ES"/>
        </w:rPr>
        <w:t xml:space="preserve"> </w:t>
      </w:r>
      <w:r w:rsidRPr="00175BCB">
        <w:rPr>
          <w:lang w:val="es-ES"/>
        </w:rPr>
        <w:t>elemento hijo * 100 / elemento padre =</w:t>
      </w:r>
      <w:r>
        <w:rPr>
          <w:lang w:val="es-ES"/>
        </w:rPr>
        <w:t xml:space="preserve"> %. </w:t>
      </w:r>
    </w:p>
    <w:p w14:paraId="63A6AE6E" w14:textId="49E0F832" w:rsidR="007E786F" w:rsidRDefault="007E786F" w:rsidP="007E786F">
      <w:pPr>
        <w:spacing w:after="0" w:line="276" w:lineRule="auto"/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96EF31A" wp14:editId="206602B8">
            <wp:extent cx="3221152" cy="75584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846" cy="77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drawing>
          <wp:inline distT="0" distB="0" distL="0" distR="0" wp14:anchorId="569E6BCE" wp14:editId="51EC0618">
            <wp:extent cx="3289465" cy="768023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76"/>
                    <a:stretch/>
                  </pic:blipFill>
                  <pic:spPr bwMode="auto">
                    <a:xfrm>
                      <a:off x="0" y="0"/>
                      <a:ext cx="3329343" cy="777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A41973" w14:textId="74A56168" w:rsidR="007E786F" w:rsidRDefault="007E786F" w:rsidP="00175BCB">
      <w:pPr>
        <w:spacing w:after="0" w:line="276" w:lineRule="auto"/>
        <w:rPr>
          <w:lang w:val="es-ES"/>
        </w:rPr>
      </w:pPr>
    </w:p>
    <w:p w14:paraId="6D7BC5AF" w14:textId="77777777" w:rsidR="002047F5" w:rsidRDefault="007E786F" w:rsidP="00175BCB">
      <w:pPr>
        <w:spacing w:after="0" w:line="276" w:lineRule="auto"/>
        <w:rPr>
          <w:lang w:val="es-ES"/>
        </w:rPr>
      </w:pPr>
      <w:r w:rsidRPr="00175BCB">
        <w:rPr>
          <w:lang w:val="es-ES"/>
        </w:rPr>
        <w:t xml:space="preserve">Ej.: </w:t>
      </w:r>
      <w:r w:rsidR="002047F5">
        <w:rPr>
          <w:lang w:val="es-ES"/>
        </w:rPr>
        <w:t xml:space="preserve"> </w:t>
      </w:r>
      <w:r w:rsidRPr="00175BCB">
        <w:rPr>
          <w:lang w:val="es-ES"/>
        </w:rPr>
        <w:t>300*100/1200 = 25% (300px) +</w:t>
      </w:r>
      <w:r w:rsidR="002047F5">
        <w:rPr>
          <w:lang w:val="es-ES"/>
        </w:rPr>
        <w:t xml:space="preserve"> </w:t>
      </w:r>
    </w:p>
    <w:p w14:paraId="1CA7443B" w14:textId="77777777" w:rsidR="002047F5" w:rsidRDefault="007E786F" w:rsidP="00175BCB">
      <w:pPr>
        <w:spacing w:after="0" w:line="276" w:lineRule="auto"/>
        <w:rPr>
          <w:lang w:val="es-ES"/>
        </w:rPr>
      </w:pPr>
      <w:r w:rsidRPr="00175BCB">
        <w:rPr>
          <w:lang w:val="es-ES"/>
        </w:rPr>
        <w:t xml:space="preserve">700*100/1200 = 58.33% (700px) + </w:t>
      </w:r>
    </w:p>
    <w:p w14:paraId="60DB7637" w14:textId="77777777" w:rsidR="002047F5" w:rsidRDefault="007E786F" w:rsidP="00175BCB">
      <w:pPr>
        <w:spacing w:after="0" w:line="276" w:lineRule="auto"/>
        <w:rPr>
          <w:lang w:val="es-ES"/>
        </w:rPr>
      </w:pPr>
      <w:r w:rsidRPr="00175BCB">
        <w:rPr>
          <w:lang w:val="es-ES"/>
        </w:rPr>
        <w:t xml:space="preserve">200*100/1200 = 16.66% (200px) = </w:t>
      </w:r>
    </w:p>
    <w:p w14:paraId="0796C62D" w14:textId="57F15875" w:rsidR="007E786F" w:rsidRDefault="007E786F" w:rsidP="00175BCB">
      <w:pPr>
        <w:spacing w:after="0" w:line="276" w:lineRule="auto"/>
        <w:rPr>
          <w:lang w:val="es-ES"/>
        </w:rPr>
      </w:pPr>
      <w:r w:rsidRPr="00175BCB">
        <w:rPr>
          <w:lang w:val="es-ES"/>
        </w:rPr>
        <w:t>100%</w:t>
      </w:r>
      <w:r w:rsidR="002047F5">
        <w:rPr>
          <w:lang w:val="es-ES"/>
        </w:rPr>
        <w:t xml:space="preserve"> (</w:t>
      </w:r>
      <w:r w:rsidRPr="00175BCB">
        <w:rPr>
          <w:lang w:val="es-ES"/>
        </w:rPr>
        <w:t>1200px</w:t>
      </w:r>
      <w:r w:rsidR="002047F5">
        <w:rPr>
          <w:lang w:val="es-ES"/>
        </w:rPr>
        <w:t>)</w:t>
      </w:r>
      <w:r w:rsidRPr="00175BCB">
        <w:rPr>
          <w:lang w:val="es-ES"/>
        </w:rPr>
        <w:t>.</w:t>
      </w:r>
    </w:p>
    <w:p w14:paraId="31BB534C" w14:textId="7A774ABF" w:rsidR="002047F5" w:rsidRDefault="00175BCB" w:rsidP="007E786F">
      <w:pPr>
        <w:spacing w:after="0" w:line="276" w:lineRule="auto"/>
        <w:rPr>
          <w:lang w:val="es-ES"/>
        </w:rPr>
      </w:pPr>
      <w:r>
        <w:rPr>
          <w:lang w:val="es-ES"/>
        </w:rPr>
        <w:lastRenderedPageBreak/>
        <w:t xml:space="preserve">• </w:t>
      </w:r>
      <w:proofErr w:type="spellStart"/>
      <w:r w:rsidRPr="007E786F">
        <w:rPr>
          <w:u w:val="single"/>
          <w:lang w:val="es-ES"/>
        </w:rPr>
        <w:t>Ems</w:t>
      </w:r>
      <w:proofErr w:type="spellEnd"/>
      <w:r>
        <w:rPr>
          <w:lang w:val="es-ES"/>
        </w:rPr>
        <w:t xml:space="preserve">: </w:t>
      </w:r>
      <w:r w:rsidRPr="00175BCB">
        <w:rPr>
          <w:lang w:val="es-ES"/>
        </w:rPr>
        <w:t>son siempre relativos al elemento padre. Tomarán como valor de</w:t>
      </w:r>
      <w:r>
        <w:rPr>
          <w:lang w:val="es-ES"/>
        </w:rPr>
        <w:t xml:space="preserve"> </w:t>
      </w:r>
      <w:r w:rsidRPr="00175BCB">
        <w:rPr>
          <w:lang w:val="es-ES"/>
        </w:rPr>
        <w:t xml:space="preserve">referencia la propiedad </w:t>
      </w:r>
      <w:proofErr w:type="spellStart"/>
      <w:r w:rsidRPr="00175BCB">
        <w:rPr>
          <w:lang w:val="es-ES"/>
        </w:rPr>
        <w:t>font-size</w:t>
      </w:r>
      <w:proofErr w:type="spellEnd"/>
      <w:r w:rsidRPr="00175BCB">
        <w:rPr>
          <w:lang w:val="es-ES"/>
        </w:rPr>
        <w:t>.</w:t>
      </w:r>
      <w:r>
        <w:rPr>
          <w:lang w:val="es-ES"/>
        </w:rPr>
        <w:t xml:space="preserve"> </w:t>
      </w:r>
      <w:r w:rsidRPr="00175BCB">
        <w:rPr>
          <w:lang w:val="es-ES"/>
        </w:rPr>
        <w:t xml:space="preserve">El punto de referencia inicial es el valor de </w:t>
      </w:r>
      <w:proofErr w:type="spellStart"/>
      <w:r w:rsidRPr="00175BCB">
        <w:rPr>
          <w:lang w:val="es-ES"/>
        </w:rPr>
        <w:t>font-size</w:t>
      </w:r>
      <w:proofErr w:type="spellEnd"/>
      <w:r w:rsidRPr="00175BCB">
        <w:rPr>
          <w:lang w:val="es-ES"/>
        </w:rPr>
        <w:t xml:space="preserve"> del elemento &lt;</w:t>
      </w:r>
      <w:proofErr w:type="spellStart"/>
      <w:r w:rsidRPr="00175BCB">
        <w:rPr>
          <w:lang w:val="es-ES"/>
        </w:rPr>
        <w:t>html</w:t>
      </w:r>
      <w:proofErr w:type="spellEnd"/>
      <w:r w:rsidRPr="00175BCB">
        <w:rPr>
          <w:lang w:val="es-ES"/>
        </w:rPr>
        <w:t>&gt;, que</w:t>
      </w:r>
      <w:r>
        <w:rPr>
          <w:lang w:val="es-ES"/>
        </w:rPr>
        <w:t xml:space="preserve"> </w:t>
      </w:r>
      <w:r w:rsidRPr="00175BCB">
        <w:rPr>
          <w:lang w:val="es-ES"/>
        </w:rPr>
        <w:t xml:space="preserve">por defecto es 16px. El resto de los elementos tendrán 1em de </w:t>
      </w:r>
      <w:proofErr w:type="spellStart"/>
      <w:r w:rsidRPr="00175BCB">
        <w:rPr>
          <w:lang w:val="es-ES"/>
        </w:rPr>
        <w:t>font-size</w:t>
      </w:r>
      <w:proofErr w:type="spellEnd"/>
      <w:r w:rsidRPr="00175BCB">
        <w:rPr>
          <w:lang w:val="es-ES"/>
        </w:rPr>
        <w:t xml:space="preserve"> que</w:t>
      </w:r>
      <w:r>
        <w:rPr>
          <w:lang w:val="es-ES"/>
        </w:rPr>
        <w:t xml:space="preserve"> </w:t>
      </w:r>
      <w:r w:rsidRPr="00175BCB">
        <w:rPr>
          <w:lang w:val="es-ES"/>
        </w:rPr>
        <w:t>equivale al mismo valor que tenga el padre.</w:t>
      </w:r>
      <w:r w:rsidR="007E786F">
        <w:rPr>
          <w:lang w:val="es-ES"/>
        </w:rPr>
        <w:t xml:space="preserve"> Ej.: </w:t>
      </w:r>
      <w:proofErr w:type="spellStart"/>
      <w:r w:rsidR="007E786F">
        <w:rPr>
          <w:lang w:val="es-ES"/>
        </w:rPr>
        <w:t>font-size</w:t>
      </w:r>
      <w:proofErr w:type="spellEnd"/>
      <w:r w:rsidR="007E786F">
        <w:rPr>
          <w:lang w:val="es-ES"/>
        </w:rPr>
        <w:t>: 1.5em = 16px*1.5 = 24px.</w:t>
      </w:r>
    </w:p>
    <w:p w14:paraId="3E880A2E" w14:textId="02E634B3" w:rsidR="007E786F" w:rsidRDefault="007E786F" w:rsidP="007E786F">
      <w:pPr>
        <w:spacing w:after="0" w:line="276" w:lineRule="auto"/>
        <w:rPr>
          <w:lang w:val="es-ES"/>
        </w:rPr>
      </w:pPr>
      <w:r w:rsidRPr="007E786F">
        <w:rPr>
          <w:lang w:val="es-ES"/>
        </w:rPr>
        <w:t xml:space="preserve">Si utilizamos </w:t>
      </w:r>
      <w:proofErr w:type="spellStart"/>
      <w:r w:rsidRPr="007E786F">
        <w:rPr>
          <w:lang w:val="es-ES"/>
        </w:rPr>
        <w:t>ems</w:t>
      </w:r>
      <w:proofErr w:type="spellEnd"/>
      <w:r w:rsidRPr="007E786F">
        <w:rPr>
          <w:lang w:val="es-ES"/>
        </w:rPr>
        <w:t xml:space="preserve"> en una propiedad que no sea </w:t>
      </w:r>
      <w:proofErr w:type="spellStart"/>
      <w:r w:rsidRPr="007E786F">
        <w:rPr>
          <w:lang w:val="es-ES"/>
        </w:rPr>
        <w:t>font-size</w:t>
      </w:r>
      <w:proofErr w:type="spellEnd"/>
      <w:r w:rsidRPr="007E786F">
        <w:rPr>
          <w:lang w:val="es-ES"/>
        </w:rPr>
        <w:t>, se tomará para el</w:t>
      </w:r>
      <w:r>
        <w:rPr>
          <w:lang w:val="es-ES"/>
        </w:rPr>
        <w:t xml:space="preserve"> </w:t>
      </w:r>
      <w:r w:rsidRPr="007E786F">
        <w:rPr>
          <w:lang w:val="es-ES"/>
        </w:rPr>
        <w:t xml:space="preserve">cálculo el </w:t>
      </w:r>
      <w:proofErr w:type="spellStart"/>
      <w:r w:rsidRPr="007E786F">
        <w:rPr>
          <w:lang w:val="es-ES"/>
        </w:rPr>
        <w:t>font-size</w:t>
      </w:r>
      <w:proofErr w:type="spellEnd"/>
      <w:r w:rsidRPr="007E786F">
        <w:rPr>
          <w:lang w:val="es-ES"/>
        </w:rPr>
        <w:t xml:space="preserve"> que tenga el elemento que estemos modificando.</w:t>
      </w:r>
      <w:r>
        <w:rPr>
          <w:lang w:val="es-ES"/>
        </w:rPr>
        <w:t xml:space="preserve"> </w:t>
      </w:r>
      <w:r w:rsidRPr="007E786F">
        <w:rPr>
          <w:lang w:val="es-ES"/>
        </w:rPr>
        <w:t>Por lo general, se utilizan este tipo de unidades para todo lo que sea</w:t>
      </w:r>
      <w:r>
        <w:rPr>
          <w:lang w:val="es-ES"/>
        </w:rPr>
        <w:t xml:space="preserve"> </w:t>
      </w:r>
      <w:r w:rsidRPr="007E786F">
        <w:rPr>
          <w:lang w:val="es-ES"/>
        </w:rPr>
        <w:t>relacionado a la tipografía, pero también podemos aplicarlo a otras</w:t>
      </w:r>
      <w:r>
        <w:rPr>
          <w:lang w:val="es-ES"/>
        </w:rPr>
        <w:t xml:space="preserve"> </w:t>
      </w:r>
      <w:r w:rsidRPr="007E786F">
        <w:rPr>
          <w:lang w:val="es-ES"/>
        </w:rPr>
        <w:t xml:space="preserve">propiedades como </w:t>
      </w:r>
      <w:proofErr w:type="spellStart"/>
      <w:r w:rsidRPr="007E786F">
        <w:rPr>
          <w:lang w:val="es-ES"/>
        </w:rPr>
        <w:t>margin</w:t>
      </w:r>
      <w:proofErr w:type="spellEnd"/>
      <w:r w:rsidRPr="007E786F">
        <w:rPr>
          <w:lang w:val="es-ES"/>
        </w:rPr>
        <w:t xml:space="preserve"> y </w:t>
      </w:r>
      <w:proofErr w:type="spellStart"/>
      <w:r w:rsidRPr="007E786F">
        <w:rPr>
          <w:lang w:val="es-ES"/>
        </w:rPr>
        <w:t>padding</w:t>
      </w:r>
      <w:proofErr w:type="spellEnd"/>
      <w:r w:rsidRPr="007E786F">
        <w:rPr>
          <w:lang w:val="es-ES"/>
        </w:rPr>
        <w:t xml:space="preserve"> para que varíen en función de los</w:t>
      </w:r>
      <w:r>
        <w:rPr>
          <w:lang w:val="es-ES"/>
        </w:rPr>
        <w:t xml:space="preserve"> </w:t>
      </w:r>
      <w:r w:rsidRPr="007E786F">
        <w:rPr>
          <w:lang w:val="es-ES"/>
        </w:rPr>
        <w:t>tamaños de las fuentes</w:t>
      </w:r>
      <w:r w:rsidR="002047F5">
        <w:rPr>
          <w:lang w:val="es-ES"/>
        </w:rPr>
        <w:t>.</w:t>
      </w:r>
    </w:p>
    <w:p w14:paraId="393E5B03" w14:textId="41DC4EBE" w:rsidR="002047F5" w:rsidRPr="002047F5" w:rsidRDefault="007E786F" w:rsidP="002047F5">
      <w:pPr>
        <w:pStyle w:val="Prrafodelista"/>
        <w:numPr>
          <w:ilvl w:val="0"/>
          <w:numId w:val="2"/>
        </w:numPr>
        <w:spacing w:after="0" w:line="276" w:lineRule="auto"/>
        <w:rPr>
          <w:lang w:val="es-ES"/>
        </w:rPr>
      </w:pPr>
      <w:r w:rsidRPr="007E786F">
        <w:rPr>
          <w:i/>
          <w:iCs/>
          <w:lang w:val="es-ES"/>
        </w:rPr>
        <w:t xml:space="preserve">Calculando los </w:t>
      </w:r>
      <w:proofErr w:type="spellStart"/>
      <w:r w:rsidRPr="007E786F">
        <w:rPr>
          <w:i/>
          <w:iCs/>
          <w:lang w:val="es-ES"/>
        </w:rPr>
        <w:t>ems</w:t>
      </w:r>
      <w:proofErr w:type="spellEnd"/>
      <w:r>
        <w:rPr>
          <w:lang w:val="es-ES"/>
        </w:rPr>
        <w:t>: s</w:t>
      </w:r>
      <w:r w:rsidRPr="007E786F">
        <w:rPr>
          <w:lang w:val="es-ES"/>
        </w:rPr>
        <w:t xml:space="preserve">i cambiamos el </w:t>
      </w:r>
      <w:proofErr w:type="spellStart"/>
      <w:r w:rsidRPr="007E786F">
        <w:rPr>
          <w:lang w:val="es-ES"/>
        </w:rPr>
        <w:t>font-size</w:t>
      </w:r>
      <w:proofErr w:type="spellEnd"/>
      <w:r w:rsidRPr="007E786F">
        <w:rPr>
          <w:lang w:val="es-ES"/>
        </w:rPr>
        <w:t xml:space="preserve"> del &lt;</w:t>
      </w:r>
      <w:proofErr w:type="spellStart"/>
      <w:r w:rsidRPr="007E786F">
        <w:rPr>
          <w:lang w:val="es-ES"/>
        </w:rPr>
        <w:t>div</w:t>
      </w:r>
      <w:proofErr w:type="spellEnd"/>
      <w:r w:rsidRPr="007E786F">
        <w:rPr>
          <w:lang w:val="es-ES"/>
        </w:rPr>
        <w:t>&gt; a 2em, este tendrá 2 veces el tamaño del</w:t>
      </w:r>
      <w:r>
        <w:rPr>
          <w:lang w:val="es-ES"/>
        </w:rPr>
        <w:t xml:space="preserve"> </w:t>
      </w:r>
      <w:proofErr w:type="spellStart"/>
      <w:r w:rsidRPr="007E786F">
        <w:rPr>
          <w:lang w:val="es-ES"/>
        </w:rPr>
        <w:t>font-size</w:t>
      </w:r>
      <w:proofErr w:type="spellEnd"/>
      <w:r w:rsidRPr="007E786F">
        <w:rPr>
          <w:lang w:val="es-ES"/>
        </w:rPr>
        <w:t xml:space="preserve"> de su padre.</w:t>
      </w:r>
      <w:r>
        <w:rPr>
          <w:lang w:val="es-ES"/>
        </w:rPr>
        <w:t xml:space="preserve"> </w:t>
      </w:r>
      <w:r w:rsidRPr="007E786F">
        <w:rPr>
          <w:lang w:val="es-ES"/>
        </w:rPr>
        <w:t xml:space="preserve">Por lo </w:t>
      </w:r>
      <w:proofErr w:type="gramStart"/>
      <w:r w:rsidRPr="007E786F">
        <w:rPr>
          <w:lang w:val="es-ES"/>
        </w:rPr>
        <w:t>tanto</w:t>
      </w:r>
      <w:proofErr w:type="gramEnd"/>
      <w:r w:rsidRPr="007E786F">
        <w:rPr>
          <w:lang w:val="es-ES"/>
        </w:rPr>
        <w:t xml:space="preserve"> el &lt;</w:t>
      </w:r>
      <w:proofErr w:type="spellStart"/>
      <w:r w:rsidRPr="007E786F">
        <w:rPr>
          <w:lang w:val="es-ES"/>
        </w:rPr>
        <w:t>div</w:t>
      </w:r>
      <w:proofErr w:type="spellEnd"/>
      <w:r w:rsidRPr="007E786F">
        <w:rPr>
          <w:lang w:val="es-ES"/>
        </w:rPr>
        <w:t xml:space="preserve">&gt; y todos sus hijos tendrán 32px de </w:t>
      </w:r>
      <w:proofErr w:type="spellStart"/>
      <w:r w:rsidRPr="007E786F">
        <w:rPr>
          <w:lang w:val="es-ES"/>
        </w:rPr>
        <w:t>font-size</w:t>
      </w:r>
      <w:proofErr w:type="spellEnd"/>
      <w:r w:rsidRPr="007E786F">
        <w:rPr>
          <w:lang w:val="es-ES"/>
        </w:rPr>
        <w:t>.</w:t>
      </w:r>
      <w:r w:rsidRPr="007E786F">
        <w:t xml:space="preserve"> </w:t>
      </w:r>
      <w:r w:rsidR="002047F5" w:rsidRPr="002047F5">
        <w:t xml:space="preserve">Teniendo en cuenta lo anterior, si a &lt;p&gt; le asignamos un </w:t>
      </w:r>
      <w:proofErr w:type="spellStart"/>
      <w:r w:rsidR="002047F5" w:rsidRPr="002047F5">
        <w:t>font-size</w:t>
      </w:r>
      <w:proofErr w:type="spellEnd"/>
      <w:r w:rsidR="002047F5" w:rsidRPr="002047F5">
        <w:t xml:space="preserve"> de 1.5em, el cálculo se hará en base al tamaño de su padre, el &lt;</w:t>
      </w:r>
      <w:proofErr w:type="spellStart"/>
      <w:r w:rsidR="002047F5" w:rsidRPr="002047F5">
        <w:t>div</w:t>
      </w:r>
      <w:proofErr w:type="spellEnd"/>
      <w:r w:rsidR="002047F5" w:rsidRPr="002047F5">
        <w:t>&gt;: 32px * 1.5 = 48px. Nuevamente, todos los hijos de &lt;p&gt; heredarán ese tamaño de fuente.</w:t>
      </w:r>
    </w:p>
    <w:p w14:paraId="7B9F438A" w14:textId="39754385" w:rsidR="00C70746" w:rsidRDefault="007E786F" w:rsidP="002047F5">
      <w:pPr>
        <w:spacing w:after="0" w:line="276" w:lineRule="auto"/>
        <w:ind w:left="360"/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11577E4" wp14:editId="73FEEC63">
            <wp:extent cx="3526971" cy="145228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102" cy="14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E0134" w14:textId="2628D7C6" w:rsidR="00C70746" w:rsidRDefault="00C70746" w:rsidP="00C70746">
      <w:pPr>
        <w:spacing w:after="0" w:line="276" w:lineRule="auto"/>
        <w:rPr>
          <w:lang w:val="es-ES"/>
        </w:rPr>
      </w:pPr>
      <w:r>
        <w:rPr>
          <w:lang w:val="es-ES"/>
        </w:rPr>
        <w:t xml:space="preserve">• </w:t>
      </w:r>
      <w:r w:rsidRPr="009830F2">
        <w:rPr>
          <w:u w:val="single"/>
          <w:lang w:val="es-ES"/>
        </w:rPr>
        <w:t>Rems</w:t>
      </w:r>
      <w:r>
        <w:rPr>
          <w:lang w:val="es-ES"/>
        </w:rPr>
        <w:t xml:space="preserve">: </w:t>
      </w:r>
      <w:r w:rsidRPr="00C70746">
        <w:rPr>
          <w:lang w:val="es-ES"/>
        </w:rPr>
        <w:t xml:space="preserve">funcionan muy parecido a los </w:t>
      </w:r>
      <w:proofErr w:type="spellStart"/>
      <w:r w:rsidRPr="00C70746">
        <w:rPr>
          <w:lang w:val="es-ES"/>
        </w:rPr>
        <w:t>ems</w:t>
      </w:r>
      <w:proofErr w:type="spellEnd"/>
      <w:r w:rsidRPr="00C70746">
        <w:rPr>
          <w:lang w:val="es-ES"/>
        </w:rPr>
        <w:t>, con la diferencia de que siempre</w:t>
      </w:r>
      <w:r>
        <w:rPr>
          <w:lang w:val="es-ES"/>
        </w:rPr>
        <w:t xml:space="preserve"> </w:t>
      </w:r>
      <w:r w:rsidRPr="00C70746">
        <w:rPr>
          <w:lang w:val="es-ES"/>
        </w:rPr>
        <w:t xml:space="preserve">tomarán de base el tamaño de </w:t>
      </w:r>
      <w:proofErr w:type="spellStart"/>
      <w:r w:rsidRPr="00C70746">
        <w:rPr>
          <w:lang w:val="es-ES"/>
        </w:rPr>
        <w:t>font</w:t>
      </w:r>
      <w:r w:rsidR="002047F5">
        <w:rPr>
          <w:lang w:val="es-ES"/>
        </w:rPr>
        <w:t>-</w:t>
      </w:r>
      <w:r w:rsidRPr="00C70746">
        <w:rPr>
          <w:lang w:val="es-ES"/>
        </w:rPr>
        <w:t>size</w:t>
      </w:r>
      <w:proofErr w:type="spellEnd"/>
      <w:r w:rsidRPr="00C70746">
        <w:rPr>
          <w:lang w:val="es-ES"/>
        </w:rPr>
        <w:t xml:space="preserve"> del elemento &lt;</w:t>
      </w:r>
      <w:proofErr w:type="spellStart"/>
      <w:r w:rsidRPr="00C70746">
        <w:rPr>
          <w:lang w:val="es-ES"/>
        </w:rPr>
        <w:t>html</w:t>
      </w:r>
      <w:proofErr w:type="spellEnd"/>
      <w:r w:rsidRPr="00C70746">
        <w:rPr>
          <w:lang w:val="es-ES"/>
        </w:rPr>
        <w:t>&gt;</w:t>
      </w:r>
      <w:r>
        <w:rPr>
          <w:lang w:val="es-ES"/>
        </w:rPr>
        <w:t>, es decir,</w:t>
      </w:r>
      <w:r w:rsidRPr="00C70746">
        <w:rPr>
          <w:lang w:val="es-ES"/>
        </w:rPr>
        <w:t xml:space="preserve"> que el tamaño expresado en rems no modificará el de los</w:t>
      </w:r>
      <w:r>
        <w:rPr>
          <w:lang w:val="es-ES"/>
        </w:rPr>
        <w:t xml:space="preserve"> </w:t>
      </w:r>
      <w:r w:rsidRPr="00C70746">
        <w:rPr>
          <w:lang w:val="es-ES"/>
        </w:rPr>
        <w:t>elementos hijos y tampoco se verá afectado por el del elemento padre.</w:t>
      </w:r>
      <w:r>
        <w:rPr>
          <w:lang w:val="es-ES"/>
        </w:rPr>
        <w:t xml:space="preserve"> </w:t>
      </w:r>
      <w:r w:rsidRPr="00C70746">
        <w:rPr>
          <w:lang w:val="es-ES"/>
        </w:rPr>
        <w:t xml:space="preserve">Por lo general, es mejor usar rems en lugar de </w:t>
      </w:r>
      <w:proofErr w:type="spellStart"/>
      <w:r w:rsidRPr="00C70746">
        <w:rPr>
          <w:lang w:val="es-ES"/>
        </w:rPr>
        <w:t>ems</w:t>
      </w:r>
      <w:proofErr w:type="spellEnd"/>
      <w:r w:rsidRPr="00C70746">
        <w:rPr>
          <w:lang w:val="es-ES"/>
        </w:rPr>
        <w:t xml:space="preserve"> ya que conservamos las</w:t>
      </w:r>
      <w:r>
        <w:rPr>
          <w:lang w:val="es-ES"/>
        </w:rPr>
        <w:t xml:space="preserve"> </w:t>
      </w:r>
      <w:r w:rsidRPr="00C70746">
        <w:rPr>
          <w:lang w:val="es-ES"/>
        </w:rPr>
        <w:t>ventajas de una unidad relativa, pero nos evitamos hacer cálculos complejos y</w:t>
      </w:r>
      <w:r>
        <w:rPr>
          <w:lang w:val="es-ES"/>
        </w:rPr>
        <w:t xml:space="preserve"> </w:t>
      </w:r>
      <w:r w:rsidRPr="00C70746">
        <w:rPr>
          <w:lang w:val="es-ES"/>
        </w:rPr>
        <w:t>estar pendientes de cómo se afectan los elementos entre sí.</w:t>
      </w:r>
    </w:p>
    <w:p w14:paraId="47DEAC65" w14:textId="5300ADB0" w:rsidR="00C70746" w:rsidRDefault="00C70746" w:rsidP="00C70746">
      <w:pPr>
        <w:pStyle w:val="Prrafodelista"/>
        <w:numPr>
          <w:ilvl w:val="0"/>
          <w:numId w:val="2"/>
        </w:numPr>
        <w:spacing w:after="0" w:line="276" w:lineRule="auto"/>
        <w:rPr>
          <w:lang w:val="es-ES"/>
        </w:rPr>
      </w:pPr>
      <w:r w:rsidRPr="002047F5">
        <w:rPr>
          <w:i/>
          <w:iCs/>
          <w:lang w:val="es-ES"/>
        </w:rPr>
        <w:t>Calculando los rems</w:t>
      </w:r>
      <w:r>
        <w:rPr>
          <w:lang w:val="es-ES"/>
        </w:rPr>
        <w:t xml:space="preserve">: </w:t>
      </w:r>
      <w:r w:rsidRPr="00C70746">
        <w:rPr>
          <w:lang w:val="es-ES"/>
        </w:rPr>
        <w:t>podemos asignar distintos valores a los</w:t>
      </w:r>
      <w:r>
        <w:rPr>
          <w:lang w:val="es-ES"/>
        </w:rPr>
        <w:t xml:space="preserve"> </w:t>
      </w:r>
      <w:r w:rsidRPr="00C70746">
        <w:rPr>
          <w:lang w:val="es-ES"/>
        </w:rPr>
        <w:t>elementos sin que estos afecten a los otros. Todos los elementos tomarán de</w:t>
      </w:r>
      <w:r>
        <w:rPr>
          <w:lang w:val="es-ES"/>
        </w:rPr>
        <w:t xml:space="preserve"> </w:t>
      </w:r>
      <w:r w:rsidRPr="00C70746">
        <w:rPr>
          <w:lang w:val="es-ES"/>
        </w:rPr>
        <w:t xml:space="preserve">base el tamaño de </w:t>
      </w:r>
      <w:proofErr w:type="spellStart"/>
      <w:r w:rsidRPr="00C70746">
        <w:rPr>
          <w:lang w:val="es-ES"/>
        </w:rPr>
        <w:t>font-size</w:t>
      </w:r>
      <w:proofErr w:type="spellEnd"/>
      <w:r w:rsidRPr="00C70746">
        <w:rPr>
          <w:lang w:val="es-ES"/>
        </w:rPr>
        <w:t xml:space="preserve"> del elemento &lt;</w:t>
      </w:r>
      <w:proofErr w:type="spellStart"/>
      <w:r w:rsidRPr="00C70746">
        <w:rPr>
          <w:lang w:val="es-ES"/>
        </w:rPr>
        <w:t>html</w:t>
      </w:r>
      <w:proofErr w:type="spellEnd"/>
      <w:r w:rsidRPr="00C70746">
        <w:rPr>
          <w:lang w:val="es-ES"/>
        </w:rPr>
        <w:t>&gt;.</w:t>
      </w:r>
    </w:p>
    <w:p w14:paraId="3FD96EBE" w14:textId="62AC1005" w:rsidR="00C70746" w:rsidRDefault="00C70746" w:rsidP="002047F5">
      <w:pPr>
        <w:pStyle w:val="Prrafodelista"/>
        <w:spacing w:after="0" w:line="276" w:lineRule="auto"/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AD7F85E" wp14:editId="483E0332">
            <wp:extent cx="4687803" cy="1496291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819" cy="150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00409" w14:textId="77777777" w:rsidR="002047F5" w:rsidRDefault="002047F5" w:rsidP="00C70746">
      <w:pPr>
        <w:spacing w:after="0" w:line="276" w:lineRule="auto"/>
        <w:rPr>
          <w:b/>
          <w:bCs/>
          <w:lang w:val="es-ES"/>
        </w:rPr>
      </w:pPr>
    </w:p>
    <w:p w14:paraId="152D71A3" w14:textId="0B6D2946" w:rsidR="002047F5" w:rsidRPr="002047F5" w:rsidRDefault="00C70746" w:rsidP="009830F2">
      <w:pPr>
        <w:spacing w:after="0" w:line="276" w:lineRule="auto"/>
        <w:rPr>
          <w:lang w:val="es-ES"/>
        </w:rPr>
      </w:pPr>
      <w:r w:rsidRPr="009830F2">
        <w:rPr>
          <w:b/>
          <w:bCs/>
          <w:lang w:val="es-ES"/>
        </w:rPr>
        <w:t>VIEWPORT</w:t>
      </w:r>
      <w:r>
        <w:rPr>
          <w:lang w:val="es-ES"/>
        </w:rPr>
        <w:t xml:space="preserve">: </w:t>
      </w:r>
      <w:r w:rsidRPr="00C70746">
        <w:rPr>
          <w:lang w:val="es-ES"/>
        </w:rPr>
        <w:t>espacio visible que tiene el navegador para mostrar el sitio.</w:t>
      </w:r>
      <w:r>
        <w:rPr>
          <w:lang w:val="es-ES"/>
        </w:rPr>
        <w:t xml:space="preserve"> </w:t>
      </w:r>
      <w:r w:rsidRPr="00C70746">
        <w:rPr>
          <w:lang w:val="es-ES"/>
        </w:rPr>
        <w:t>Eso quiere decir que se pueden utilizar medidas relativas a este espacio para</w:t>
      </w:r>
      <w:r>
        <w:rPr>
          <w:lang w:val="es-ES"/>
        </w:rPr>
        <w:t xml:space="preserve"> </w:t>
      </w:r>
      <w:r w:rsidRPr="00C70746">
        <w:rPr>
          <w:lang w:val="es-ES"/>
        </w:rPr>
        <w:t>poder determinar el tamaño de ciertos elementos.</w:t>
      </w:r>
    </w:p>
    <w:p w14:paraId="4A31D676" w14:textId="0B1DB24D" w:rsidR="009830F2" w:rsidRDefault="002047F5" w:rsidP="009830F2">
      <w:pPr>
        <w:spacing w:after="0" w:line="276" w:lineRule="auto"/>
        <w:rPr>
          <w:lang w:val="es-ES"/>
        </w:rPr>
      </w:pPr>
      <w:r>
        <w:rPr>
          <w:b/>
          <w:bCs/>
          <w:lang w:val="es-ES"/>
        </w:rPr>
        <w:t xml:space="preserve">• </w:t>
      </w:r>
      <w:r w:rsidR="009830F2" w:rsidRPr="009830F2">
        <w:rPr>
          <w:b/>
          <w:bCs/>
          <w:lang w:val="es-ES"/>
        </w:rPr>
        <w:t>Etiqueta</w:t>
      </w:r>
      <w:r w:rsidR="009830F2">
        <w:rPr>
          <w:lang w:val="es-ES"/>
        </w:rPr>
        <w:t>: l</w:t>
      </w:r>
      <w:r w:rsidR="009830F2" w:rsidRPr="009830F2">
        <w:rPr>
          <w:lang w:val="es-ES"/>
        </w:rPr>
        <w:t xml:space="preserve">a etiqueta &lt;meta&gt; </w:t>
      </w:r>
      <w:proofErr w:type="spellStart"/>
      <w:r w:rsidR="009830F2" w:rsidRPr="009830F2">
        <w:rPr>
          <w:lang w:val="es-ES"/>
        </w:rPr>
        <w:t>viewport</w:t>
      </w:r>
      <w:proofErr w:type="spellEnd"/>
      <w:r w:rsidR="009830F2" w:rsidRPr="009830F2">
        <w:rPr>
          <w:lang w:val="es-ES"/>
        </w:rPr>
        <w:t xml:space="preserve"> da al browser instrucciones de cómo se debe</w:t>
      </w:r>
      <w:r w:rsidR="009830F2">
        <w:rPr>
          <w:lang w:val="es-ES"/>
        </w:rPr>
        <w:t xml:space="preserve"> </w:t>
      </w:r>
      <w:r w:rsidR="009830F2" w:rsidRPr="009830F2">
        <w:rPr>
          <w:lang w:val="es-ES"/>
        </w:rPr>
        <w:t>dimensionar y escalar la página web al cargarse</w:t>
      </w:r>
      <w:r w:rsidR="009830F2">
        <w:rPr>
          <w:lang w:val="es-ES"/>
        </w:rPr>
        <w:t xml:space="preserve">: </w:t>
      </w:r>
      <w:r w:rsidR="009830F2" w:rsidRPr="009830F2">
        <w:rPr>
          <w:lang w:val="es-ES"/>
        </w:rPr>
        <w:t xml:space="preserve">&lt;meta </w:t>
      </w:r>
      <w:proofErr w:type="spellStart"/>
      <w:r w:rsidR="009830F2" w:rsidRPr="009830F2">
        <w:rPr>
          <w:lang w:val="es-ES"/>
        </w:rPr>
        <w:t>name</w:t>
      </w:r>
      <w:proofErr w:type="spellEnd"/>
      <w:r w:rsidR="009830F2" w:rsidRPr="009830F2">
        <w:rPr>
          <w:lang w:val="es-ES"/>
        </w:rPr>
        <w:t>="</w:t>
      </w:r>
      <w:proofErr w:type="spellStart"/>
      <w:r w:rsidR="009830F2" w:rsidRPr="009830F2">
        <w:rPr>
          <w:lang w:val="es-ES"/>
        </w:rPr>
        <w:t>viewport</w:t>
      </w:r>
      <w:proofErr w:type="spellEnd"/>
      <w:r w:rsidR="009830F2" w:rsidRPr="009830F2">
        <w:rPr>
          <w:lang w:val="es-ES"/>
        </w:rPr>
        <w:t xml:space="preserve">" </w:t>
      </w:r>
      <w:proofErr w:type="spellStart"/>
      <w:r w:rsidR="009830F2" w:rsidRPr="009830F2">
        <w:rPr>
          <w:lang w:val="es-ES"/>
        </w:rPr>
        <w:t>content</w:t>
      </w:r>
      <w:proofErr w:type="spellEnd"/>
      <w:r w:rsidR="009830F2" w:rsidRPr="009830F2">
        <w:rPr>
          <w:lang w:val="es-ES"/>
        </w:rPr>
        <w:t>="</w:t>
      </w:r>
      <w:proofErr w:type="spellStart"/>
      <w:r w:rsidR="009830F2" w:rsidRPr="009830F2">
        <w:rPr>
          <w:lang w:val="es-ES"/>
        </w:rPr>
        <w:t>width</w:t>
      </w:r>
      <w:proofErr w:type="spellEnd"/>
      <w:r w:rsidR="009830F2" w:rsidRPr="009830F2">
        <w:rPr>
          <w:lang w:val="es-ES"/>
        </w:rPr>
        <w:t>=</w:t>
      </w:r>
      <w:proofErr w:type="spellStart"/>
      <w:r w:rsidR="009830F2" w:rsidRPr="009830F2">
        <w:rPr>
          <w:lang w:val="es-ES"/>
        </w:rPr>
        <w:t>device-width</w:t>
      </w:r>
      <w:proofErr w:type="spellEnd"/>
      <w:r w:rsidR="009830F2" w:rsidRPr="009830F2">
        <w:rPr>
          <w:lang w:val="es-ES"/>
        </w:rPr>
        <w:t xml:space="preserve">, </w:t>
      </w:r>
      <w:proofErr w:type="spellStart"/>
      <w:r w:rsidR="009830F2" w:rsidRPr="009830F2">
        <w:rPr>
          <w:lang w:val="es-ES"/>
        </w:rPr>
        <w:t>initial-scale</w:t>
      </w:r>
      <w:proofErr w:type="spellEnd"/>
      <w:r w:rsidR="009830F2" w:rsidRPr="009830F2">
        <w:rPr>
          <w:lang w:val="es-ES"/>
        </w:rPr>
        <w:t>=1"&gt;</w:t>
      </w:r>
      <w:r w:rsidR="009830F2">
        <w:rPr>
          <w:lang w:val="es-ES"/>
        </w:rPr>
        <w:t>.</w:t>
      </w:r>
    </w:p>
    <w:p w14:paraId="79E5741C" w14:textId="4A963F4B" w:rsidR="009830F2" w:rsidRDefault="002047F5" w:rsidP="009830F2">
      <w:pPr>
        <w:spacing w:after="0" w:line="276" w:lineRule="auto"/>
        <w:rPr>
          <w:lang w:val="es-ES"/>
        </w:rPr>
      </w:pPr>
      <w:r>
        <w:rPr>
          <w:b/>
          <w:bCs/>
          <w:lang w:val="es-ES"/>
        </w:rPr>
        <w:t xml:space="preserve">• </w:t>
      </w:r>
      <w:r w:rsidR="009830F2" w:rsidRPr="002047F5">
        <w:rPr>
          <w:b/>
          <w:bCs/>
          <w:lang w:val="es-ES"/>
        </w:rPr>
        <w:t>Dev Tools</w:t>
      </w:r>
      <w:r w:rsidR="009830F2">
        <w:rPr>
          <w:lang w:val="es-ES"/>
        </w:rPr>
        <w:t xml:space="preserve">: </w:t>
      </w:r>
      <w:r w:rsidR="009830F2" w:rsidRPr="009830F2">
        <w:rPr>
          <w:lang w:val="es-ES"/>
        </w:rPr>
        <w:t>permiten inspeccionar el código de cualquier sitio y realizar</w:t>
      </w:r>
      <w:r w:rsidR="009830F2">
        <w:rPr>
          <w:lang w:val="es-ES"/>
        </w:rPr>
        <w:t xml:space="preserve"> </w:t>
      </w:r>
      <w:r w:rsidR="009830F2" w:rsidRPr="009830F2">
        <w:rPr>
          <w:lang w:val="es-ES"/>
        </w:rPr>
        <w:t>modificaciones sobre el mismo.</w:t>
      </w:r>
      <w:r w:rsidR="009830F2">
        <w:rPr>
          <w:lang w:val="es-ES"/>
        </w:rPr>
        <w:t xml:space="preserve"> </w:t>
      </w:r>
      <w:r w:rsidR="009830F2" w:rsidRPr="009830F2">
        <w:rPr>
          <w:lang w:val="es-ES"/>
        </w:rPr>
        <w:t xml:space="preserve">Esos cambios solo </w:t>
      </w:r>
      <w:r>
        <w:rPr>
          <w:lang w:val="es-ES"/>
        </w:rPr>
        <w:t>se ven</w:t>
      </w:r>
      <w:r w:rsidR="009830F2" w:rsidRPr="009830F2">
        <w:rPr>
          <w:lang w:val="es-ES"/>
        </w:rPr>
        <w:t xml:space="preserve"> de manera local. Una vez que</w:t>
      </w:r>
      <w:r w:rsidR="009830F2">
        <w:rPr>
          <w:lang w:val="es-ES"/>
        </w:rPr>
        <w:t xml:space="preserve"> </w:t>
      </w:r>
      <w:r w:rsidR="009830F2" w:rsidRPr="009830F2">
        <w:rPr>
          <w:lang w:val="es-ES"/>
        </w:rPr>
        <w:t>refrescamos el sitio, todo vuelve a verse</w:t>
      </w:r>
      <w:r>
        <w:rPr>
          <w:lang w:val="es-ES"/>
        </w:rPr>
        <w:t xml:space="preserve"> como antes</w:t>
      </w:r>
      <w:r w:rsidR="009830F2" w:rsidRPr="009830F2">
        <w:rPr>
          <w:lang w:val="es-ES"/>
        </w:rPr>
        <w:t>.</w:t>
      </w:r>
      <w:r w:rsidR="009830F2">
        <w:rPr>
          <w:lang w:val="es-ES"/>
        </w:rPr>
        <w:t xml:space="preserve"> </w:t>
      </w:r>
      <w:r w:rsidR="009830F2" w:rsidRPr="009830F2">
        <w:rPr>
          <w:lang w:val="es-ES"/>
        </w:rPr>
        <w:t xml:space="preserve">Para acceder a ellas podemos hacer </w:t>
      </w:r>
      <w:proofErr w:type="spellStart"/>
      <w:r w:rsidR="009830F2" w:rsidRPr="009830F2">
        <w:rPr>
          <w:lang w:val="es-ES"/>
        </w:rPr>
        <w:t>click</w:t>
      </w:r>
      <w:proofErr w:type="spellEnd"/>
      <w:r w:rsidR="009830F2" w:rsidRPr="009830F2">
        <w:rPr>
          <w:lang w:val="es-ES"/>
        </w:rPr>
        <w:t xml:space="preserve"> derecho y luego </w:t>
      </w:r>
      <w:r w:rsidRPr="009830F2">
        <w:rPr>
          <w:lang w:val="es-ES"/>
        </w:rPr>
        <w:t>inspeccionar</w:t>
      </w:r>
      <w:r>
        <w:rPr>
          <w:lang w:val="es-ES"/>
        </w:rPr>
        <w:t xml:space="preserve"> o</w:t>
      </w:r>
      <w:r w:rsidR="009830F2" w:rsidRPr="009830F2">
        <w:rPr>
          <w:lang w:val="es-ES"/>
        </w:rPr>
        <w:t xml:space="preserve"> acceder con F12 o </w:t>
      </w:r>
      <w:proofErr w:type="spellStart"/>
      <w:r w:rsidR="009830F2" w:rsidRPr="009830F2">
        <w:rPr>
          <w:lang w:val="es-ES"/>
        </w:rPr>
        <w:t>Cmd+i</w:t>
      </w:r>
      <w:proofErr w:type="spellEnd"/>
      <w:r w:rsidR="009830F2" w:rsidRPr="009830F2">
        <w:rPr>
          <w:lang w:val="es-ES"/>
        </w:rPr>
        <w:t>.</w:t>
      </w:r>
      <w:r w:rsidR="009830F2">
        <w:rPr>
          <w:lang w:val="es-ES"/>
        </w:rPr>
        <w:t xml:space="preserve"> </w:t>
      </w:r>
    </w:p>
    <w:p w14:paraId="6238D08C" w14:textId="4D16EAC3" w:rsidR="002047F5" w:rsidRPr="002047F5" w:rsidRDefault="002047F5" w:rsidP="002047F5">
      <w:pPr>
        <w:pStyle w:val="Prrafodelista"/>
        <w:numPr>
          <w:ilvl w:val="0"/>
          <w:numId w:val="2"/>
        </w:numPr>
        <w:spacing w:after="0" w:line="276" w:lineRule="auto"/>
        <w:rPr>
          <w:lang w:val="es-ES"/>
        </w:rPr>
      </w:pPr>
      <w:r w:rsidRPr="002047F5">
        <w:rPr>
          <w:i/>
          <w:iCs/>
          <w:lang w:val="es-ES"/>
        </w:rPr>
        <w:t xml:space="preserve">Iconos de </w:t>
      </w:r>
      <w:proofErr w:type="spellStart"/>
      <w:r w:rsidRPr="002047F5">
        <w:rPr>
          <w:i/>
          <w:iCs/>
          <w:lang w:val="es-ES"/>
        </w:rPr>
        <w:t>view</w:t>
      </w:r>
      <w:proofErr w:type="spellEnd"/>
      <w:r>
        <w:rPr>
          <w:lang w:val="es-ES"/>
        </w:rPr>
        <w:t xml:space="preserve"> (al lado izquierdo de </w:t>
      </w:r>
      <w:proofErr w:type="spellStart"/>
      <w:r>
        <w:rPr>
          <w:lang w:val="es-ES"/>
        </w:rPr>
        <w:t>elements</w:t>
      </w:r>
      <w:proofErr w:type="spellEnd"/>
      <w:r>
        <w:rPr>
          <w:lang w:val="es-ES"/>
        </w:rPr>
        <w:t xml:space="preserve">): </w:t>
      </w:r>
      <w:r w:rsidRPr="002047F5">
        <w:rPr>
          <w:lang w:val="es-ES"/>
        </w:rPr>
        <w:t>permiten</w:t>
      </w:r>
      <w:r>
        <w:rPr>
          <w:lang w:val="es-ES"/>
        </w:rPr>
        <w:t xml:space="preserve"> </w:t>
      </w:r>
      <w:r w:rsidRPr="002047F5">
        <w:rPr>
          <w:lang w:val="es-ES"/>
        </w:rPr>
        <w:t>darn una idea de</w:t>
      </w:r>
      <w:r>
        <w:rPr>
          <w:lang w:val="es-ES"/>
        </w:rPr>
        <w:t xml:space="preserve"> </w:t>
      </w:r>
      <w:r w:rsidRPr="002047F5">
        <w:rPr>
          <w:lang w:val="es-ES"/>
        </w:rPr>
        <w:t>cómo se vería una</w:t>
      </w:r>
      <w:r>
        <w:rPr>
          <w:lang w:val="es-ES"/>
        </w:rPr>
        <w:t xml:space="preserve"> </w:t>
      </w:r>
      <w:r w:rsidRPr="002047F5">
        <w:rPr>
          <w:lang w:val="es-ES"/>
        </w:rPr>
        <w:t>determinada página en</w:t>
      </w:r>
      <w:r>
        <w:rPr>
          <w:lang w:val="es-ES"/>
        </w:rPr>
        <w:t xml:space="preserve"> </w:t>
      </w:r>
      <w:r w:rsidRPr="002047F5">
        <w:rPr>
          <w:lang w:val="es-ES"/>
        </w:rPr>
        <w:t>dispositivos con</w:t>
      </w:r>
      <w:r>
        <w:rPr>
          <w:lang w:val="es-ES"/>
        </w:rPr>
        <w:t xml:space="preserve"> </w:t>
      </w:r>
      <w:r w:rsidRPr="002047F5">
        <w:rPr>
          <w:lang w:val="es-ES"/>
        </w:rPr>
        <w:t>diferentes tamaños de</w:t>
      </w:r>
      <w:r>
        <w:rPr>
          <w:lang w:val="es-ES"/>
        </w:rPr>
        <w:t xml:space="preserve"> </w:t>
      </w:r>
      <w:r w:rsidRPr="002047F5">
        <w:rPr>
          <w:lang w:val="es-ES"/>
        </w:rPr>
        <w:t>pantalla, como puede ser</w:t>
      </w:r>
      <w:r>
        <w:rPr>
          <w:lang w:val="es-ES"/>
        </w:rPr>
        <w:t xml:space="preserve"> </w:t>
      </w:r>
      <w:r w:rsidRPr="002047F5">
        <w:rPr>
          <w:lang w:val="es-ES"/>
        </w:rPr>
        <w:t>una t</w:t>
      </w:r>
      <w:proofErr w:type="spellStart"/>
      <w:r w:rsidRPr="002047F5">
        <w:rPr>
          <w:lang w:val="es-ES"/>
        </w:rPr>
        <w:t>ablet</w:t>
      </w:r>
      <w:proofErr w:type="spellEnd"/>
      <w:r w:rsidRPr="002047F5">
        <w:rPr>
          <w:lang w:val="es-ES"/>
        </w:rPr>
        <w:t xml:space="preserve"> o un celular.</w:t>
      </w:r>
    </w:p>
    <w:p w14:paraId="7061A5D2" w14:textId="77777777" w:rsidR="002047F5" w:rsidRDefault="002047F5" w:rsidP="009830F2">
      <w:pPr>
        <w:spacing w:after="0" w:line="276" w:lineRule="auto"/>
        <w:rPr>
          <w:b/>
          <w:bCs/>
          <w:lang w:val="es-ES"/>
        </w:rPr>
      </w:pPr>
    </w:p>
    <w:p w14:paraId="6907C149" w14:textId="73E78C0E" w:rsidR="009830F2" w:rsidRDefault="009830F2" w:rsidP="009830F2">
      <w:pPr>
        <w:spacing w:after="0" w:line="276" w:lineRule="auto"/>
        <w:rPr>
          <w:lang w:val="es-ES"/>
        </w:rPr>
      </w:pPr>
      <w:r w:rsidRPr="009830F2">
        <w:rPr>
          <w:b/>
          <w:bCs/>
          <w:lang w:val="es-ES"/>
        </w:rPr>
        <w:t>Medidas</w:t>
      </w:r>
      <w:r>
        <w:rPr>
          <w:lang w:val="es-ES"/>
        </w:rPr>
        <w:t>:</w:t>
      </w:r>
      <w:r w:rsidR="002047F5">
        <w:rPr>
          <w:lang w:val="es-ES"/>
        </w:rPr>
        <w:t xml:space="preserve"> cualquier medida expresada tomara siempre como referencia al </w:t>
      </w:r>
      <w:proofErr w:type="spellStart"/>
      <w:r w:rsidR="002047F5">
        <w:rPr>
          <w:lang w:val="es-ES"/>
        </w:rPr>
        <w:t>viewport</w:t>
      </w:r>
      <w:proofErr w:type="spellEnd"/>
      <w:r w:rsidR="002047F5">
        <w:rPr>
          <w:lang w:val="es-ES"/>
        </w:rPr>
        <w:t xml:space="preserve"> del documento.</w:t>
      </w:r>
    </w:p>
    <w:p w14:paraId="1881F662" w14:textId="709E8543" w:rsidR="00C70746" w:rsidRDefault="00C70746" w:rsidP="00C70746">
      <w:pPr>
        <w:spacing w:after="0" w:line="276" w:lineRule="auto"/>
        <w:rPr>
          <w:lang w:val="es-ES"/>
        </w:rPr>
      </w:pPr>
      <w:r>
        <w:rPr>
          <w:lang w:val="es-ES"/>
        </w:rPr>
        <w:t xml:space="preserve">• </w:t>
      </w:r>
      <w:proofErr w:type="spellStart"/>
      <w:r w:rsidRPr="009830F2">
        <w:rPr>
          <w:u w:val="single"/>
          <w:lang w:val="es-ES"/>
        </w:rPr>
        <w:t>Viewport</w:t>
      </w:r>
      <w:proofErr w:type="spellEnd"/>
      <w:r w:rsidRPr="009830F2">
        <w:rPr>
          <w:u w:val="single"/>
          <w:lang w:val="es-ES"/>
        </w:rPr>
        <w:t xml:space="preserve"> </w:t>
      </w:r>
      <w:proofErr w:type="spellStart"/>
      <w:r w:rsidRPr="009830F2">
        <w:rPr>
          <w:u w:val="single"/>
          <w:lang w:val="es-ES"/>
        </w:rPr>
        <w:t>width</w:t>
      </w:r>
      <w:proofErr w:type="spellEnd"/>
      <w:r w:rsidRPr="009830F2">
        <w:rPr>
          <w:u w:val="single"/>
          <w:lang w:val="es-ES"/>
        </w:rPr>
        <w:t xml:space="preserve"> (</w:t>
      </w:r>
      <w:proofErr w:type="spellStart"/>
      <w:r w:rsidRPr="009830F2">
        <w:rPr>
          <w:u w:val="single"/>
          <w:lang w:val="es-ES"/>
        </w:rPr>
        <w:t>vw</w:t>
      </w:r>
      <w:proofErr w:type="spellEnd"/>
      <w:r w:rsidRPr="009830F2">
        <w:rPr>
          <w:u w:val="single"/>
          <w:lang w:val="es-ES"/>
        </w:rPr>
        <w:t>)</w:t>
      </w:r>
      <w:r>
        <w:rPr>
          <w:lang w:val="es-ES"/>
        </w:rPr>
        <w:t xml:space="preserve">: </w:t>
      </w:r>
      <w:r w:rsidRPr="00C70746">
        <w:rPr>
          <w:lang w:val="es-ES"/>
        </w:rPr>
        <w:t xml:space="preserve">relativo al ancho total del </w:t>
      </w:r>
      <w:proofErr w:type="spellStart"/>
      <w:r w:rsidRPr="00C70746">
        <w:rPr>
          <w:lang w:val="es-ES"/>
        </w:rPr>
        <w:t>viewport</w:t>
      </w:r>
      <w:proofErr w:type="spellEnd"/>
      <w:r w:rsidR="002047F5">
        <w:rPr>
          <w:lang w:val="es-ES"/>
        </w:rPr>
        <w:t xml:space="preserve">. Se expresa como % del total. Ej.: </w:t>
      </w:r>
      <w:r w:rsidR="002047F5" w:rsidRPr="002047F5">
        <w:rPr>
          <w:lang w:val="es-ES"/>
        </w:rPr>
        <w:t>25vw</w:t>
      </w:r>
      <w:r w:rsidR="002047F5">
        <w:rPr>
          <w:lang w:val="es-ES"/>
        </w:rPr>
        <w:t xml:space="preserve"> = </w:t>
      </w:r>
      <w:r w:rsidR="002047F5" w:rsidRPr="002047F5">
        <w:rPr>
          <w:lang w:val="es-ES"/>
        </w:rPr>
        <w:t xml:space="preserve">25% del ancho </w:t>
      </w:r>
      <w:r w:rsidR="002047F5">
        <w:rPr>
          <w:lang w:val="es-ES"/>
        </w:rPr>
        <w:t>disponible.</w:t>
      </w:r>
    </w:p>
    <w:p w14:paraId="15A23C1C" w14:textId="14F4E4BB" w:rsidR="009830F2" w:rsidRPr="00C70746" w:rsidRDefault="00C70746" w:rsidP="009830F2">
      <w:pPr>
        <w:spacing w:after="0" w:line="276" w:lineRule="auto"/>
        <w:rPr>
          <w:lang w:val="es-ES"/>
        </w:rPr>
      </w:pPr>
      <w:r>
        <w:rPr>
          <w:lang w:val="es-ES"/>
        </w:rPr>
        <w:t xml:space="preserve">• </w:t>
      </w:r>
      <w:proofErr w:type="spellStart"/>
      <w:r w:rsidRPr="009830F2">
        <w:rPr>
          <w:lang w:val="es-ES"/>
        </w:rPr>
        <w:t>Viewport</w:t>
      </w:r>
      <w:proofErr w:type="spellEnd"/>
      <w:r w:rsidRPr="009830F2">
        <w:rPr>
          <w:lang w:val="es-ES"/>
        </w:rPr>
        <w:t xml:space="preserve"> </w:t>
      </w:r>
      <w:proofErr w:type="spellStart"/>
      <w:r w:rsidRPr="009830F2">
        <w:rPr>
          <w:lang w:val="es-ES"/>
        </w:rPr>
        <w:t>height</w:t>
      </w:r>
      <w:proofErr w:type="spellEnd"/>
      <w:r w:rsidRPr="009830F2">
        <w:rPr>
          <w:lang w:val="es-ES"/>
        </w:rPr>
        <w:t xml:space="preserve"> (</w:t>
      </w:r>
      <w:proofErr w:type="spellStart"/>
      <w:r w:rsidRPr="009830F2">
        <w:rPr>
          <w:lang w:val="es-ES"/>
        </w:rPr>
        <w:t>vh</w:t>
      </w:r>
      <w:proofErr w:type="spellEnd"/>
      <w:r w:rsidRPr="009830F2">
        <w:rPr>
          <w:lang w:val="es-ES"/>
        </w:rPr>
        <w:t>)</w:t>
      </w:r>
      <w:r>
        <w:rPr>
          <w:lang w:val="es-ES"/>
        </w:rPr>
        <w:t xml:space="preserve">: </w:t>
      </w:r>
      <w:r w:rsidRPr="00C70746">
        <w:rPr>
          <w:lang w:val="es-ES"/>
        </w:rPr>
        <w:t xml:space="preserve">relativo al alto total del </w:t>
      </w:r>
      <w:proofErr w:type="spellStart"/>
      <w:r w:rsidRPr="00C70746">
        <w:rPr>
          <w:lang w:val="es-ES"/>
        </w:rPr>
        <w:t>viewport</w:t>
      </w:r>
      <w:proofErr w:type="spellEnd"/>
      <w:r w:rsidR="002047F5">
        <w:rPr>
          <w:lang w:val="es-ES"/>
        </w:rPr>
        <w:t xml:space="preserve">. Se expresa como % del total. Ej.: </w:t>
      </w:r>
      <w:proofErr w:type="spellStart"/>
      <w:r w:rsidR="002047F5" w:rsidRPr="002047F5">
        <w:rPr>
          <w:lang w:val="es-ES"/>
        </w:rPr>
        <w:t>height</w:t>
      </w:r>
      <w:proofErr w:type="spellEnd"/>
      <w:r w:rsidR="002047F5" w:rsidRPr="002047F5">
        <w:rPr>
          <w:lang w:val="es-ES"/>
        </w:rPr>
        <w:t>: 50vh</w:t>
      </w:r>
      <w:r w:rsidR="002047F5">
        <w:rPr>
          <w:lang w:val="es-ES"/>
        </w:rPr>
        <w:t xml:space="preserve"> = </w:t>
      </w:r>
      <w:r w:rsidR="002047F5" w:rsidRPr="002047F5">
        <w:rPr>
          <w:lang w:val="es-ES"/>
        </w:rPr>
        <w:t>50% del alto disponible</w:t>
      </w:r>
      <w:r w:rsidR="002047F5">
        <w:rPr>
          <w:lang w:val="es-ES"/>
        </w:rPr>
        <w:t>.</w:t>
      </w:r>
    </w:p>
    <w:sectPr w:rsidR="009830F2" w:rsidRPr="00C70746" w:rsidSect="00AA34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C285C"/>
    <w:multiLevelType w:val="hybridMultilevel"/>
    <w:tmpl w:val="302C4FC8"/>
    <w:lvl w:ilvl="0" w:tplc="417E0C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2648F"/>
    <w:multiLevelType w:val="hybridMultilevel"/>
    <w:tmpl w:val="F2543948"/>
    <w:lvl w:ilvl="0" w:tplc="1D5213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4A2"/>
    <w:rsid w:val="00175BCB"/>
    <w:rsid w:val="002047F5"/>
    <w:rsid w:val="00464C87"/>
    <w:rsid w:val="007E786F"/>
    <w:rsid w:val="009830F2"/>
    <w:rsid w:val="00AA34A2"/>
    <w:rsid w:val="00BD34FD"/>
    <w:rsid w:val="00C7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4BC32"/>
  <w15:chartTrackingRefBased/>
  <w15:docId w15:val="{8F98533E-834D-4873-AAE4-FD5598EF7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3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889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2021-08-09T16:36:00Z</dcterms:created>
  <dcterms:modified xsi:type="dcterms:W3CDTF">2021-08-09T17:37:00Z</dcterms:modified>
</cp:coreProperties>
</file>