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 (1)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ultimo =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insere(15)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ultimo =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ultimo =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insere(4)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ultimo = 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Remove(7)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ultimo = 5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LimpaLista()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primeiro = -1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ultimo = -1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Insere(10)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ultimo =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Insere(9)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ultimo =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Insere(5)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ultimo = 2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Insere(7)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primeiro = 0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ultimo = 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