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Content>
                  <w:p w:rsidR="003B1BD2" w:rsidRDefault="00B655B0" w:rsidP="00B655B0">
                    <w:pPr>
                      <w:pStyle w:val="Puesto"/>
                      <w:jc w:val="center"/>
                      <w:rPr>
                        <w:sz w:val="96"/>
                      </w:rPr>
                    </w:pPr>
                    <w:r>
                      <w:rPr>
                        <w:sz w:val="96"/>
                      </w:rPr>
                      <w:t>Descubrimiento de información en textos</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Content>
                  <w:p w:rsidR="003B1BD2" w:rsidRDefault="00B655B0" w:rsidP="00B655B0">
                    <w:pPr>
                      <w:pStyle w:val="Subttulo"/>
                      <w:jc w:val="center"/>
                      <w:rPr>
                        <w:sz w:val="36"/>
                        <w:szCs w:val="36"/>
                      </w:rPr>
                    </w:pPr>
                    <w:r>
                      <w:rPr>
                        <w:sz w:val="36"/>
                        <w:szCs w:val="36"/>
                      </w:rPr>
                      <w:t>Tarea del tema 2: Estudio de distintos corpus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Content>
        <w:p w:rsidR="003B1BD2" w:rsidRDefault="00B655B0">
          <w:pPr>
            <w:pStyle w:val="Puesto"/>
          </w:pPr>
          <w:r>
            <w:t>Descubrimiento de información en textos</w:t>
          </w:r>
        </w:p>
      </w:sdtContent>
    </w:sdt>
    <w:p w:rsidR="00A678CD" w:rsidRDefault="00B655B0" w:rsidP="00A678CD">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Content>
          <w:r>
            <w:t>Tarea del tema 2: Estudio de distintos corpus</w:t>
          </w:r>
        </w:sdtContent>
      </w:sdt>
    </w:p>
    <w:sdt>
      <w:sdtPr>
        <w:id w:val="1856681777"/>
        <w:docPartObj>
          <w:docPartGallery w:val="Table of Contents"/>
          <w:docPartUnique/>
        </w:docPartObj>
      </w:sdtPr>
      <w:sdtEndPr>
        <w:rPr>
          <w:rFonts w:asciiTheme="minorHAnsi" w:eastAsiaTheme="minorEastAsia" w:hAnsiTheme="minorHAnsi" w:cstheme="minorBidi"/>
          <w:color w:val="auto"/>
          <w:sz w:val="22"/>
          <w:szCs w:val="22"/>
        </w:rPr>
      </w:sdtEndPr>
      <w:sdtContent>
        <w:p w:rsidR="00A678CD" w:rsidRDefault="00A678CD">
          <w:pPr>
            <w:pStyle w:val="TtulodeTDC"/>
          </w:pPr>
          <w:r>
            <w:t>Contenido</w:t>
          </w:r>
        </w:p>
        <w:p w:rsidR="004208F4" w:rsidRDefault="00A678CD">
          <w:pPr>
            <w:pStyle w:val="TDC1"/>
            <w:tabs>
              <w:tab w:val="right" w:leader="dot" w:pos="9797"/>
            </w:tabs>
            <w:rPr>
              <w:noProof/>
            </w:rPr>
          </w:pPr>
          <w:r>
            <w:fldChar w:fldCharType="begin"/>
          </w:r>
          <w:r>
            <w:instrText xml:space="preserve"> TOC \o "1-3" \h \z \u </w:instrText>
          </w:r>
          <w:r>
            <w:fldChar w:fldCharType="separate"/>
          </w:r>
          <w:hyperlink w:anchor="_Toc501474743" w:history="1">
            <w:r w:rsidR="004208F4" w:rsidRPr="001450EB">
              <w:rPr>
                <w:rStyle w:val="Hipervnculo"/>
                <w:noProof/>
              </w:rPr>
              <w:t>Descripción de la práctica</w:t>
            </w:r>
            <w:r w:rsidR="004208F4">
              <w:rPr>
                <w:noProof/>
                <w:webHidden/>
              </w:rPr>
              <w:tab/>
            </w:r>
            <w:r w:rsidR="004208F4">
              <w:rPr>
                <w:noProof/>
                <w:webHidden/>
              </w:rPr>
              <w:fldChar w:fldCharType="begin"/>
            </w:r>
            <w:r w:rsidR="004208F4">
              <w:rPr>
                <w:noProof/>
                <w:webHidden/>
              </w:rPr>
              <w:instrText xml:space="preserve"> PAGEREF _Toc501474743 \h </w:instrText>
            </w:r>
            <w:r w:rsidR="004208F4">
              <w:rPr>
                <w:noProof/>
                <w:webHidden/>
              </w:rPr>
            </w:r>
            <w:r w:rsidR="004208F4">
              <w:rPr>
                <w:noProof/>
                <w:webHidden/>
              </w:rPr>
              <w:fldChar w:fldCharType="separate"/>
            </w:r>
            <w:r w:rsidR="004208F4">
              <w:rPr>
                <w:noProof/>
                <w:webHidden/>
              </w:rPr>
              <w:t>2</w:t>
            </w:r>
            <w:r w:rsidR="004208F4">
              <w:rPr>
                <w:noProof/>
                <w:webHidden/>
              </w:rPr>
              <w:fldChar w:fldCharType="end"/>
            </w:r>
          </w:hyperlink>
        </w:p>
        <w:p w:rsidR="004208F4" w:rsidRDefault="004208F4">
          <w:pPr>
            <w:pStyle w:val="TDC1"/>
            <w:tabs>
              <w:tab w:val="right" w:leader="dot" w:pos="9797"/>
            </w:tabs>
            <w:rPr>
              <w:noProof/>
            </w:rPr>
          </w:pPr>
          <w:hyperlink w:anchor="_Toc501474744" w:history="1">
            <w:r w:rsidRPr="001450EB">
              <w:rPr>
                <w:rStyle w:val="Hipervnculo"/>
                <w:noProof/>
              </w:rPr>
              <w:t>Descripción de los corpus</w:t>
            </w:r>
            <w:r>
              <w:rPr>
                <w:noProof/>
                <w:webHidden/>
              </w:rPr>
              <w:tab/>
            </w:r>
            <w:r>
              <w:rPr>
                <w:noProof/>
                <w:webHidden/>
              </w:rPr>
              <w:fldChar w:fldCharType="begin"/>
            </w:r>
            <w:r>
              <w:rPr>
                <w:noProof/>
                <w:webHidden/>
              </w:rPr>
              <w:instrText xml:space="preserve"> PAGEREF _Toc501474744 \h </w:instrText>
            </w:r>
            <w:r>
              <w:rPr>
                <w:noProof/>
                <w:webHidden/>
              </w:rPr>
            </w:r>
            <w:r>
              <w:rPr>
                <w:noProof/>
                <w:webHidden/>
              </w:rPr>
              <w:fldChar w:fldCharType="separate"/>
            </w:r>
            <w:r>
              <w:rPr>
                <w:noProof/>
                <w:webHidden/>
              </w:rPr>
              <w:t>3</w:t>
            </w:r>
            <w:r>
              <w:rPr>
                <w:noProof/>
                <w:webHidden/>
              </w:rPr>
              <w:fldChar w:fldCharType="end"/>
            </w:r>
          </w:hyperlink>
        </w:p>
        <w:p w:rsidR="004208F4" w:rsidRDefault="004208F4">
          <w:pPr>
            <w:pStyle w:val="TDC2"/>
            <w:tabs>
              <w:tab w:val="right" w:leader="dot" w:pos="9797"/>
            </w:tabs>
            <w:rPr>
              <w:noProof/>
            </w:rPr>
          </w:pPr>
          <w:hyperlink w:anchor="_Toc501474745" w:history="1">
            <w:r w:rsidRPr="001450EB">
              <w:rPr>
                <w:rStyle w:val="Hipervnculo"/>
                <w:noProof/>
              </w:rPr>
              <w:t>Brown Corpus</w:t>
            </w:r>
            <w:r>
              <w:rPr>
                <w:noProof/>
                <w:webHidden/>
              </w:rPr>
              <w:tab/>
            </w:r>
            <w:r>
              <w:rPr>
                <w:noProof/>
                <w:webHidden/>
              </w:rPr>
              <w:fldChar w:fldCharType="begin"/>
            </w:r>
            <w:r>
              <w:rPr>
                <w:noProof/>
                <w:webHidden/>
              </w:rPr>
              <w:instrText xml:space="preserve"> PAGEREF _Toc501474745 \h </w:instrText>
            </w:r>
            <w:r>
              <w:rPr>
                <w:noProof/>
                <w:webHidden/>
              </w:rPr>
            </w:r>
            <w:r>
              <w:rPr>
                <w:noProof/>
                <w:webHidden/>
              </w:rPr>
              <w:fldChar w:fldCharType="separate"/>
            </w:r>
            <w:r>
              <w:rPr>
                <w:noProof/>
                <w:webHidden/>
              </w:rPr>
              <w:t>3</w:t>
            </w:r>
            <w:r>
              <w:rPr>
                <w:noProof/>
                <w:webHidden/>
              </w:rPr>
              <w:fldChar w:fldCharType="end"/>
            </w:r>
          </w:hyperlink>
        </w:p>
        <w:p w:rsidR="004208F4" w:rsidRDefault="004208F4">
          <w:pPr>
            <w:pStyle w:val="TDC2"/>
            <w:tabs>
              <w:tab w:val="right" w:leader="dot" w:pos="9797"/>
            </w:tabs>
            <w:rPr>
              <w:noProof/>
            </w:rPr>
          </w:pPr>
          <w:hyperlink w:anchor="_Toc501474746" w:history="1">
            <w:r w:rsidRPr="001450EB">
              <w:rPr>
                <w:rStyle w:val="Hipervnculo"/>
                <w:noProof/>
              </w:rPr>
              <w:t>Sussane Corpus</w:t>
            </w:r>
            <w:r>
              <w:rPr>
                <w:noProof/>
                <w:webHidden/>
              </w:rPr>
              <w:tab/>
            </w:r>
            <w:r>
              <w:rPr>
                <w:noProof/>
                <w:webHidden/>
              </w:rPr>
              <w:fldChar w:fldCharType="begin"/>
            </w:r>
            <w:r>
              <w:rPr>
                <w:noProof/>
                <w:webHidden/>
              </w:rPr>
              <w:instrText xml:space="preserve"> PAGEREF _Toc501474746 \h </w:instrText>
            </w:r>
            <w:r>
              <w:rPr>
                <w:noProof/>
                <w:webHidden/>
              </w:rPr>
            </w:r>
            <w:r>
              <w:rPr>
                <w:noProof/>
                <w:webHidden/>
              </w:rPr>
              <w:fldChar w:fldCharType="separate"/>
            </w:r>
            <w:r>
              <w:rPr>
                <w:noProof/>
                <w:webHidden/>
              </w:rPr>
              <w:t>4</w:t>
            </w:r>
            <w:r>
              <w:rPr>
                <w:noProof/>
                <w:webHidden/>
              </w:rPr>
              <w:fldChar w:fldCharType="end"/>
            </w:r>
          </w:hyperlink>
        </w:p>
        <w:p w:rsidR="00A678CD" w:rsidRDefault="00A678CD">
          <w:r>
            <w:rPr>
              <w:b/>
              <w:bCs/>
            </w:rPr>
            <w:fldChar w:fldCharType="end"/>
          </w:r>
        </w:p>
      </w:sdtContent>
    </w:sdt>
    <w:p w:rsidR="00A678CD" w:rsidRDefault="00A678CD"/>
    <w:p w:rsidR="00A678CD" w:rsidRDefault="00A678CD">
      <w:r>
        <w:br w:type="page"/>
      </w:r>
    </w:p>
    <w:p w:rsidR="00A678CD" w:rsidRDefault="00A678CD" w:rsidP="00A678CD"/>
    <w:p w:rsidR="000A16A4" w:rsidRDefault="00A678CD" w:rsidP="000A16A4">
      <w:pPr>
        <w:pStyle w:val="Ttulo1"/>
      </w:pPr>
      <w:bookmarkStart w:id="0" w:name="_Toc501474743"/>
      <w:r>
        <w:t>Descripción de la práctica</w:t>
      </w:r>
      <w:bookmarkEnd w:id="0"/>
    </w:p>
    <w:p w:rsidR="000A16A4" w:rsidRDefault="000A16A4" w:rsidP="000A16A4"/>
    <w:p w:rsidR="00A21F3F" w:rsidRDefault="00A678CD" w:rsidP="000A16A4">
      <w:r>
        <w:t xml:space="preserve">En esta práctica vamos a realizar un análisis y estudio de diferentes corpus. Estos son los de BROWN, SUSANNE Y PENN TREEBANK. </w:t>
      </w:r>
    </w:p>
    <w:p w:rsidR="003B7DE2" w:rsidRDefault="003B7DE2" w:rsidP="000A16A4">
      <w:r>
        <w:t xml:space="preserve">En este documento se hablará sobre diferentes apartados: </w:t>
      </w:r>
    </w:p>
    <w:p w:rsidR="003B7DE2" w:rsidRDefault="003B7DE2" w:rsidP="003B7DE2">
      <w:pPr>
        <w:pStyle w:val="Prrafodelista"/>
        <w:numPr>
          <w:ilvl w:val="0"/>
          <w:numId w:val="10"/>
        </w:numPr>
      </w:pPr>
      <w:r>
        <w:t>Descripción de los corpus</w:t>
      </w:r>
    </w:p>
    <w:p w:rsidR="003B7DE2" w:rsidRDefault="003B7DE2" w:rsidP="003B7DE2">
      <w:pPr>
        <w:pStyle w:val="Prrafodelista"/>
        <w:numPr>
          <w:ilvl w:val="0"/>
          <w:numId w:val="10"/>
        </w:numPr>
      </w:pPr>
      <w:r>
        <w:t>Comparativa concisa de distintos aspectos que se consideren relevantes entre ellos:</w:t>
      </w:r>
    </w:p>
    <w:p w:rsidR="003B7DE2" w:rsidRDefault="003B7DE2" w:rsidP="003B7DE2">
      <w:pPr>
        <w:pStyle w:val="Prrafodelista"/>
        <w:numPr>
          <w:ilvl w:val="1"/>
          <w:numId w:val="10"/>
        </w:numPr>
      </w:pPr>
      <w:r>
        <w:t>Tipo de etiquetado: etiquetado léxico (POS atgging), sintático, etc.</w:t>
      </w:r>
    </w:p>
    <w:p w:rsidR="003B7DE2" w:rsidRDefault="003B7DE2" w:rsidP="003B7DE2">
      <w:pPr>
        <w:pStyle w:val="Prrafodelista"/>
        <w:numPr>
          <w:ilvl w:val="1"/>
          <w:numId w:val="10"/>
        </w:numPr>
      </w:pPr>
      <w:r>
        <w:t>Tamaño del corpus.</w:t>
      </w:r>
    </w:p>
    <w:p w:rsidR="003B7DE2" w:rsidRDefault="003B7DE2" w:rsidP="003B7DE2">
      <w:pPr>
        <w:pStyle w:val="Prrafodelista"/>
        <w:numPr>
          <w:ilvl w:val="1"/>
          <w:numId w:val="10"/>
        </w:numPr>
      </w:pPr>
      <w:r>
        <w:t>Tamaño del conjunto de etiquetas.</w:t>
      </w:r>
    </w:p>
    <w:p w:rsidR="003B7DE2" w:rsidRDefault="003B7DE2" w:rsidP="003B7DE2">
      <w:pPr>
        <w:pStyle w:val="Prrafodelista"/>
        <w:numPr>
          <w:ilvl w:val="1"/>
          <w:numId w:val="10"/>
        </w:numPr>
      </w:pPr>
      <w:r>
        <w:t>Temáticas incluidas.</w:t>
      </w:r>
    </w:p>
    <w:p w:rsidR="003B7DE2" w:rsidRDefault="003B7DE2" w:rsidP="003B7DE2">
      <w:pPr>
        <w:pStyle w:val="Prrafodelista"/>
        <w:numPr>
          <w:ilvl w:val="1"/>
          <w:numId w:val="10"/>
        </w:numPr>
      </w:pPr>
      <w:r>
        <w:t>Procedencia de los textos: periódicos, transcripciones de habla, etc.</w:t>
      </w:r>
    </w:p>
    <w:p w:rsidR="003B7DE2" w:rsidRPr="00A678CD" w:rsidRDefault="003B7DE2" w:rsidP="003B7DE2">
      <w:pPr>
        <w:pStyle w:val="Prrafodelista"/>
        <w:numPr>
          <w:ilvl w:val="0"/>
          <w:numId w:val="10"/>
        </w:numPr>
      </w:pPr>
      <w:r>
        <w:t xml:space="preserve">Breve análisis de cinco líneas como máximo sobre qué Corpus, si el de Susanne o el de Brown, es más apropiado en función de sus características para </w:t>
      </w:r>
      <w:r>
        <w:t>extraer información estadística</w:t>
      </w:r>
      <w:r>
        <w:t xml:space="preserve"> </w:t>
      </w:r>
      <w:r>
        <w:t>significativa referente a cuales son las etiquetas y las parejas de etiquetas consecutivas</w:t>
      </w:r>
      <w:r>
        <w:t xml:space="preserve"> </w:t>
      </w:r>
      <w:r>
        <w:t>que aparecen más frecuentemente en los textos.</w:t>
      </w:r>
    </w:p>
    <w:p w:rsidR="004208F4" w:rsidRDefault="004208F4">
      <w:r>
        <w:br w:type="page"/>
      </w:r>
    </w:p>
    <w:p w:rsidR="002743CF" w:rsidRDefault="00A678CD" w:rsidP="002743CF">
      <w:pPr>
        <w:pStyle w:val="Ttulo1"/>
      </w:pPr>
      <w:bookmarkStart w:id="1" w:name="_Toc501474744"/>
      <w:r>
        <w:lastRenderedPageBreak/>
        <w:t>Descripción de los corpus</w:t>
      </w:r>
      <w:bookmarkEnd w:id="1"/>
    </w:p>
    <w:p w:rsidR="001F2D08" w:rsidRPr="001F2D08" w:rsidRDefault="00C646E5" w:rsidP="001F2D08">
      <w:r>
        <w:t>A continuación se hará una descripción de los corpus previamente comentados:</w:t>
      </w:r>
    </w:p>
    <w:p w:rsidR="002743CF" w:rsidRDefault="001F2D08" w:rsidP="001F2D08">
      <w:pPr>
        <w:pStyle w:val="Ttulo2"/>
      </w:pPr>
      <w:bookmarkStart w:id="2" w:name="_Toc501474745"/>
      <w:r>
        <w:t>Brown Corpus</w:t>
      </w:r>
      <w:bookmarkEnd w:id="2"/>
    </w:p>
    <w:p w:rsidR="001F2D08" w:rsidRPr="001F2D08" w:rsidRDefault="001F2D08" w:rsidP="001F2D08"/>
    <w:p w:rsidR="00DA3637" w:rsidRDefault="001C3A3E" w:rsidP="001C3A3E">
      <w:r>
        <w:t>La historia de la lingüística de corpus es muy corta. El punto de arranque obligado es la aparición en 1964 del “Brown University Estándar Corpus  of Present-Day American English (</w:t>
      </w:r>
      <w:r w:rsidRPr="00DD60D9">
        <w:rPr>
          <w:b/>
        </w:rPr>
        <w:t>Brown Corpus</w:t>
      </w:r>
      <w:r>
        <w:t>), de Francis y Ku</w:t>
      </w:r>
      <w:r w:rsidRPr="001C3A3E">
        <w:t>č</w:t>
      </w:r>
      <w:r>
        <w:t>era, que es el primer corpus concebido y construido para residir en una computadora y ser explotado mediante programación informática.</w:t>
      </w:r>
    </w:p>
    <w:p w:rsidR="001C3A3E" w:rsidRDefault="001C3A3E" w:rsidP="001C3A3E">
      <w:r>
        <w:t xml:space="preserve">Tiene aproximadamente medio siglo, una historia corta y difícil en sus primeros tiempos y que coinciden casi exactamente con el primer período de expansión de la lingüística </w:t>
      </w:r>
      <w:r w:rsidR="00DD60D9">
        <w:t>generativa, que en aquellos años mantenía una oposición radical a todo lo relacionado con hechos lingüísticos concretos, frecuencias, estadística, variación, etc.</w:t>
      </w:r>
      <w:sdt>
        <w:sdtPr>
          <w:id w:val="-1818643520"/>
          <w:citation/>
        </w:sdtPr>
        <w:sdtContent>
          <w:r w:rsidR="001F2D08">
            <w:fldChar w:fldCharType="begin"/>
          </w:r>
          <w:r w:rsidR="001F2D08">
            <w:instrText xml:space="preserve"> CITATION LingisticaDeCorpus \l 3082 </w:instrText>
          </w:r>
          <w:r w:rsidR="001F2D08">
            <w:fldChar w:fldCharType="separate"/>
          </w:r>
          <w:r w:rsidR="001F2D08">
            <w:rPr>
              <w:noProof/>
            </w:rPr>
            <w:t xml:space="preserve"> (Rojo)</w:t>
          </w:r>
          <w:r w:rsidR="001F2D08">
            <w:fldChar w:fldCharType="end"/>
          </w:r>
        </w:sdtContent>
      </w:sdt>
    </w:p>
    <w:p w:rsidR="00DD60D9" w:rsidRDefault="00DD60D9" w:rsidP="001C3A3E">
      <w:r w:rsidRPr="00DD60D9">
        <w:t>Francis y Kučera</w:t>
      </w:r>
      <w:r>
        <w:t xml:space="preserve"> publican en 1967 su obra “Computational Analysis of Present-Day American English”, que proporciona estadísticas de lo que hoy se conoce simplemente como “</w:t>
      </w:r>
      <w:r>
        <w:rPr>
          <w:b/>
        </w:rPr>
        <w:t>Brown Corpus</w:t>
      </w:r>
      <w:r>
        <w:t xml:space="preserve">”. El Brown Corpus es una selección cuidadosamente compilada del actual inglés americano con un total aproximado de un millón de palabras </w:t>
      </w:r>
      <w:r w:rsidR="00025675">
        <w:t>extraídas</w:t>
      </w:r>
      <w:r>
        <w:t xml:space="preserve"> de una amplia </w:t>
      </w:r>
      <w:r w:rsidR="00025675">
        <w:t xml:space="preserve">variedad de fuentes. </w:t>
      </w:r>
      <w:sdt>
        <w:sdtPr>
          <w:id w:val="1022816030"/>
          <w:citation/>
        </w:sdtPr>
        <w:sdtContent>
          <w:r w:rsidR="00025675">
            <w:fldChar w:fldCharType="begin"/>
          </w:r>
          <w:r w:rsidR="00025675">
            <w:instrText xml:space="preserve"> CITATION browncorpus \l 3082 </w:instrText>
          </w:r>
          <w:r w:rsidR="00025675">
            <w:fldChar w:fldCharType="separate"/>
          </w:r>
          <w:r w:rsidR="00025675">
            <w:rPr>
              <w:noProof/>
            </w:rPr>
            <w:t>(Kucera)</w:t>
          </w:r>
          <w:r w:rsidR="00025675">
            <w:fldChar w:fldCharType="end"/>
          </w:r>
        </w:sdtContent>
      </w:sdt>
      <w:r w:rsidR="00025675">
        <w:t>.</w:t>
      </w:r>
    </w:p>
    <w:p w:rsidR="00025675" w:rsidRDefault="00025675" w:rsidP="00025675">
      <w:pPr>
        <w:keepNext/>
        <w:jc w:val="center"/>
      </w:pPr>
      <w:r>
        <w:rPr>
          <w:noProof/>
        </w:rPr>
        <w:drawing>
          <wp:inline distT="0" distB="0" distL="0" distR="0" wp14:anchorId="5288743F" wp14:editId="57E07877">
            <wp:extent cx="2692400" cy="27243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754" cy="2730786"/>
                    </a:xfrm>
                    <a:prstGeom prst="rect">
                      <a:avLst/>
                    </a:prstGeom>
                  </pic:spPr>
                </pic:pic>
              </a:graphicData>
            </a:graphic>
          </wp:inline>
        </w:drawing>
      </w:r>
    </w:p>
    <w:p w:rsidR="00025675" w:rsidRDefault="00025675" w:rsidP="00025675">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Representación en diagrama del corpus. Cada línea está etiquetada con un símbolo apropiado para la clase del nodo.</w:t>
      </w:r>
    </w:p>
    <w:p w:rsidR="00C646E5" w:rsidRPr="00C646E5" w:rsidRDefault="00C646E5" w:rsidP="00F533FE">
      <w:r>
        <w:t>Brown Corpus ha sido la base de otros corpus post</w:t>
      </w:r>
      <w:r>
        <w:t xml:space="preserve">eriores a él como el Lancaster‐Oslo‐Bergen Corpus o </w:t>
      </w:r>
      <w:r>
        <w:t xml:space="preserve"> SUSANNE</w:t>
      </w:r>
      <w:r>
        <w:t xml:space="preserve">. En un principio contenía 1.014.312 palabras y </w:t>
      </w:r>
      <w:r>
        <w:t>15 categorías de texto</w:t>
      </w:r>
      <w:r>
        <w:t>.</w:t>
      </w:r>
      <w:r w:rsidR="00F533FE">
        <w:t xml:space="preserve"> E</w:t>
      </w:r>
      <w:r w:rsidR="00F533FE" w:rsidRPr="00F533FE">
        <w:t>s un corpus de tipo "POS Taggi</w:t>
      </w:r>
      <w:r w:rsidR="00F533FE">
        <w:t xml:space="preserve">ng" (Part‐Of‐Speech tagging, de </w:t>
      </w:r>
      <w:r w:rsidR="00F533FE" w:rsidRPr="00F533FE">
        <w:t xml:space="preserve">análisis léxico) y posee </w:t>
      </w:r>
      <w:r w:rsidR="00F533FE" w:rsidRPr="00F533FE">
        <w:rPr>
          <w:bCs/>
        </w:rPr>
        <w:t>82 etiquetas distintas</w:t>
      </w:r>
      <w:r w:rsidR="00F533FE" w:rsidRPr="00F533FE">
        <w:t>.</w:t>
      </w:r>
      <w:sdt>
        <w:sdtPr>
          <w:id w:val="1579861696"/>
          <w:citation/>
        </w:sdtPr>
        <w:sdtContent>
          <w:r w:rsidR="004208F4">
            <w:fldChar w:fldCharType="begin"/>
          </w:r>
          <w:r w:rsidR="004208F4">
            <w:instrText xml:space="preserve"> CITATION AnneLindebjerg \l 3082 </w:instrText>
          </w:r>
          <w:r w:rsidR="004208F4">
            <w:fldChar w:fldCharType="separate"/>
          </w:r>
          <w:r w:rsidR="004208F4">
            <w:rPr>
              <w:noProof/>
            </w:rPr>
            <w:t xml:space="preserve"> (Lindebjerg, s.f.)</w:t>
          </w:r>
          <w:r w:rsidR="004208F4">
            <w:fldChar w:fldCharType="end"/>
          </w:r>
        </w:sdtContent>
      </w:sdt>
    </w:p>
    <w:p w:rsidR="001F2D08" w:rsidRDefault="001F2D08" w:rsidP="001F2D08">
      <w:r>
        <w:lastRenderedPageBreak/>
        <w:t xml:space="preserve">Actualmente sirve como conjunto de entrenamiento y de test en diferentes campos de la ciencia, e.g. PLN o biomedicina. La herramienta NLTK lo incorpora. </w:t>
      </w:r>
      <w:sdt>
        <w:sdtPr>
          <w:id w:val="-1961092452"/>
          <w:citation/>
        </w:sdtPr>
        <w:sdtContent>
          <w:r>
            <w:fldChar w:fldCharType="begin"/>
          </w:r>
          <w:r>
            <w:instrText xml:space="preserve"> CITATION OlgaKHOKOVSKAIA \l 3082 </w:instrText>
          </w:r>
          <w:r>
            <w:fldChar w:fldCharType="separate"/>
          </w:r>
          <w:r>
            <w:rPr>
              <w:noProof/>
            </w:rPr>
            <w:t>(KHOKOVSKAIA)</w:t>
          </w:r>
          <w:r>
            <w:fldChar w:fldCharType="end"/>
          </w:r>
        </w:sdtContent>
      </w:sdt>
    </w:p>
    <w:p w:rsidR="001F2D08" w:rsidRDefault="001F2D08" w:rsidP="001F2D08">
      <w:r>
        <w:t>En conclusión podríamos decir que Brown Corpus ha servido de inspiración para muchos investigadores. Fue la primera representación electrónica de un lenguaje y actualmente sigue siendo utilizado en diferentes ámbitos de la ciencia.</w:t>
      </w:r>
    </w:p>
    <w:p w:rsidR="00C730BA" w:rsidRPr="001F2D08" w:rsidRDefault="00C730BA" w:rsidP="004208F4">
      <w:pPr>
        <w:pStyle w:val="Ttulo2"/>
      </w:pPr>
      <w:bookmarkStart w:id="3" w:name="_Toc501474746"/>
      <w:r>
        <w:t>Sussane Corpus</w:t>
      </w:r>
      <w:bookmarkEnd w:id="3"/>
      <w:r w:rsidR="00404973">
        <w:t xml:space="preserve"> </w:t>
      </w:r>
      <w:bookmarkStart w:id="4" w:name="_GoBack"/>
      <w:bookmarkEnd w:id="4"/>
    </w:p>
    <w:sectPr w:rsidR="00C730BA" w:rsidRPr="001F2D08">
      <w:headerReference w:type="default" r:id="rId12"/>
      <w:footerReference w:type="even" r:id="rId13"/>
      <w:footerReference w:type="default" r:id="rId1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F22" w:rsidRDefault="00925F22">
      <w:pPr>
        <w:spacing w:after="0" w:line="240" w:lineRule="auto"/>
      </w:pPr>
      <w:r>
        <w:separator/>
      </w:r>
    </w:p>
  </w:endnote>
  <w:endnote w:type="continuationSeparator" w:id="0">
    <w:p w:rsidR="00925F22" w:rsidRDefault="0092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8CD" w:rsidRDefault="00A678CD">
    <w:pPr>
      <w:jc w:val="right"/>
    </w:pPr>
  </w:p>
  <w:p w:rsidR="00A678CD" w:rsidRDefault="00A678CD">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A678CD" w:rsidRDefault="00A678CD">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A678CD" w:rsidRDefault="00A678CD">
    <w:pPr>
      <w:pStyle w:val="Sinespaciado"/>
      <w:rPr>
        <w:sz w:val="2"/>
        <w:szCs w:val="2"/>
      </w:rPr>
    </w:pPr>
  </w:p>
  <w:p w:rsidR="00A678CD" w:rsidRDefault="00A678CD"/>
  <w:p w:rsidR="00A678CD" w:rsidRDefault="00A678CD"/>
  <w:p w:rsidR="00A678CD" w:rsidRDefault="00A678C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8CD" w:rsidRDefault="00A678CD">
    <w:pPr>
      <w:jc w:val="center"/>
    </w:pPr>
    <w:r>
      <w:rPr>
        <w:rFonts w:hint="eastAsia"/>
        <w:color w:val="6076B4" w:themeColor="accent1"/>
      </w:rPr>
      <w:fldChar w:fldCharType="begin"/>
    </w:r>
    <w:r>
      <w:rPr>
        <w:color w:val="6076B4" w:themeColor="accent1"/>
      </w:rPr>
      <w:instrText>STYLEREF  "Título 1"</w:instrText>
    </w:r>
    <w:r>
      <w:rPr>
        <w:color w:val="6076B4" w:themeColor="accent1"/>
      </w:rPr>
      <w:fldChar w:fldCharType="separate"/>
    </w:r>
    <w:r w:rsidR="00404973">
      <w:rPr>
        <w:noProof/>
        <w:color w:val="6076B4" w:themeColor="accent1"/>
      </w:rPr>
      <w:t>Descripción de los corpus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404973">
      <w:rPr>
        <w:noProof/>
        <w:color w:val="6076B4" w:themeColor="accent1"/>
      </w:rPr>
      <w:t>4</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F22" w:rsidRDefault="00925F22">
      <w:pPr>
        <w:spacing w:after="0" w:line="240" w:lineRule="auto"/>
      </w:pPr>
      <w:r>
        <w:separator/>
      </w:r>
    </w:p>
  </w:footnote>
  <w:footnote w:type="continuationSeparator" w:id="0">
    <w:p w:rsidR="00925F22" w:rsidRDefault="00925F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Content>
      <w:p w:rsidR="00A678CD" w:rsidRDefault="00A678CD">
        <w:pPr>
          <w:spacing w:after="0"/>
          <w:jc w:val="center"/>
          <w:rPr>
            <w:color w:val="E4E9EF" w:themeColor="background2"/>
          </w:rPr>
        </w:pPr>
        <w:r>
          <w:rPr>
            <w:color w:val="6076B4" w:themeColor="accent1"/>
          </w:rPr>
          <w:t>Descubrimiento de información en textos</w:t>
        </w:r>
      </w:p>
    </w:sdtContent>
  </w:sdt>
  <w:p w:rsidR="00A678CD" w:rsidRDefault="00A678C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D7C0BFC"/>
    <w:multiLevelType w:val="hybridMultilevel"/>
    <w:tmpl w:val="D11495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86510"/>
    <w:multiLevelType w:val="hybridMultilevel"/>
    <w:tmpl w:val="D3FCF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34535A"/>
    <w:multiLevelType w:val="hybridMultilevel"/>
    <w:tmpl w:val="F140DEF4"/>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F333BA"/>
    <w:multiLevelType w:val="hybridMultilevel"/>
    <w:tmpl w:val="4DE8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E1B37DA"/>
    <w:multiLevelType w:val="hybridMultilevel"/>
    <w:tmpl w:val="CA548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7"/>
  </w:num>
  <w:num w:numId="5">
    <w:abstractNumId w:val="3"/>
  </w:num>
  <w:num w:numId="6">
    <w:abstractNumId w:val="9"/>
  </w:num>
  <w:num w:numId="7">
    <w:abstractNumId w:val="8"/>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25675"/>
    <w:rsid w:val="000836E2"/>
    <w:rsid w:val="00090CE9"/>
    <w:rsid w:val="000A16A4"/>
    <w:rsid w:val="000F364B"/>
    <w:rsid w:val="00134951"/>
    <w:rsid w:val="001602BB"/>
    <w:rsid w:val="001647B4"/>
    <w:rsid w:val="0017678F"/>
    <w:rsid w:val="00177D00"/>
    <w:rsid w:val="001C3A3E"/>
    <w:rsid w:val="001D2CFC"/>
    <w:rsid w:val="001F2D08"/>
    <w:rsid w:val="001F4F11"/>
    <w:rsid w:val="00232C41"/>
    <w:rsid w:val="00255434"/>
    <w:rsid w:val="0026319A"/>
    <w:rsid w:val="002743CF"/>
    <w:rsid w:val="002823F7"/>
    <w:rsid w:val="002A0CED"/>
    <w:rsid w:val="002A3383"/>
    <w:rsid w:val="002B25F5"/>
    <w:rsid w:val="002B46DA"/>
    <w:rsid w:val="002D247F"/>
    <w:rsid w:val="002F3722"/>
    <w:rsid w:val="002F5702"/>
    <w:rsid w:val="00323623"/>
    <w:rsid w:val="0033447C"/>
    <w:rsid w:val="00336945"/>
    <w:rsid w:val="003428A8"/>
    <w:rsid w:val="00391187"/>
    <w:rsid w:val="00393F4B"/>
    <w:rsid w:val="003A45C6"/>
    <w:rsid w:val="003A575F"/>
    <w:rsid w:val="003A683B"/>
    <w:rsid w:val="003B1BD2"/>
    <w:rsid w:val="003B54C9"/>
    <w:rsid w:val="003B7DE2"/>
    <w:rsid w:val="003C2050"/>
    <w:rsid w:val="00404973"/>
    <w:rsid w:val="00415E68"/>
    <w:rsid w:val="004208F4"/>
    <w:rsid w:val="00436AE3"/>
    <w:rsid w:val="004735A0"/>
    <w:rsid w:val="0047469E"/>
    <w:rsid w:val="004A268F"/>
    <w:rsid w:val="004B56DD"/>
    <w:rsid w:val="004C7BD4"/>
    <w:rsid w:val="00501858"/>
    <w:rsid w:val="00502708"/>
    <w:rsid w:val="005220DD"/>
    <w:rsid w:val="00531AB9"/>
    <w:rsid w:val="0056255D"/>
    <w:rsid w:val="0058019B"/>
    <w:rsid w:val="005830E0"/>
    <w:rsid w:val="005B3963"/>
    <w:rsid w:val="005D4E3D"/>
    <w:rsid w:val="005E0866"/>
    <w:rsid w:val="005E6A70"/>
    <w:rsid w:val="0062006B"/>
    <w:rsid w:val="00623EF6"/>
    <w:rsid w:val="0063040D"/>
    <w:rsid w:val="00632C01"/>
    <w:rsid w:val="00637B6F"/>
    <w:rsid w:val="0068219B"/>
    <w:rsid w:val="006A3FA1"/>
    <w:rsid w:val="006E00EE"/>
    <w:rsid w:val="006F2D8E"/>
    <w:rsid w:val="007007B0"/>
    <w:rsid w:val="00705A76"/>
    <w:rsid w:val="00725840"/>
    <w:rsid w:val="0073006A"/>
    <w:rsid w:val="007477D3"/>
    <w:rsid w:val="0077169B"/>
    <w:rsid w:val="00780DEB"/>
    <w:rsid w:val="007A0AA3"/>
    <w:rsid w:val="007A2C18"/>
    <w:rsid w:val="007B4E4B"/>
    <w:rsid w:val="007B7009"/>
    <w:rsid w:val="007E4760"/>
    <w:rsid w:val="008047C3"/>
    <w:rsid w:val="00805670"/>
    <w:rsid w:val="008102C2"/>
    <w:rsid w:val="00822337"/>
    <w:rsid w:val="00822A92"/>
    <w:rsid w:val="00844679"/>
    <w:rsid w:val="008723FC"/>
    <w:rsid w:val="00876AFE"/>
    <w:rsid w:val="008830BB"/>
    <w:rsid w:val="008A3047"/>
    <w:rsid w:val="008B1EC2"/>
    <w:rsid w:val="008D5E8F"/>
    <w:rsid w:val="008D79C5"/>
    <w:rsid w:val="008E0461"/>
    <w:rsid w:val="00904551"/>
    <w:rsid w:val="00925F22"/>
    <w:rsid w:val="00986758"/>
    <w:rsid w:val="009872B2"/>
    <w:rsid w:val="009A3246"/>
    <w:rsid w:val="009A76EC"/>
    <w:rsid w:val="009D5C09"/>
    <w:rsid w:val="00A11BE5"/>
    <w:rsid w:val="00A21F3F"/>
    <w:rsid w:val="00A4611F"/>
    <w:rsid w:val="00A54E87"/>
    <w:rsid w:val="00A55B8B"/>
    <w:rsid w:val="00A678CD"/>
    <w:rsid w:val="00A70AD9"/>
    <w:rsid w:val="00A730A3"/>
    <w:rsid w:val="00A97046"/>
    <w:rsid w:val="00AA4364"/>
    <w:rsid w:val="00AA71A1"/>
    <w:rsid w:val="00AF6DF2"/>
    <w:rsid w:val="00B07731"/>
    <w:rsid w:val="00B305C7"/>
    <w:rsid w:val="00B550F4"/>
    <w:rsid w:val="00B655B0"/>
    <w:rsid w:val="00B84328"/>
    <w:rsid w:val="00B86703"/>
    <w:rsid w:val="00B937B5"/>
    <w:rsid w:val="00BA27E4"/>
    <w:rsid w:val="00BA3CAF"/>
    <w:rsid w:val="00BB6A6A"/>
    <w:rsid w:val="00BB7D3C"/>
    <w:rsid w:val="00BC32CB"/>
    <w:rsid w:val="00BC4E84"/>
    <w:rsid w:val="00BD0116"/>
    <w:rsid w:val="00BF54B1"/>
    <w:rsid w:val="00C00C40"/>
    <w:rsid w:val="00C1383A"/>
    <w:rsid w:val="00C33A64"/>
    <w:rsid w:val="00C4467A"/>
    <w:rsid w:val="00C646E5"/>
    <w:rsid w:val="00C730BA"/>
    <w:rsid w:val="00C75DBF"/>
    <w:rsid w:val="00CB2672"/>
    <w:rsid w:val="00CF5FC8"/>
    <w:rsid w:val="00D00130"/>
    <w:rsid w:val="00D02A87"/>
    <w:rsid w:val="00D02ECC"/>
    <w:rsid w:val="00D34639"/>
    <w:rsid w:val="00D356ED"/>
    <w:rsid w:val="00D37A69"/>
    <w:rsid w:val="00D62B3D"/>
    <w:rsid w:val="00D67346"/>
    <w:rsid w:val="00DA3637"/>
    <w:rsid w:val="00DB5806"/>
    <w:rsid w:val="00DD60D9"/>
    <w:rsid w:val="00DE0791"/>
    <w:rsid w:val="00DE2ADC"/>
    <w:rsid w:val="00DF3F40"/>
    <w:rsid w:val="00E044C1"/>
    <w:rsid w:val="00E26CFB"/>
    <w:rsid w:val="00E71567"/>
    <w:rsid w:val="00EA5411"/>
    <w:rsid w:val="00EA7032"/>
    <w:rsid w:val="00EC4AFC"/>
    <w:rsid w:val="00EF017A"/>
    <w:rsid w:val="00F40AFA"/>
    <w:rsid w:val="00F436BE"/>
    <w:rsid w:val="00F4449A"/>
    <w:rsid w:val="00F4770F"/>
    <w:rsid w:val="00F50E69"/>
    <w:rsid w:val="00F533FE"/>
    <w:rsid w:val="00F54583"/>
    <w:rsid w:val="00F94E51"/>
    <w:rsid w:val="00F97369"/>
    <w:rsid w:val="00FA119A"/>
    <w:rsid w:val="00FE0951"/>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Puesto">
    <w:name w:val="Title"/>
    <w:basedOn w:val="Normal"/>
    <w:next w:val="Normal"/>
    <w:link w:val="Puest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PuestoCar">
    <w:name w:val="Puesto Car"/>
    <w:basedOn w:val="Fuentedeprrafopredeter"/>
    <w:link w:val="Puest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 w:type="paragraph" w:styleId="TDC1">
    <w:name w:val="toc 1"/>
    <w:basedOn w:val="Normal"/>
    <w:next w:val="Normal"/>
    <w:autoRedefine/>
    <w:uiPriority w:val="39"/>
    <w:unhideWhenUsed/>
    <w:rsid w:val="00A678CD"/>
    <w:pPr>
      <w:spacing w:after="100"/>
    </w:pPr>
  </w:style>
  <w:style w:type="paragraph" w:styleId="TDC2">
    <w:name w:val="toc 2"/>
    <w:basedOn w:val="Normal"/>
    <w:next w:val="Normal"/>
    <w:autoRedefine/>
    <w:uiPriority w:val="39"/>
    <w:unhideWhenUsed/>
    <w:rsid w:val="00A678CD"/>
    <w:pPr>
      <w:spacing w:after="100"/>
      <w:ind w:left="220"/>
    </w:pPr>
  </w:style>
  <w:style w:type="paragraph" w:styleId="TDC3">
    <w:name w:val="toc 3"/>
    <w:basedOn w:val="Normal"/>
    <w:next w:val="Normal"/>
    <w:autoRedefine/>
    <w:uiPriority w:val="39"/>
    <w:unhideWhenUsed/>
    <w:rsid w:val="00A678CD"/>
    <w:pPr>
      <w:spacing w:after="100"/>
      <w:ind w:left="440"/>
    </w:pPr>
  </w:style>
  <w:style w:type="character" w:styleId="Hipervnculo">
    <w:name w:val="Hyperlink"/>
    <w:basedOn w:val="Fuentedeprrafopredeter"/>
    <w:uiPriority w:val="99"/>
    <w:unhideWhenUsed/>
    <w:rsid w:val="00A678CD"/>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201947033">
      <w:bodyDiv w:val="1"/>
      <w:marLeft w:val="0"/>
      <w:marRight w:val="0"/>
      <w:marTop w:val="0"/>
      <w:marBottom w:val="0"/>
      <w:divBdr>
        <w:top w:val="none" w:sz="0" w:space="0" w:color="auto"/>
        <w:left w:val="none" w:sz="0" w:space="0" w:color="auto"/>
        <w:bottom w:val="none" w:sz="0" w:space="0" w:color="auto"/>
        <w:right w:val="none" w:sz="0" w:space="0" w:color="auto"/>
      </w:divBdr>
    </w:div>
    <w:div w:id="370036974">
      <w:bodyDiv w:val="1"/>
      <w:marLeft w:val="0"/>
      <w:marRight w:val="0"/>
      <w:marTop w:val="0"/>
      <w:marBottom w:val="0"/>
      <w:divBdr>
        <w:top w:val="none" w:sz="0" w:space="0" w:color="auto"/>
        <w:left w:val="none" w:sz="0" w:space="0" w:color="auto"/>
        <w:bottom w:val="none" w:sz="0" w:space="0" w:color="auto"/>
        <w:right w:val="none" w:sz="0" w:space="0" w:color="auto"/>
      </w:divBdr>
    </w:div>
    <w:div w:id="377123700">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63122574">
      <w:bodyDiv w:val="1"/>
      <w:marLeft w:val="0"/>
      <w:marRight w:val="0"/>
      <w:marTop w:val="0"/>
      <w:marBottom w:val="0"/>
      <w:divBdr>
        <w:top w:val="none" w:sz="0" w:space="0" w:color="auto"/>
        <w:left w:val="none" w:sz="0" w:space="0" w:color="auto"/>
        <w:bottom w:val="none" w:sz="0" w:space="0" w:color="auto"/>
        <w:right w:val="none" w:sz="0" w:space="0" w:color="auto"/>
      </w:divBdr>
      <w:divsChild>
        <w:div w:id="1368868734">
          <w:marLeft w:val="0"/>
          <w:marRight w:val="0"/>
          <w:marTop w:val="0"/>
          <w:marBottom w:val="0"/>
          <w:divBdr>
            <w:top w:val="none" w:sz="0" w:space="0" w:color="auto"/>
            <w:left w:val="none" w:sz="0" w:space="0" w:color="auto"/>
            <w:bottom w:val="none" w:sz="0" w:space="0" w:color="auto"/>
            <w:right w:val="none" w:sz="0" w:space="0" w:color="auto"/>
          </w:divBdr>
          <w:divsChild>
            <w:div w:id="1305038749">
              <w:marLeft w:val="0"/>
              <w:marRight w:val="60"/>
              <w:marTop w:val="0"/>
              <w:marBottom w:val="0"/>
              <w:divBdr>
                <w:top w:val="none" w:sz="0" w:space="0" w:color="auto"/>
                <w:left w:val="none" w:sz="0" w:space="0" w:color="auto"/>
                <w:bottom w:val="none" w:sz="0" w:space="0" w:color="auto"/>
                <w:right w:val="none" w:sz="0" w:space="0" w:color="auto"/>
              </w:divBdr>
              <w:divsChild>
                <w:div w:id="254217602">
                  <w:marLeft w:val="0"/>
                  <w:marRight w:val="0"/>
                  <w:marTop w:val="0"/>
                  <w:marBottom w:val="120"/>
                  <w:divBdr>
                    <w:top w:val="single" w:sz="6" w:space="0" w:color="C0C0C0"/>
                    <w:left w:val="single" w:sz="6" w:space="0" w:color="D9D9D9"/>
                    <w:bottom w:val="single" w:sz="6" w:space="0" w:color="D9D9D9"/>
                    <w:right w:val="single" w:sz="6" w:space="0" w:color="D9D9D9"/>
                  </w:divBdr>
                  <w:divsChild>
                    <w:div w:id="1853372292">
                      <w:marLeft w:val="0"/>
                      <w:marRight w:val="0"/>
                      <w:marTop w:val="0"/>
                      <w:marBottom w:val="0"/>
                      <w:divBdr>
                        <w:top w:val="none" w:sz="0" w:space="0" w:color="auto"/>
                        <w:left w:val="none" w:sz="0" w:space="0" w:color="auto"/>
                        <w:bottom w:val="none" w:sz="0" w:space="0" w:color="auto"/>
                        <w:right w:val="none" w:sz="0" w:space="0" w:color="auto"/>
                      </w:divBdr>
                    </w:div>
                    <w:div w:id="1574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839">
          <w:marLeft w:val="0"/>
          <w:marRight w:val="0"/>
          <w:marTop w:val="0"/>
          <w:marBottom w:val="0"/>
          <w:divBdr>
            <w:top w:val="none" w:sz="0" w:space="0" w:color="auto"/>
            <w:left w:val="none" w:sz="0" w:space="0" w:color="auto"/>
            <w:bottom w:val="none" w:sz="0" w:space="0" w:color="auto"/>
            <w:right w:val="none" w:sz="0" w:space="0" w:color="auto"/>
          </w:divBdr>
          <w:divsChild>
            <w:div w:id="1566799991">
              <w:marLeft w:val="60"/>
              <w:marRight w:val="0"/>
              <w:marTop w:val="0"/>
              <w:marBottom w:val="0"/>
              <w:divBdr>
                <w:top w:val="none" w:sz="0" w:space="0" w:color="auto"/>
                <w:left w:val="none" w:sz="0" w:space="0" w:color="auto"/>
                <w:bottom w:val="none" w:sz="0" w:space="0" w:color="auto"/>
                <w:right w:val="none" w:sz="0" w:space="0" w:color="auto"/>
              </w:divBdr>
              <w:divsChild>
                <w:div w:id="855577587">
                  <w:marLeft w:val="0"/>
                  <w:marRight w:val="0"/>
                  <w:marTop w:val="0"/>
                  <w:marBottom w:val="0"/>
                  <w:divBdr>
                    <w:top w:val="none" w:sz="0" w:space="0" w:color="auto"/>
                    <w:left w:val="none" w:sz="0" w:space="0" w:color="auto"/>
                    <w:bottom w:val="none" w:sz="0" w:space="0" w:color="auto"/>
                    <w:right w:val="none" w:sz="0" w:space="0" w:color="auto"/>
                  </w:divBdr>
                  <w:divsChild>
                    <w:div w:id="769354664">
                      <w:marLeft w:val="0"/>
                      <w:marRight w:val="0"/>
                      <w:marTop w:val="0"/>
                      <w:marBottom w:val="120"/>
                      <w:divBdr>
                        <w:top w:val="single" w:sz="6" w:space="0" w:color="F5F5F5"/>
                        <w:left w:val="single" w:sz="6" w:space="0" w:color="F5F5F5"/>
                        <w:bottom w:val="single" w:sz="6" w:space="0" w:color="F5F5F5"/>
                        <w:right w:val="single" w:sz="6" w:space="0" w:color="F5F5F5"/>
                      </w:divBdr>
                      <w:divsChild>
                        <w:div w:id="635335282">
                          <w:marLeft w:val="0"/>
                          <w:marRight w:val="0"/>
                          <w:marTop w:val="0"/>
                          <w:marBottom w:val="0"/>
                          <w:divBdr>
                            <w:top w:val="none" w:sz="0" w:space="0" w:color="auto"/>
                            <w:left w:val="none" w:sz="0" w:space="0" w:color="auto"/>
                            <w:bottom w:val="none" w:sz="0" w:space="0" w:color="auto"/>
                            <w:right w:val="none" w:sz="0" w:space="0" w:color="auto"/>
                          </w:divBdr>
                          <w:divsChild>
                            <w:div w:id="1206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566725117">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30324D"/>
    <w:rsid w:val="003548D1"/>
    <w:rsid w:val="004C55D9"/>
    <w:rsid w:val="005143B7"/>
    <w:rsid w:val="00860591"/>
    <w:rsid w:val="008C17EA"/>
    <w:rsid w:val="00B86DB2"/>
    <w:rsid w:val="00BD71E9"/>
    <w:rsid w:val="00CC4EBD"/>
    <w:rsid w:val="00CD558B"/>
    <w:rsid w:val="00DD5AFE"/>
    <w:rsid w:val="00F50FD4"/>
    <w:rsid w:val="00FB29A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Ron95</b:Tag>
    <b:SourceType>Report</b:SourceType>
    <b:Guid>{909E9109-D0EB-42C7-9696-D0CE9B952221}</b:Guid>
    <b:Title>Wrappers for feature subset selection</b:Title>
    <b:Year>1995</b:Year>
    <b:City>Mountain View</b:City>
    <b:Author>
      <b:Author>
        <b:Corporate>Ron Kohavi, George H. John</b:Corporate>
      </b:Author>
    </b:Author>
    <b:RefOrder>5</b:RefOrder>
  </b:Source>
  <b:Source>
    <b:Tag>Jos</b:Tag>
    <b:SourceType>Book</b:SourceType>
    <b:Guid>{DCD3ADC5-A45F-4ED8-A729-FA94B4513729}</b:Guid>
    <b:Title>Introducción a la Minería de Datos</b:Title>
    <b:Author>
      <b:Author>
        <b:Corporate>José Hernández Orallo, M. José Ramírez Quintana César</b:Corporate>
      </b:Author>
    </b:Author>
    <b:RefOrder>6</b:RefOrder>
  </b:Source>
  <b:Source>
    <b:Tag>browncorpus</b:Tag>
    <b:SourceType>DocumentFromInternetSite</b:SourceType>
    <b:Guid>{4CEA6973-9F4B-4F09-9B55-722E4C3D51A9}</b:Guid>
    <b:Title>aclweb</b:Title>
    <b:URL>http://www.aclweb.org/anthology/C80-1006</b:URL>
    <b:Author>
      <b:Author>
        <b:NameList>
          <b:Person>
            <b:Last>Kucera</b:Last>
            <b:First>Francis</b:First>
            <b:Middle>y</b:Middle>
          </b:Person>
        </b:NameList>
      </b:Author>
    </b:Author>
    <b:RefOrder>2</b:RefOrder>
  </b:Source>
  <b:Source>
    <b:Tag>LingisticaDeCorpus</b:Tag>
    <b:SourceType>DocumentFromInternetSite</b:SourceType>
    <b:Guid>{0F6AF995-8A97-4FE9-BC6E-9FCD11C78221}</b:Guid>
    <b:Author>
      <b:Author>
        <b:NameList>
          <b:Person>
            <b:Last>Rojo</b:Last>
            <b:First>Guillermo</b:First>
          </b:Person>
        </b:NameList>
      </b:Author>
    </b:Author>
    <b:URL>https://gramatica.usc.es/~grojo/Publicaciones/Lgca_corpus_lgca_espanol.pdf</b:URL>
    <b:RefOrder>1</b:RefOrder>
  </b:Source>
  <b:Source>
    <b:Tag>OlgaKHOKOVSKAIA</b:Tag>
    <b:SourceType>DocumentFromInternetSite</b:SourceType>
    <b:Guid>{4DCC428A-12E6-4CD8-8857-51A1D91494B7}</b:Guid>
    <b:Author>
      <b:Author>
        <b:NameList>
          <b:Person>
            <b:Last>KHOKOVSKAIA</b:Last>
            <b:First>Olga</b:First>
          </b:Person>
        </b:NameList>
      </b:Author>
    </b:Author>
    <b:URL>http://radio.feld.cvut.cz/conf/poster/proceedings/Poster_2017/Section_HS/HS_018_Kholkovskaia.pdf</b:URL>
    <b:RefOrder>4</b:RefOrder>
  </b:Source>
  <b:Source>
    <b:Tag>AnneLindebjerg</b:Tag>
    <b:SourceType>InternetSite</b:SourceType>
    <b:Guid>{0580DC50-7489-4B0A-8F86-4F0749C2198D}</b:Guid>
    <b:URL>http://www.hit.uib.no/icame/brown/bcm.html</b:URL>
    <b:Author>
      <b:Author>
        <b:NameList>
          <b:Person>
            <b:Last>Lindebjerg</b:Last>
            <b:First>Anne</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8352D8EF-A2E2-4DF4-8969-E5B1DED2E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4417</TotalTime>
  <Pages>5</Pages>
  <Words>567</Words>
  <Characters>3122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Descubrimiento de información en textos</vt:lpstr>
      <vt:lpstr/>
    </vt:vector>
  </TitlesOfParts>
  <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Descubrimiento de información en textos</dc:title>
  <dc:subject>Tarea del tema 2: Estudio de distintos corpus</dc:subject>
  <dc:creator>Gabriel Vázquez Torres</dc:creator>
  <cp:keywords/>
  <cp:lastModifiedBy>Gabriel Vázquez Torres</cp:lastModifiedBy>
  <cp:revision>25</cp:revision>
  <dcterms:created xsi:type="dcterms:W3CDTF">2017-11-28T15:53:00Z</dcterms:created>
  <dcterms:modified xsi:type="dcterms:W3CDTF">2017-12-19T20:53:00Z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