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Spectral" w:cs="Spectral" w:eastAsia="Spectral" w:hAnsi="Spectral"/>
          <w:b w:val="1"/>
          <w:i w:val="1"/>
          <w:color w:val="c2604c"/>
          <w:sz w:val="28"/>
          <w:szCs w:val="28"/>
        </w:rPr>
      </w:pPr>
      <w:r w:rsidDel="00000000" w:rsidR="00000000" w:rsidRPr="00000000">
        <w:rPr>
          <w:rFonts w:ascii="Spectral" w:cs="Spectral" w:eastAsia="Spectral" w:hAnsi="Spectral"/>
          <w:b w:val="1"/>
          <w:i w:val="1"/>
          <w:color w:val="c2604c"/>
          <w:sz w:val="28"/>
          <w:szCs w:val="28"/>
          <w:rtl w:val="0"/>
        </w:rPr>
        <w:t xml:space="preserve">Algorithm: Midterm project: Videogame</w:t>
      </w:r>
    </w:p>
    <w:p w:rsidR="00000000" w:rsidDel="00000000" w:rsidP="00000000" w:rsidRDefault="00000000" w:rsidRPr="00000000" w14:paraId="00000002">
      <w:pPr>
        <w:rPr>
          <w:rFonts w:ascii="Spectral" w:cs="Spectral" w:eastAsia="Spectral" w:hAnsi="Spectral"/>
          <w:sz w:val="26"/>
          <w:szCs w:val="26"/>
        </w:rPr>
      </w:pPr>
      <w:r w:rsidDel="00000000" w:rsidR="00000000" w:rsidRPr="00000000">
        <w:rPr>
          <w:rtl w:val="0"/>
        </w:rPr>
      </w:r>
    </w:p>
    <w:p w:rsidR="00000000" w:rsidDel="00000000" w:rsidP="00000000" w:rsidRDefault="00000000" w:rsidRPr="00000000" w14:paraId="00000003">
      <w:pPr>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This algorithm is written to be like a videogame, where you must make choices to move forward into the story. There are various possible results depending on your decisions. The thing that makes this different is that the video game story is inspired by horror and suspense, so you have to choose to survive.</w:t>
      </w:r>
    </w:p>
    <w:p w:rsidR="00000000" w:rsidDel="00000000" w:rsidP="00000000" w:rsidRDefault="00000000" w:rsidRPr="00000000" w14:paraId="00000004">
      <w:pPr>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To write this algorithm we used PSeInt, mainly using the “</w:t>
      </w:r>
      <w:r w:rsidDel="00000000" w:rsidR="00000000" w:rsidRPr="00000000">
        <w:rPr>
          <w:rFonts w:ascii="Spectral" w:cs="Spectral" w:eastAsia="Spectral" w:hAnsi="Spectral"/>
          <w:i w:val="1"/>
          <w:sz w:val="24"/>
          <w:szCs w:val="24"/>
          <w:rtl w:val="0"/>
        </w:rPr>
        <w:t xml:space="preserve">según tal, hacer</w:t>
      </w:r>
      <w:r w:rsidDel="00000000" w:rsidR="00000000" w:rsidRPr="00000000">
        <w:rPr>
          <w:rFonts w:ascii="Spectral" w:cs="Spectral" w:eastAsia="Spectral" w:hAnsi="Spectral"/>
          <w:sz w:val="24"/>
          <w:szCs w:val="24"/>
          <w:rtl w:val="0"/>
        </w:rPr>
        <w:t xml:space="preserve">” programming option.</w:t>
      </w:r>
    </w:p>
    <w:p w:rsidR="00000000" w:rsidDel="00000000" w:rsidP="00000000" w:rsidRDefault="00000000" w:rsidRPr="00000000" w14:paraId="00000005">
      <w:pPr>
        <w:rPr>
          <w:rFonts w:ascii="Spectral" w:cs="Spectral" w:eastAsia="Spectral" w:hAnsi="Spectral"/>
          <w:sz w:val="26"/>
          <w:szCs w:val="26"/>
        </w:rPr>
      </w:pPr>
      <w:r w:rsidDel="00000000" w:rsidR="00000000" w:rsidRPr="00000000">
        <w:rPr>
          <w:rtl w:val="0"/>
        </w:rPr>
      </w:r>
    </w:p>
    <w:p w:rsidR="00000000" w:rsidDel="00000000" w:rsidP="00000000" w:rsidRDefault="00000000" w:rsidRPr="00000000" w14:paraId="00000006">
      <w:pPr>
        <w:rPr>
          <w:rFonts w:ascii="Spectral" w:cs="Spectral" w:eastAsia="Spectral" w:hAnsi="Spectral"/>
          <w:sz w:val="26"/>
          <w:szCs w:val="26"/>
        </w:rPr>
      </w:pPr>
      <w:r w:rsidDel="00000000" w:rsidR="00000000" w:rsidRPr="00000000">
        <w:rPr>
          <w:rFonts w:ascii="Spectral" w:cs="Spectral" w:eastAsia="Spectral" w:hAnsi="Spectral"/>
          <w:sz w:val="26"/>
          <w:szCs w:val="26"/>
        </w:rPr>
        <mc:AlternateContent>
          <mc:Choice Requires="wpg">
            <w:drawing>
              <wp:inline distB="114300" distT="114300" distL="114300" distR="114300">
                <wp:extent cx="6110288" cy="4210185"/>
                <wp:effectExtent b="12700" l="12700" r="12700" t="12700"/>
                <wp:docPr id="1" name=""/>
                <a:graphic>
                  <a:graphicData uri="http://schemas.microsoft.com/office/word/2010/wordprocessingGroup">
                    <wpg:wgp>
                      <wpg:cNvGrpSpPr/>
                      <wpg:grpSpPr>
                        <a:xfrm>
                          <a:off x="-916525" y="455738"/>
                          <a:ext cx="6110288" cy="4210185"/>
                          <a:chOff x="-916525" y="455738"/>
                          <a:chExt cx="8287574" cy="5062687"/>
                        </a:xfrm>
                      </wpg:grpSpPr>
                      <wps:wsp>
                        <wps:cNvSpPr txBox="1"/>
                        <wps:cNvPr id="2" name="Shape 2"/>
                        <wps:spPr>
                          <a:xfrm>
                            <a:off x="558800" y="455738"/>
                            <a:ext cx="3617100" cy="615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Spectral" w:cs="Spectral" w:eastAsia="Spectral" w:hAnsi="Spectral"/>
                                  <w:b w:val="0"/>
                                  <w:i w:val="0"/>
                                  <w:smallCaps w:val="0"/>
                                  <w:strike w:val="0"/>
                                  <w:color w:val="000000"/>
                                  <w:sz w:val="28"/>
                                  <w:vertAlign w:val="baseline"/>
                                </w:rPr>
                                <w:t xml:space="preserve">“You find yourself in a backroom, you walk towards the door…”</w:t>
                              </w:r>
                            </w:p>
                          </w:txbxContent>
                        </wps:txbx>
                        <wps:bodyPr anchorCtr="0" anchor="t" bIns="91425" lIns="91425" spcFirstLastPara="1" rIns="91425" wrap="square" tIns="91425">
                          <a:spAutoFit/>
                        </wps:bodyPr>
                      </wps:wsp>
                      <wps:wsp>
                        <wps:cNvCnPr/>
                        <wps:spPr>
                          <a:xfrm>
                            <a:off x="892025" y="1522338"/>
                            <a:ext cx="0" cy="970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391675" y="1527288"/>
                            <a:ext cx="0" cy="960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5" name="Shape 5"/>
                        <wps:spPr>
                          <a:xfrm>
                            <a:off x="49025" y="1096738"/>
                            <a:ext cx="1803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Spectral Light" w:cs="Spectral Light" w:eastAsia="Spectral Light" w:hAnsi="Spectral Light"/>
                                  <w:b w:val="0"/>
                                  <w:i w:val="0"/>
                                  <w:smallCaps w:val="0"/>
                                  <w:strike w:val="0"/>
                                  <w:color w:val="000000"/>
                                  <w:sz w:val="28"/>
                                  <w:vertAlign w:val="baseline"/>
                                </w:rPr>
                                <w:t xml:space="preserve">Option 1: Door</w:t>
                              </w:r>
                            </w:p>
                          </w:txbxContent>
                        </wps:txbx>
                        <wps:bodyPr anchorCtr="0" anchor="t" bIns="91425" lIns="91425" spcFirstLastPara="1" rIns="91425" wrap="square" tIns="91425">
                          <a:spAutoFit/>
                        </wps:bodyPr>
                      </wps:wsp>
                      <wps:wsp>
                        <wps:cNvSpPr txBox="1"/>
                        <wps:cNvPr id="6" name="Shape 6"/>
                        <wps:spPr>
                          <a:xfrm>
                            <a:off x="3529975" y="1096738"/>
                            <a:ext cx="1763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Spectral Light" w:cs="Spectral Light" w:eastAsia="Spectral Light" w:hAnsi="Spectral Light"/>
                                  <w:b w:val="0"/>
                                  <w:i w:val="0"/>
                                  <w:smallCaps w:val="0"/>
                                  <w:strike w:val="0"/>
                                  <w:color w:val="000000"/>
                                  <w:sz w:val="28"/>
                                  <w:vertAlign w:val="baseline"/>
                                </w:rPr>
                                <w:t xml:space="preserve">Option 2: Window</w:t>
                              </w:r>
                            </w:p>
                          </w:txbxContent>
                        </wps:txbx>
                        <wps:bodyPr anchorCtr="0" anchor="t" bIns="91425" lIns="91425" spcFirstLastPara="1" rIns="91425" wrap="square" tIns="91425">
                          <a:spAutoFit/>
                        </wps:bodyPr>
                      </wps:wsp>
                      <wps:wsp>
                        <wps:cNvSpPr txBox="1"/>
                        <wps:cNvPr id="7" name="Shape 7"/>
                        <wps:spPr>
                          <a:xfrm>
                            <a:off x="2583125" y="2487888"/>
                            <a:ext cx="36171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Spectral ExtraLight" w:cs="Spectral ExtraLight" w:eastAsia="Spectral ExtraLight" w:hAnsi="Spectral ExtraLight"/>
                                  <w:b w:val="0"/>
                                  <w:i w:val="0"/>
                                  <w:smallCaps w:val="0"/>
                                  <w:strike w:val="0"/>
                                  <w:color w:val="000000"/>
                                  <w:sz w:val="28"/>
                                  <w:vertAlign w:val="baseline"/>
                                </w:rPr>
                                <w:t xml:space="preserve">Decision 2:</w:t>
                              </w:r>
                            </w:p>
                          </w:txbxContent>
                        </wps:txbx>
                        <wps:bodyPr anchorCtr="0" anchor="t" bIns="91425" lIns="91425" spcFirstLastPara="1" rIns="91425" wrap="square" tIns="91425">
                          <a:spAutoFit/>
                        </wps:bodyPr>
                      </wps:wsp>
                      <wps:wsp>
                        <wps:cNvSpPr txBox="1"/>
                        <wps:cNvPr id="8" name="Shape 8"/>
                        <wps:spPr>
                          <a:xfrm>
                            <a:off x="-916525" y="2518238"/>
                            <a:ext cx="36171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Spectral" w:cs="Spectral" w:eastAsia="Spectral" w:hAnsi="Spectral"/>
                                  <w:b w:val="0"/>
                                  <w:i w:val="0"/>
                                  <w:smallCaps w:val="0"/>
                                  <w:strike w:val="0"/>
                                  <w:color w:val="000000"/>
                                  <w:sz w:val="28"/>
                                  <w:vertAlign w:val="baseline"/>
                                </w:rPr>
                                <w:t xml:space="preserve">End of program</w:t>
                              </w:r>
                            </w:p>
                          </w:txbxContent>
                        </wps:txbx>
                        <wps:bodyPr anchorCtr="0" anchor="t" bIns="91425" lIns="91425" spcFirstLastPara="1" rIns="91425" wrap="square" tIns="91425">
                          <a:spAutoFit/>
                        </wps:bodyPr>
                      </wps:wsp>
                      <wps:wsp>
                        <wps:cNvSpPr txBox="1"/>
                        <wps:cNvPr id="9" name="Shape 9"/>
                        <wps:spPr>
                          <a:xfrm>
                            <a:off x="1490025" y="3134113"/>
                            <a:ext cx="19410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Spectral ExtraLight" w:cs="Spectral ExtraLight" w:eastAsia="Spectral ExtraLight" w:hAnsi="Spectral ExtraLight"/>
                                  <w:b w:val="0"/>
                                  <w:i w:val="0"/>
                                  <w:smallCaps w:val="0"/>
                                  <w:strike w:val="0"/>
                                  <w:color w:val="000000"/>
                                  <w:sz w:val="28"/>
                                  <w:vertAlign w:val="baseline"/>
                                </w:rPr>
                                <w:t xml:space="preserve">Pet cemetary</w:t>
                              </w:r>
                            </w:p>
                          </w:txbxContent>
                        </wps:txbx>
                        <wps:bodyPr anchorCtr="0" anchor="t" bIns="91425" lIns="91425" spcFirstLastPara="1" rIns="91425" wrap="square" tIns="91425">
                          <a:spAutoFit/>
                        </wps:bodyPr>
                      </wps:wsp>
                      <wps:wsp>
                        <wps:cNvSpPr txBox="1"/>
                        <wps:cNvPr id="10" name="Shape 10"/>
                        <wps:spPr>
                          <a:xfrm>
                            <a:off x="3421175" y="3134113"/>
                            <a:ext cx="19410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Spectral ExtraLight" w:cs="Spectral ExtraLight" w:eastAsia="Spectral ExtraLight" w:hAnsi="Spectral ExtraLight"/>
                                  <w:b w:val="0"/>
                                  <w:i w:val="0"/>
                                  <w:smallCaps w:val="0"/>
                                  <w:strike w:val="0"/>
                                  <w:color w:val="000000"/>
                                  <w:sz w:val="28"/>
                                  <w:vertAlign w:val="baseline"/>
                                </w:rPr>
                                <w:t xml:space="preserve">Abandoned House</w:t>
                              </w:r>
                            </w:p>
                          </w:txbxContent>
                        </wps:txbx>
                        <wps:bodyPr anchorCtr="0" anchor="t" bIns="91425" lIns="91425" spcFirstLastPara="1" rIns="91425" wrap="square" tIns="91425">
                          <a:spAutoFit/>
                        </wps:bodyPr>
                      </wps:wsp>
                      <wps:wsp>
                        <wps:cNvSpPr txBox="1"/>
                        <wps:cNvPr id="11" name="Shape 11"/>
                        <wps:spPr>
                          <a:xfrm>
                            <a:off x="5448725" y="3108813"/>
                            <a:ext cx="16305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Spectral ExtraLight" w:cs="Spectral ExtraLight" w:eastAsia="Spectral ExtraLight" w:hAnsi="Spectral ExtraLight"/>
                                  <w:b w:val="0"/>
                                  <w:i w:val="0"/>
                                  <w:smallCaps w:val="0"/>
                                  <w:strike w:val="0"/>
                                  <w:color w:val="000000"/>
                                  <w:sz w:val="28"/>
                                  <w:vertAlign w:val="baseline"/>
                                </w:rPr>
                                <w:t xml:space="preserve">Empty road </w:t>
                              </w:r>
                            </w:p>
                          </w:txbxContent>
                        </wps:txbx>
                        <wps:bodyPr anchorCtr="0" anchor="t" bIns="91425" lIns="91425" spcFirstLastPara="1" rIns="91425" wrap="square" tIns="91425">
                          <a:spAutoFit/>
                        </wps:bodyPr>
                      </wps:wsp>
                      <wps:wsp>
                        <wps:cNvCnPr/>
                        <wps:spPr>
                          <a:xfrm flipH="1">
                            <a:off x="2779675" y="2740763"/>
                            <a:ext cx="924000" cy="457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391675" y="2888088"/>
                            <a:ext cx="0" cy="280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242775" y="2715513"/>
                            <a:ext cx="1021200" cy="393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579825" y="3582338"/>
                            <a:ext cx="16500" cy="572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6" name="Shape 16"/>
                        <wps:spPr>
                          <a:xfrm>
                            <a:off x="1686275" y="4228363"/>
                            <a:ext cx="18036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Spectral ExtraLight" w:cs="Spectral ExtraLight" w:eastAsia="Spectral ExtraLight" w:hAnsi="Spectral ExtraLight"/>
                                  <w:b w:val="0"/>
                                  <w:i w:val="0"/>
                                  <w:smallCaps w:val="0"/>
                                  <w:strike w:val="0"/>
                                  <w:color w:val="000000"/>
                                  <w:sz w:val="28"/>
                                  <w:vertAlign w:val="baseline"/>
                                </w:rPr>
                                <w:t xml:space="preserve">Decision 3:</w:t>
                              </w:r>
                            </w:p>
                          </w:txbxContent>
                        </wps:txbx>
                        <wps:bodyPr anchorCtr="0" anchor="t" bIns="91425" lIns="91425" spcFirstLastPara="1" rIns="91425" wrap="square" tIns="91425">
                          <a:spAutoFit/>
                        </wps:bodyPr>
                      </wps:wsp>
                      <wps:wsp>
                        <wps:cNvCnPr/>
                        <wps:spPr>
                          <a:xfrm flipH="1">
                            <a:off x="4417775" y="3582338"/>
                            <a:ext cx="16500" cy="572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8" name="Shape 18"/>
                        <wps:spPr>
                          <a:xfrm>
                            <a:off x="3524225" y="4228363"/>
                            <a:ext cx="18036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Spectral ExtraLight" w:cs="Spectral ExtraLight" w:eastAsia="Spectral ExtraLight" w:hAnsi="Spectral ExtraLight"/>
                                  <w:b w:val="0"/>
                                  <w:i w:val="0"/>
                                  <w:smallCaps w:val="0"/>
                                  <w:strike w:val="0"/>
                                  <w:color w:val="000000"/>
                                  <w:sz w:val="28"/>
                                  <w:vertAlign w:val="baseline"/>
                                </w:rPr>
                                <w:t xml:space="preserve">Decision 4:</w:t>
                              </w:r>
                            </w:p>
                          </w:txbxContent>
                        </wps:txbx>
                        <wps:bodyPr anchorCtr="0" anchor="t" bIns="91425" lIns="91425" spcFirstLastPara="1" rIns="91425" wrap="square" tIns="91425">
                          <a:spAutoFit/>
                        </wps:bodyPr>
                      </wps:wsp>
                      <wps:wsp>
                        <wps:cNvCnPr/>
                        <wps:spPr>
                          <a:xfrm>
                            <a:off x="6263975" y="3509013"/>
                            <a:ext cx="0" cy="725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0" name="Shape 20"/>
                        <wps:spPr>
                          <a:xfrm>
                            <a:off x="5623025" y="4234438"/>
                            <a:ext cx="12819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Spectral ExtraLight" w:cs="Spectral ExtraLight" w:eastAsia="Spectral ExtraLight" w:hAnsi="Spectral ExtraLight"/>
                                  <w:b w:val="0"/>
                                  <w:i w:val="0"/>
                                  <w:smallCaps w:val="0"/>
                                  <w:strike w:val="0"/>
                                  <w:color w:val="000000"/>
                                  <w:sz w:val="28"/>
                                  <w:vertAlign w:val="baseline"/>
                                </w:rPr>
                                <w:t xml:space="preserve">Decision 5:</w:t>
                              </w:r>
                            </w:p>
                          </w:txbxContent>
                        </wps:txbx>
                        <wps:bodyPr anchorCtr="0" anchor="t" bIns="91425" lIns="91425" spcFirstLastPara="1" rIns="91425" wrap="square" tIns="91425">
                          <a:spAutoFit/>
                        </wps:bodyPr>
                      </wps:wsp>
                      <wps:wsp>
                        <wps:cNvSpPr txBox="1"/>
                        <wps:cNvPr id="21" name="Shape 21"/>
                        <wps:spPr>
                          <a:xfrm>
                            <a:off x="1627450" y="4761013"/>
                            <a:ext cx="5766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Spectral ExtraLight" w:cs="Spectral ExtraLight" w:eastAsia="Spectral ExtraLight" w:hAnsi="Spectral ExtraLight"/>
                                  <w:b w:val="0"/>
                                  <w:i w:val="0"/>
                                  <w:smallCaps w:val="0"/>
                                  <w:strike w:val="0"/>
                                  <w:color w:val="000000"/>
                                  <w:sz w:val="28"/>
                                  <w:vertAlign w:val="baseline"/>
                                </w:rPr>
                                <w:t xml:space="preserve">Yes</w:t>
                              </w:r>
                            </w:p>
                          </w:txbxContent>
                        </wps:txbx>
                        <wps:bodyPr anchorCtr="0" anchor="t" bIns="91425" lIns="91425" spcFirstLastPara="1" rIns="91425" wrap="square" tIns="91425">
                          <a:spAutoFit/>
                        </wps:bodyPr>
                      </wps:wsp>
                      <wps:wsp>
                        <wps:cNvSpPr txBox="1"/>
                        <wps:cNvPr id="22" name="Shape 22"/>
                        <wps:spPr>
                          <a:xfrm>
                            <a:off x="2953375" y="4736388"/>
                            <a:ext cx="5766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Spectral ExtraLight" w:cs="Spectral ExtraLight" w:eastAsia="Spectral ExtraLight" w:hAnsi="Spectral ExtraLight"/>
                                  <w:b w:val="0"/>
                                  <w:i w:val="0"/>
                                  <w:smallCaps w:val="0"/>
                                  <w:strike w:val="0"/>
                                  <w:color w:val="000000"/>
                                  <w:sz w:val="28"/>
                                  <w:vertAlign w:val="baseline"/>
                                </w:rPr>
                                <w:t xml:space="preserve">No</w:t>
                              </w:r>
                            </w:p>
                          </w:txbxContent>
                        </wps:txbx>
                        <wps:bodyPr anchorCtr="0" anchor="t" bIns="91425" lIns="91425" spcFirstLastPara="1" rIns="91425" wrap="square" tIns="91425">
                          <a:spAutoFit/>
                        </wps:bodyPr>
                      </wps:wsp>
                      <wps:wsp>
                        <wps:cNvCnPr/>
                        <wps:spPr>
                          <a:xfrm flipH="1">
                            <a:off x="1915750" y="4535413"/>
                            <a:ext cx="288300" cy="225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073325" y="4523263"/>
                            <a:ext cx="155700" cy="24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5" name="Shape 25"/>
                        <wps:spPr>
                          <a:xfrm>
                            <a:off x="3474763" y="4873813"/>
                            <a:ext cx="5766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Spectral ExtraLight" w:cs="Spectral ExtraLight" w:eastAsia="Spectral ExtraLight" w:hAnsi="Spectral ExtraLight"/>
                                  <w:b w:val="0"/>
                                  <w:i w:val="0"/>
                                  <w:smallCaps w:val="0"/>
                                  <w:strike w:val="0"/>
                                  <w:color w:val="000000"/>
                                  <w:sz w:val="28"/>
                                  <w:vertAlign w:val="baseline"/>
                                </w:rPr>
                                <w:t xml:space="preserve">Left</w:t>
                              </w:r>
                            </w:p>
                          </w:txbxContent>
                        </wps:txbx>
                        <wps:bodyPr anchorCtr="0" anchor="t" bIns="91425" lIns="91425" spcFirstLastPara="1" rIns="91425" wrap="square" tIns="91425">
                          <a:spAutoFit/>
                        </wps:bodyPr>
                      </wps:wsp>
                      <wps:wsp>
                        <wps:cNvSpPr txBox="1"/>
                        <wps:cNvPr id="26" name="Shape 26"/>
                        <wps:spPr>
                          <a:xfrm>
                            <a:off x="4703552" y="4849188"/>
                            <a:ext cx="6738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Spectral ExtraLight" w:cs="Spectral ExtraLight" w:eastAsia="Spectral ExtraLight" w:hAnsi="Spectral ExtraLight"/>
                                  <w:b w:val="0"/>
                                  <w:i w:val="0"/>
                                  <w:smallCaps w:val="0"/>
                                  <w:strike w:val="0"/>
                                  <w:color w:val="000000"/>
                                  <w:sz w:val="28"/>
                                  <w:vertAlign w:val="baseline"/>
                                </w:rPr>
                                <w:t xml:space="preserve">Right</w:t>
                              </w:r>
                            </w:p>
                          </w:txbxContent>
                        </wps:txbx>
                        <wps:bodyPr anchorCtr="0" anchor="t" bIns="91425" lIns="91425" spcFirstLastPara="1" rIns="91425" wrap="square" tIns="91425">
                          <a:spAutoFit/>
                        </wps:bodyPr>
                      </wps:wsp>
                      <wps:wsp>
                        <wps:cNvCnPr/>
                        <wps:spPr>
                          <a:xfrm flipH="1">
                            <a:off x="3763063" y="4648213"/>
                            <a:ext cx="288300" cy="225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865625" y="4636063"/>
                            <a:ext cx="155700" cy="24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9" name="Shape 29"/>
                        <wps:spPr>
                          <a:xfrm>
                            <a:off x="5377338" y="4939638"/>
                            <a:ext cx="5766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Spectral ExtraLight" w:cs="Spectral ExtraLight" w:eastAsia="Spectral ExtraLight" w:hAnsi="Spectral ExtraLight"/>
                                  <w:b w:val="0"/>
                                  <w:i w:val="0"/>
                                  <w:smallCaps w:val="0"/>
                                  <w:strike w:val="0"/>
                                  <w:color w:val="000000"/>
                                  <w:sz w:val="28"/>
                                  <w:vertAlign w:val="baseline"/>
                                </w:rPr>
                                <w:t xml:space="preserve">Hide</w:t>
                              </w:r>
                            </w:p>
                          </w:txbxContent>
                        </wps:txbx>
                        <wps:bodyPr anchorCtr="0" anchor="t" bIns="91425" lIns="91425" spcFirstLastPara="1" rIns="91425" wrap="square" tIns="91425">
                          <a:spAutoFit/>
                        </wps:bodyPr>
                      </wps:wsp>
                      <wps:wsp>
                        <wps:cNvSpPr txBox="1"/>
                        <wps:cNvPr id="30" name="Shape 30"/>
                        <wps:spPr>
                          <a:xfrm>
                            <a:off x="6447049" y="4902825"/>
                            <a:ext cx="924000" cy="615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Spectral ExtraLight" w:cs="Spectral ExtraLight" w:eastAsia="Spectral ExtraLight" w:hAnsi="Spectral ExtraLight"/>
                                  <w:b w:val="0"/>
                                  <w:i w:val="0"/>
                                  <w:smallCaps w:val="0"/>
                                  <w:strike w:val="0"/>
                                  <w:color w:val="000000"/>
                                  <w:sz w:val="28"/>
                                  <w:vertAlign w:val="baseline"/>
                                </w:rPr>
                                <w:t xml:space="preserve">Keep running</w:t>
                              </w:r>
                            </w:p>
                          </w:txbxContent>
                        </wps:txbx>
                        <wps:bodyPr anchorCtr="0" anchor="t" bIns="91425" lIns="91425" spcFirstLastPara="1" rIns="91425" wrap="square" tIns="91425">
                          <a:spAutoFit/>
                        </wps:bodyPr>
                      </wps:wsp>
                      <wps:wsp>
                        <wps:cNvCnPr/>
                        <wps:spPr>
                          <a:xfrm flipH="1">
                            <a:off x="5665638" y="4714038"/>
                            <a:ext cx="288300" cy="225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712300" y="4665075"/>
                            <a:ext cx="155700" cy="24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490150" y="1071338"/>
                            <a:ext cx="877200" cy="139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367350" y="1071338"/>
                            <a:ext cx="1162500" cy="225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35" name="Shape 35"/>
                        <wps:spPr>
                          <a:xfrm>
                            <a:off x="1590725" y="2637375"/>
                            <a:ext cx="155700" cy="175200"/>
                          </a:xfrm>
                          <a:prstGeom prst="noSmoking">
                            <a:avLst>
                              <a:gd fmla="val 18750" name="adj"/>
                            </a:avLst>
                          </a:prstGeom>
                          <a:solidFill>
                            <a:srgbClr val="FFFFFF"/>
                          </a:solidFill>
                          <a:ln cap="flat" cmpd="sng" w="9525">
                            <a:solidFill>
                              <a:srgbClr val="DD7E6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4884450" y="2637375"/>
                            <a:ext cx="155682" cy="139212"/>
                          </a:xfrm>
                          <a:prstGeom prst="lightningBolt">
                            <a:avLst/>
                          </a:prstGeom>
                          <a:solidFill>
                            <a:srgbClr val="FFFFFF"/>
                          </a:solidFill>
                          <a:ln cap="flat" cmpd="sng" w="9525">
                            <a:solidFill>
                              <a:srgbClr val="DD7E6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3073350" y="4358875"/>
                            <a:ext cx="155682" cy="139212"/>
                          </a:xfrm>
                          <a:prstGeom prst="lightningBolt">
                            <a:avLst/>
                          </a:prstGeom>
                          <a:solidFill>
                            <a:srgbClr val="FFFFFF"/>
                          </a:solidFill>
                          <a:ln cap="flat" cmpd="sng" w="9525">
                            <a:solidFill>
                              <a:srgbClr val="DD7E6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4884450" y="4364950"/>
                            <a:ext cx="155682" cy="139212"/>
                          </a:xfrm>
                          <a:prstGeom prst="lightningBolt">
                            <a:avLst/>
                          </a:prstGeom>
                          <a:solidFill>
                            <a:srgbClr val="FFFFFF"/>
                          </a:solidFill>
                          <a:ln cap="flat" cmpd="sng" w="9525">
                            <a:solidFill>
                              <a:srgbClr val="DD7E6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6712313" y="4358875"/>
                            <a:ext cx="155682" cy="139212"/>
                          </a:xfrm>
                          <a:prstGeom prst="lightningBolt">
                            <a:avLst/>
                          </a:prstGeom>
                          <a:solidFill>
                            <a:srgbClr val="FFFFFF"/>
                          </a:solidFill>
                          <a:ln cap="flat" cmpd="sng" w="9525">
                            <a:solidFill>
                              <a:srgbClr val="DD7E6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0" y="1227250"/>
                            <a:ext cx="155682" cy="139212"/>
                          </a:xfrm>
                          <a:prstGeom prst="lightningBolt">
                            <a:avLst/>
                          </a:prstGeom>
                          <a:solidFill>
                            <a:srgbClr val="FFFFFF"/>
                          </a:solidFill>
                          <a:ln cap="flat" cmpd="sng" w="9525">
                            <a:solidFill>
                              <a:srgbClr val="DD7E6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5087100" y="1227250"/>
                            <a:ext cx="155682" cy="139212"/>
                          </a:xfrm>
                          <a:prstGeom prst="lightningBolt">
                            <a:avLst/>
                          </a:prstGeom>
                          <a:solidFill>
                            <a:srgbClr val="FFFFFF"/>
                          </a:solidFill>
                          <a:ln cap="flat" cmpd="sng" w="9525">
                            <a:solidFill>
                              <a:srgbClr val="DD7E6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10288" cy="4210185"/>
                <wp:effectExtent b="12700" l="12700" r="12700" t="1270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110288" cy="4210185"/>
                        </a:xfrm>
                        <a:prstGeom prst="rect"/>
                        <a:ln w="12700">
                          <a:solidFill>
                            <a:srgbClr val="B7B7B7"/>
                          </a:solidFill>
                          <a:prstDash val="solid"/>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rPr>
          <w:rFonts w:ascii="Spectral" w:cs="Spectral" w:eastAsia="Spectral" w:hAnsi="Spectral"/>
          <w:sz w:val="26"/>
          <w:szCs w:val="26"/>
        </w:rPr>
      </w:pPr>
      <w:r w:rsidDel="00000000" w:rsidR="00000000" w:rsidRPr="00000000">
        <w:rPr>
          <w:rtl w:val="0"/>
        </w:rPr>
      </w:r>
    </w:p>
    <w:p w:rsidR="00000000" w:rsidDel="00000000" w:rsidP="00000000" w:rsidRDefault="00000000" w:rsidRPr="00000000" w14:paraId="00000008">
      <w:pPr>
        <w:rPr>
          <w:rFonts w:ascii="Spectral" w:cs="Spectral" w:eastAsia="Spectral" w:hAnsi="Spectral"/>
          <w:sz w:val="26"/>
          <w:szCs w:val="26"/>
        </w:rPr>
      </w:pPr>
      <w:r w:rsidDel="00000000" w:rsidR="00000000" w:rsidRPr="00000000">
        <w:rPr>
          <w:rtl w:val="0"/>
        </w:rPr>
      </w:r>
    </w:p>
    <w:p w:rsidR="00000000" w:rsidDel="00000000" w:rsidP="00000000" w:rsidRDefault="00000000" w:rsidRPr="00000000" w14:paraId="00000009">
      <w:pPr>
        <w:rPr>
          <w:rFonts w:ascii="Spectral" w:cs="Spectral" w:eastAsia="Spectral" w:hAnsi="Spectral"/>
          <w:sz w:val="26"/>
          <w:szCs w:val="26"/>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spacing w:line="240" w:lineRule="auto"/>
      <w:rPr>
        <w:rFonts w:ascii="Spectral" w:cs="Spectral" w:eastAsia="Spectral" w:hAnsi="Spectral"/>
        <w:sz w:val="18"/>
        <w:szCs w:val="18"/>
      </w:rPr>
    </w:pPr>
    <w:r w:rsidDel="00000000" w:rsidR="00000000" w:rsidRPr="00000000">
      <w:rPr>
        <w:rFonts w:ascii="Spectral" w:cs="Spectral" w:eastAsia="Spectral" w:hAnsi="Spectral"/>
        <w:sz w:val="18"/>
        <w:szCs w:val="18"/>
        <w:rtl w:val="0"/>
      </w:rPr>
      <w:t xml:space="preserve">Gabriela Schultze</w:t>
      <w:tab/>
      <w:tab/>
      <w:tab/>
      <w:tab/>
      <w:tab/>
      <w:tab/>
      <w:tab/>
      <w:tab/>
      <w:tab/>
      <w:tab/>
    </w:r>
  </w:p>
  <w:p w:rsidR="00000000" w:rsidDel="00000000" w:rsidP="00000000" w:rsidRDefault="00000000" w:rsidRPr="00000000" w14:paraId="0000000B">
    <w:pPr>
      <w:spacing w:line="240" w:lineRule="auto"/>
      <w:rPr>
        <w:rFonts w:ascii="Spectral" w:cs="Spectral" w:eastAsia="Spectral" w:hAnsi="Spectral"/>
        <w:sz w:val="18"/>
        <w:szCs w:val="18"/>
      </w:rPr>
    </w:pPr>
    <w:r w:rsidDel="00000000" w:rsidR="00000000" w:rsidRPr="00000000">
      <w:rPr>
        <w:rFonts w:ascii="Spectral" w:cs="Spectral" w:eastAsia="Spectral" w:hAnsi="Spectral"/>
        <w:sz w:val="18"/>
        <w:szCs w:val="18"/>
        <w:rtl w:val="0"/>
      </w:rPr>
      <w:t xml:space="preserve">Lorena Vega</w:t>
      <w:tab/>
      <w:tab/>
      <w:tab/>
      <w:tab/>
      <w:tab/>
      <w:tab/>
      <w:tab/>
      <w:tab/>
      <w:tab/>
      <w:tab/>
      <w:tab/>
      <w:t xml:space="preserve">507</w:t>
    </w:r>
  </w:p>
  <w:p w:rsidR="00000000" w:rsidDel="00000000" w:rsidP="00000000" w:rsidRDefault="00000000" w:rsidRPr="00000000" w14:paraId="0000000C">
    <w:pPr>
      <w:spacing w:line="240" w:lineRule="auto"/>
      <w:rPr>
        <w:rFonts w:ascii="Spectral" w:cs="Spectral" w:eastAsia="Spectral" w:hAnsi="Spectral"/>
        <w:sz w:val="18"/>
        <w:szCs w:val="18"/>
      </w:rPr>
    </w:pPr>
    <w:r w:rsidDel="00000000" w:rsidR="00000000" w:rsidRPr="00000000">
      <w:rPr>
        <w:rFonts w:ascii="Spectral" w:cs="Spectral" w:eastAsia="Spectral" w:hAnsi="Spectral"/>
        <w:sz w:val="18"/>
        <w:szCs w:val="18"/>
        <w:rtl w:val="0"/>
      </w:rPr>
      <w:t xml:space="preserve">Zeltzin Carranza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