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18EA974D" w14:textId="71206068" w:rsidR="00417063" w:rsidRDefault="0034121E">
      <w:pPr>
        <w:rPr>
          <w:rFonts w:ascii="Cambria" w:hAnsi="Cambria"/>
          <w:sz w:val="28"/>
          <w:szCs w:val="28"/>
          <w:lang w:val="es-ES"/>
        </w:rPr>
      </w:pPr>
      <w:r w:rsidRPr="004E7ADF">
        <w:rPr>
          <w:rFonts w:ascii="Cambria" w:hAnsi="Cambria"/>
          <w:sz w:val="28"/>
          <w:szCs w:val="28"/>
          <w:lang w:val="es-ES"/>
        </w:rPr>
        <w:t>U</w:t>
      </w:r>
      <w:r w:rsidR="00A0153E" w:rsidRPr="004E7ADF">
        <w:rPr>
          <w:rFonts w:ascii="Cambria" w:hAnsi="Cambria"/>
          <w:sz w:val="28"/>
          <w:szCs w:val="28"/>
          <w:lang w:val="es-ES"/>
        </w:rPr>
        <w:t>n Emprendimiento</w:t>
      </w:r>
    </w:p>
    <w:p w14:paraId="021F6AD3" w14:textId="77777777" w:rsidR="004E7ADF" w:rsidRPr="004E7ADF" w:rsidRDefault="004E7ADF">
      <w:pPr>
        <w:rPr>
          <w:rFonts w:ascii="Cambria" w:hAnsi="Cambria"/>
          <w:sz w:val="28"/>
          <w:szCs w:val="28"/>
          <w:lang w:val="es-ES"/>
        </w:rPr>
      </w:pPr>
    </w:p>
    <w:p w14:paraId="0001EC26" w14:textId="2A51FB66" w:rsidR="0034121E" w:rsidRDefault="004E7ADF">
      <w:pPr>
        <w:rPr>
          <w:rFonts w:ascii="Cambria" w:hAnsi="Cambria"/>
          <w:sz w:val="28"/>
          <w:szCs w:val="28"/>
          <w:lang w:val="es-ES"/>
        </w:rPr>
      </w:pPr>
      <w:r>
        <w:rPr>
          <w:rFonts w:ascii="Cambria" w:hAnsi="Cambria"/>
          <w:sz w:val="28"/>
          <w:szCs w:val="28"/>
          <w:lang w:val="es-ES"/>
        </w:rPr>
        <w:t>¿</w:t>
      </w:r>
      <w:r w:rsidR="0034121E" w:rsidRPr="004E7ADF">
        <w:rPr>
          <w:rFonts w:ascii="Cambria" w:hAnsi="Cambria"/>
          <w:sz w:val="28"/>
          <w:szCs w:val="28"/>
          <w:lang w:val="es-ES"/>
        </w:rPr>
        <w:t xml:space="preserve">Por </w:t>
      </w:r>
      <w:r w:rsidR="000E0D1B" w:rsidRPr="004E7ADF">
        <w:rPr>
          <w:rFonts w:ascii="Cambria" w:hAnsi="Cambria"/>
          <w:sz w:val="28"/>
          <w:szCs w:val="28"/>
          <w:lang w:val="es-ES"/>
        </w:rPr>
        <w:t>qué</w:t>
      </w:r>
      <w:r>
        <w:rPr>
          <w:rFonts w:ascii="Cambria" w:hAnsi="Cambria"/>
          <w:sz w:val="28"/>
          <w:szCs w:val="28"/>
          <w:lang w:val="es-ES"/>
        </w:rPr>
        <w:t>?</w:t>
      </w:r>
      <w:r w:rsidR="000E0D1B" w:rsidRPr="004E7ADF">
        <w:rPr>
          <w:rFonts w:ascii="Cambria" w:hAnsi="Cambria"/>
          <w:sz w:val="28"/>
          <w:szCs w:val="28"/>
          <w:lang w:val="es-ES"/>
        </w:rPr>
        <w:t>: Porque creo en el cambio, creo en que podemos adaptarnos a nuevo</w:t>
      </w:r>
      <w:r>
        <w:rPr>
          <w:rFonts w:ascii="Cambria" w:hAnsi="Cambria"/>
          <w:sz w:val="28"/>
          <w:szCs w:val="28"/>
          <w:lang w:val="es-ES"/>
        </w:rPr>
        <w:t>s</w:t>
      </w:r>
      <w:r w:rsidR="000E0D1B" w:rsidRPr="004E7ADF">
        <w:rPr>
          <w:rFonts w:ascii="Cambria" w:hAnsi="Cambria"/>
          <w:sz w:val="28"/>
          <w:szCs w:val="28"/>
          <w:lang w:val="es-ES"/>
        </w:rPr>
        <w:t xml:space="preserve"> métodos, que nos hagan sentir más cómodas, más limpias, más seguras. y por qué no?  más ecológicas con nuestro medio ambiente.</w:t>
      </w:r>
    </w:p>
    <w:p w14:paraId="26264036" w14:textId="77777777" w:rsidR="004E7ADF" w:rsidRPr="004E7ADF" w:rsidRDefault="004E7ADF">
      <w:pPr>
        <w:rPr>
          <w:rFonts w:ascii="Cambria" w:hAnsi="Cambria"/>
          <w:sz w:val="28"/>
          <w:szCs w:val="28"/>
          <w:lang w:val="es-ES"/>
        </w:rPr>
      </w:pPr>
    </w:p>
    <w:p w14:paraId="5E0CBDFD" w14:textId="7F36A527" w:rsidR="0034121E" w:rsidRDefault="004E7ADF">
      <w:pPr>
        <w:rPr>
          <w:rFonts w:ascii="Cambria" w:hAnsi="Cambria"/>
          <w:sz w:val="28"/>
          <w:szCs w:val="28"/>
          <w:lang w:val="es-ES"/>
        </w:rPr>
      </w:pPr>
      <w:r>
        <w:rPr>
          <w:rFonts w:ascii="Cambria" w:hAnsi="Cambria"/>
          <w:sz w:val="28"/>
          <w:szCs w:val="28"/>
          <w:lang w:val="es-ES"/>
        </w:rPr>
        <w:t>¿</w:t>
      </w:r>
      <w:r w:rsidR="0034121E" w:rsidRPr="004E7ADF">
        <w:rPr>
          <w:rFonts w:ascii="Cambria" w:hAnsi="Cambria"/>
          <w:sz w:val="28"/>
          <w:szCs w:val="28"/>
          <w:lang w:val="es-ES"/>
        </w:rPr>
        <w:t>Cómo</w:t>
      </w:r>
      <w:r>
        <w:rPr>
          <w:rFonts w:ascii="Cambria" w:hAnsi="Cambria"/>
          <w:sz w:val="28"/>
          <w:szCs w:val="28"/>
          <w:lang w:val="es-ES"/>
        </w:rPr>
        <w:t>?</w:t>
      </w:r>
      <w:r w:rsidR="000E0D1B" w:rsidRPr="004E7ADF">
        <w:rPr>
          <w:rFonts w:ascii="Cambria" w:hAnsi="Cambria"/>
          <w:sz w:val="28"/>
          <w:szCs w:val="28"/>
          <w:lang w:val="es-ES"/>
        </w:rPr>
        <w:t>:</w:t>
      </w:r>
      <w:r w:rsidR="00A0153E" w:rsidRPr="004E7ADF">
        <w:rPr>
          <w:rFonts w:ascii="Cambria" w:hAnsi="Cambria"/>
          <w:sz w:val="28"/>
          <w:szCs w:val="28"/>
          <w:lang w:val="es-ES"/>
        </w:rPr>
        <w:t xml:space="preserve"> </w:t>
      </w:r>
      <w:r>
        <w:rPr>
          <w:rFonts w:ascii="Cambria" w:hAnsi="Cambria"/>
          <w:sz w:val="28"/>
          <w:szCs w:val="28"/>
          <w:lang w:val="es-ES"/>
        </w:rPr>
        <w:t>Con p</w:t>
      </w:r>
      <w:r w:rsidR="00A0153E" w:rsidRPr="004E7ADF">
        <w:rPr>
          <w:rFonts w:ascii="Cambria" w:hAnsi="Cambria"/>
          <w:sz w:val="28"/>
          <w:szCs w:val="28"/>
          <w:lang w:val="es-ES"/>
        </w:rPr>
        <w:t>roductos</w:t>
      </w:r>
      <w:r w:rsidR="000E0D1B" w:rsidRPr="004E7ADF">
        <w:rPr>
          <w:rFonts w:ascii="Cambria" w:hAnsi="Cambria"/>
          <w:sz w:val="28"/>
          <w:szCs w:val="28"/>
          <w:lang w:val="es-ES"/>
        </w:rPr>
        <w:t xml:space="preserve"> de excelente calidad, </w:t>
      </w:r>
      <w:r w:rsidR="00A0153E" w:rsidRPr="004E7ADF">
        <w:rPr>
          <w:rFonts w:ascii="Cambria" w:hAnsi="Cambria"/>
          <w:sz w:val="28"/>
          <w:szCs w:val="28"/>
          <w:lang w:val="es-ES"/>
        </w:rPr>
        <w:t xml:space="preserve">fácil de utilizar, sencillas, prácticas y </w:t>
      </w:r>
      <w:r w:rsidR="000E0D1B" w:rsidRPr="004E7ADF">
        <w:rPr>
          <w:rFonts w:ascii="Cambria" w:hAnsi="Cambria"/>
          <w:sz w:val="28"/>
          <w:szCs w:val="28"/>
          <w:lang w:val="es-ES"/>
        </w:rPr>
        <w:t xml:space="preserve">que se adapte a cada mujer que quiera ser parte del cambio. </w:t>
      </w:r>
    </w:p>
    <w:p w14:paraId="7E524C7A" w14:textId="77777777" w:rsidR="004E7ADF" w:rsidRPr="004E7ADF" w:rsidRDefault="004E7ADF">
      <w:pPr>
        <w:rPr>
          <w:rFonts w:ascii="Cambria" w:hAnsi="Cambria"/>
          <w:sz w:val="28"/>
          <w:szCs w:val="28"/>
          <w:lang w:val="es-ES"/>
        </w:rPr>
      </w:pPr>
    </w:p>
    <w:p w14:paraId="6C3FB70E" w14:textId="684083C2" w:rsidR="0034121E" w:rsidRPr="004E7ADF" w:rsidRDefault="00483238">
      <w:pPr>
        <w:rPr>
          <w:rFonts w:ascii="Cambria" w:hAnsi="Cambria"/>
          <w:sz w:val="28"/>
          <w:szCs w:val="28"/>
          <w:lang w:val="es-ES"/>
        </w:rPr>
      </w:pPr>
      <w:r>
        <w:rPr>
          <w:rFonts w:ascii="Cambria" w:hAnsi="Cambria"/>
          <w:sz w:val="28"/>
          <w:szCs w:val="28"/>
          <w:lang w:val="es-ES"/>
        </w:rPr>
        <w:t>¿</w:t>
      </w:r>
      <w:r w:rsidR="0034121E" w:rsidRPr="004E7ADF">
        <w:rPr>
          <w:rFonts w:ascii="Cambria" w:hAnsi="Cambria"/>
          <w:sz w:val="28"/>
          <w:szCs w:val="28"/>
          <w:lang w:val="es-ES"/>
        </w:rPr>
        <w:t>Qué</w:t>
      </w:r>
      <w:r>
        <w:rPr>
          <w:rFonts w:ascii="Cambria" w:hAnsi="Cambria"/>
          <w:sz w:val="28"/>
          <w:szCs w:val="28"/>
          <w:lang w:val="es-ES"/>
        </w:rPr>
        <w:t>?</w:t>
      </w:r>
      <w:r w:rsidR="000E0D1B" w:rsidRPr="004E7ADF">
        <w:rPr>
          <w:rFonts w:ascii="Cambria" w:hAnsi="Cambria"/>
          <w:sz w:val="28"/>
          <w:szCs w:val="28"/>
          <w:lang w:val="es-ES"/>
        </w:rPr>
        <w:t xml:space="preserve">: Copas Menstruales y </w:t>
      </w:r>
      <w:r w:rsidR="004E7ADF">
        <w:rPr>
          <w:rFonts w:ascii="Cambria" w:hAnsi="Cambria"/>
          <w:sz w:val="28"/>
          <w:szCs w:val="28"/>
          <w:lang w:val="es-ES"/>
        </w:rPr>
        <w:t>A</w:t>
      </w:r>
      <w:r w:rsidR="000E0D1B" w:rsidRPr="004E7ADF">
        <w:rPr>
          <w:rFonts w:ascii="Cambria" w:hAnsi="Cambria"/>
          <w:sz w:val="28"/>
          <w:szCs w:val="28"/>
          <w:lang w:val="es-ES"/>
        </w:rPr>
        <w:t xml:space="preserve">rtículos de </w:t>
      </w:r>
      <w:r w:rsidR="004E7ADF">
        <w:rPr>
          <w:rFonts w:ascii="Cambria" w:hAnsi="Cambria"/>
          <w:sz w:val="28"/>
          <w:szCs w:val="28"/>
          <w:lang w:val="es-ES"/>
        </w:rPr>
        <w:t>H</w:t>
      </w:r>
      <w:r w:rsidR="000E0D1B" w:rsidRPr="004E7ADF">
        <w:rPr>
          <w:rFonts w:ascii="Cambria" w:hAnsi="Cambria"/>
          <w:sz w:val="28"/>
          <w:szCs w:val="28"/>
          <w:lang w:val="es-ES"/>
        </w:rPr>
        <w:t xml:space="preserve">igiene </w:t>
      </w:r>
      <w:r w:rsidR="004E7ADF">
        <w:rPr>
          <w:rFonts w:ascii="Cambria" w:hAnsi="Cambria"/>
          <w:sz w:val="28"/>
          <w:szCs w:val="28"/>
          <w:lang w:val="es-ES"/>
        </w:rPr>
        <w:t>F</w:t>
      </w:r>
      <w:r w:rsidR="000E0D1B" w:rsidRPr="004E7ADF">
        <w:rPr>
          <w:rFonts w:ascii="Cambria" w:hAnsi="Cambria"/>
          <w:sz w:val="28"/>
          <w:szCs w:val="28"/>
          <w:lang w:val="es-ES"/>
        </w:rPr>
        <w:t>emenina.</w:t>
      </w:r>
    </w:p>
    <w:p w14:paraId="08A7F391" w14:textId="2E37B8D3" w:rsidR="00A0153E" w:rsidRDefault="00A0153E">
      <w:pPr>
        <w:rPr>
          <w:rFonts w:ascii="Cambria" w:hAnsi="Cambria"/>
          <w:sz w:val="24"/>
          <w:szCs w:val="24"/>
          <w:lang w:val="es-ES"/>
        </w:rPr>
      </w:pPr>
    </w:p>
    <w:p w14:paraId="2ABA4481" w14:textId="645ADF7B" w:rsidR="00A0153E" w:rsidRDefault="00A0153E" w:rsidP="00A0153E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7D2672CF" w14:textId="1A1C09C6" w:rsidR="00A0153E" w:rsidRDefault="004E7ADF" w:rsidP="004E7ADF">
      <w:pPr>
        <w:jc w:val="center"/>
        <w:rPr>
          <w:rFonts w:ascii="Cambria" w:hAnsi="Cambria"/>
          <w:sz w:val="24"/>
          <w:szCs w:val="24"/>
          <w:lang w:val="es-ES"/>
        </w:rPr>
      </w:pPr>
      <w:r w:rsidRPr="004E7ADF">
        <w:rPr>
          <w:noProof/>
        </w:rPr>
        <w:drawing>
          <wp:inline distT="0" distB="0" distL="0" distR="0" wp14:anchorId="40AFB1F8" wp14:editId="593B865B">
            <wp:extent cx="2476500" cy="222426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739"/>
                    <a:stretch/>
                  </pic:blipFill>
                  <pic:spPr bwMode="auto">
                    <a:xfrm>
                      <a:off x="0" y="0"/>
                      <a:ext cx="2480442" cy="222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4EBC" w14:textId="77777777" w:rsidR="00A0153E" w:rsidRDefault="00A0153E">
      <w:pPr>
        <w:rPr>
          <w:rFonts w:ascii="Cambria" w:hAnsi="Cambria"/>
          <w:sz w:val="24"/>
          <w:szCs w:val="24"/>
          <w:lang w:val="es-ES"/>
        </w:rPr>
      </w:pPr>
    </w:p>
    <w:p w14:paraId="207A47BA" w14:textId="77777777" w:rsidR="0034121E" w:rsidRPr="0034121E" w:rsidRDefault="0034121E">
      <w:pPr>
        <w:rPr>
          <w:rFonts w:ascii="Cambria" w:hAnsi="Cambria"/>
          <w:sz w:val="24"/>
          <w:szCs w:val="24"/>
          <w:lang w:val="es-ES"/>
        </w:rPr>
      </w:pPr>
    </w:p>
    <w:sectPr w:rsidR="0034121E" w:rsidRPr="0034121E" w:rsidSect="00417063">
      <w:pgSz w:w="12240" w:h="15840"/>
      <w:pgMar w:top="1417" w:right="1701" w:bottom="1417" w:left="1701" w:header="708" w:footer="708" w:gutter="0"/>
      <w:pgBorders w:offsetFrom="page">
        <w:top w:val="thickThinLargeGap" w:sz="8" w:space="24" w:color="FF6600"/>
        <w:left w:val="thickThinLargeGap" w:sz="8" w:space="24" w:color="FF6600"/>
        <w:bottom w:val="thickThinLargeGap" w:sz="8" w:space="24" w:color="FF6600"/>
        <w:right w:val="thickThinLargeGap" w:sz="8" w:space="24" w:color="FF66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63"/>
    <w:rsid w:val="000E0D1B"/>
    <w:rsid w:val="0034121E"/>
    <w:rsid w:val="00417063"/>
    <w:rsid w:val="00483238"/>
    <w:rsid w:val="004E7ADF"/>
    <w:rsid w:val="00A0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fcf,white,#ccecff,#eaeaea,#ff9,#ffc"/>
    </o:shapedefaults>
    <o:shapelayout v:ext="edit">
      <o:idmap v:ext="edit" data="1"/>
    </o:shapelayout>
  </w:shapeDefaults>
  <w:decimalSymbol w:val=","/>
  <w:listSeparator w:val=";"/>
  <w14:docId w14:val="77D677BD"/>
  <w15:chartTrackingRefBased/>
  <w15:docId w15:val="{8B146C19-EBD1-40AA-99D3-9677A1DD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2021-06-24T16:07:00Z</dcterms:created>
  <dcterms:modified xsi:type="dcterms:W3CDTF">2021-06-25T00:29:00Z</dcterms:modified>
</cp:coreProperties>
</file>