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 GRUPO D:</w:t>
      </w:r>
    </w:p>
    <w:tbl>
      <w:tblPr>
        <w:tblStyle w:val="Table1"/>
        <w:tblpPr w:leftFromText="180" w:rightFromText="180" w:topFromText="180" w:bottomFromText="180" w:vertAnchor="text" w:horzAnchor="text" w:tblpX="1614.0000000000005"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4365"/>
        <w:gridCol w:w="2940"/>
        <w:tblGridChange w:id="0">
          <w:tblGrid>
            <w:gridCol w:w="1515"/>
            <w:gridCol w:w="4365"/>
            <w:gridCol w:w="2940"/>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UC </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 celular</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73754087</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Choccña Pauccara Allison Mariana</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952463228</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75110625</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Aracayo Gaby Leidy </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922634672</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72306843</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Lavilla Pillco Elizabeth Carina</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990179027</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72557556</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Aparicio Alejandro Fabricio</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980789417</w:t>
            </w:r>
          </w:p>
        </w:tc>
      </w:tr>
    </w:tbl>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https://github.com/GabyMarconi/Taller-de-proyectos-1-Grupo-D.git</w:t>
        </w:r>
      </w:hyperlink>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de versión: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Índice</w:t>
      </w:r>
      <w:r w:rsidDel="00000000" w:rsidR="00000000" w:rsidRPr="00000000">
        <w:rPr>
          <w:rFonts w:ascii="Times New Roman" w:cs="Times New Roman" w:eastAsia="Times New Roman" w:hAnsi="Times New Roman"/>
          <w:sz w:val="28"/>
          <w:szCs w:val="28"/>
          <w:rtl w:val="0"/>
        </w:rPr>
        <w:t xml:space="preserve">: </w:t>
      </w:r>
    </w:p>
    <w:sdt>
      <w:sdtPr>
        <w:id w:val="-1990714935"/>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512wbkbvr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del documento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6429g59i6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Planteamiento de propuestas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t9zypvvn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1</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1sslld782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2</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xyu8jy00c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3</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s2is3nsi5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4</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ue8d1ehys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Comparativa entre propuestas para su análisis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nf9vi5hea8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Evaluacion y Analisis grupal</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2v6qk5a8a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Justificación</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8tqdubooxb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Historias de usuario de la propuesta ganadora</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uph6y2jscb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Diagrama de Ishikawa Basado en Errores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sz w:val="24"/>
          <w:szCs w:val="24"/>
        </w:rPr>
      </w:pPr>
      <w:bookmarkStart w:colFirst="0" w:colLast="0" w:name="_heading=h.i512wbkbvr3h" w:id="0"/>
      <w:bookmarkEnd w:id="0"/>
      <w:r w:rsidDel="00000000" w:rsidR="00000000" w:rsidRPr="00000000">
        <w:rPr>
          <w:rFonts w:ascii="Times New Roman" w:cs="Times New Roman" w:eastAsia="Times New Roman" w:hAnsi="Times New Roman"/>
          <w:rtl w:val="0"/>
        </w:rPr>
        <w:t xml:space="preserve">Versiones del documento</w:t>
      </w:r>
      <w:r w:rsidDel="00000000" w:rsidR="00000000" w:rsidRPr="00000000">
        <w:rPr>
          <w:rtl w:val="0"/>
        </w:rPr>
      </w:r>
    </w:p>
    <w:sdt>
      <w:sdtPr>
        <w:lock w:val="contentLocked"/>
        <w:id w:val="-1165889257"/>
        <w:tag w:val="goog_rdk_0"/>
      </w:sdtPr>
      <w:sdtContent>
        <w:tbl>
          <w:tblPr>
            <w:tblStyle w:val="Table2"/>
            <w:tblW w:w="12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20"/>
            <w:gridCol w:w="3735"/>
            <w:gridCol w:w="6000"/>
            <w:tblGridChange w:id="0">
              <w:tblGrid>
                <w:gridCol w:w="1365"/>
                <w:gridCol w:w="1320"/>
                <w:gridCol w:w="3735"/>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Encargados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 de propuestas para la definición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3 propuestas y comienzo de su investigación respectiva.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 propuestas establecidas, comparativa entre propuestas para su análisis y, Evaluación y Análisis grupal.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del cuadro de comparativa entre propuestas para su análisis, justificación y diagrama de Ishikawa Basado en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Arreglo de requerimiento funcionales. Realización de historias de usuario y cambio de formato al 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Gaby Leidy Marconi Aracayo, Rojas Aparicio Alejandro Fabricio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de estimaciones y prioridades</w:t>
                </w:r>
              </w:p>
            </w:tc>
          </w:tr>
        </w:tbl>
      </w:sdtContent>
    </w:sdt>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numPr>
          <w:ilvl w:val="0"/>
          <w:numId w:val="35"/>
        </w:numPr>
        <w:ind w:left="720" w:hanging="360"/>
        <w:rPr>
          <w:rFonts w:ascii="Times New Roman" w:cs="Times New Roman" w:eastAsia="Times New Roman" w:hAnsi="Times New Roman"/>
        </w:rPr>
      </w:pPr>
      <w:bookmarkStart w:colFirst="0" w:colLast="0" w:name="_heading=h.i6429g59i6cm" w:id="1"/>
      <w:bookmarkEnd w:id="1"/>
      <w:r w:rsidDel="00000000" w:rsidR="00000000" w:rsidRPr="00000000">
        <w:rPr>
          <w:rFonts w:ascii="Times New Roman" w:cs="Times New Roman" w:eastAsia="Times New Roman" w:hAnsi="Times New Roman"/>
          <w:rtl w:val="0"/>
        </w:rPr>
        <w:t xml:space="preserve">Planteamiento de propuestas</w:t>
      </w:r>
    </w:p>
    <w:p w:rsidR="00000000" w:rsidDel="00000000" w:rsidP="00000000" w:rsidRDefault="00000000" w:rsidRPr="00000000" w14:paraId="0000004E">
      <w:pPr>
        <w:pStyle w:val="Heading2"/>
        <w:rPr>
          <w:rFonts w:ascii="Times New Roman" w:cs="Times New Roman" w:eastAsia="Times New Roman" w:hAnsi="Times New Roman"/>
          <w:sz w:val="28"/>
          <w:szCs w:val="28"/>
        </w:rPr>
      </w:pPr>
      <w:bookmarkStart w:colFirst="0" w:colLast="0" w:name="_heading=h.4ft9zypvvngt" w:id="2"/>
      <w:bookmarkEnd w:id="2"/>
      <w:r w:rsidDel="00000000" w:rsidR="00000000" w:rsidRPr="00000000">
        <w:rPr>
          <w:rFonts w:ascii="Times New Roman" w:cs="Times New Roman" w:eastAsia="Times New Roman" w:hAnsi="Times New Roman"/>
          <w:sz w:val="28"/>
          <w:szCs w:val="28"/>
          <w:rtl w:val="0"/>
        </w:rPr>
        <w:t xml:space="preserve">Propuesta 1 </w:t>
      </w:r>
    </w:p>
    <w:p w:rsidR="00000000" w:rsidDel="00000000" w:rsidP="00000000" w:rsidRDefault="00000000" w:rsidRPr="00000000" w14:paraId="0000004F">
      <w:pPr>
        <w:numPr>
          <w:ilvl w:val="0"/>
          <w:numId w:val="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Desarrollo de una Aplicación Móvil “Paqu” para la Preservación y Enseñanza del Idioma Quechua en el Perú, Cusco - 2025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0">
      <w:pPr>
        <w:numPr>
          <w:ilvl w:val="0"/>
          <w:numId w:val="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51">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detectado:  Describir el problema, es importante adjuntar alguna fuente estadística.</w:t>
      </w:r>
    </w:p>
    <w:p w:rsidR="00000000" w:rsidDel="00000000" w:rsidP="00000000" w:rsidRDefault="00000000" w:rsidRPr="00000000" w14:paraId="00000052">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reconocido como lengua oficial en el Perú, se encuentra en riesgo de perderse debido a la falta de interés de las nuevas generaciones y a la carencia de herramientas modernas de enseñanza.</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el INEI (2022), el porcentaje de hablantes de quechua ha disminuido en un 10% en los últimos 20 años, siendo que menos del 13% de jóvenes entre 15 y 25 años lo dominan. Esto representa una amenaza a la identidad cultural y a la diversidad lingüística del país.</w:t>
        <w:br w:type="textWrapping"/>
      </w:r>
    </w:p>
    <w:p w:rsidR="00000000" w:rsidDel="00000000" w:rsidP="00000000" w:rsidRDefault="00000000" w:rsidRPr="00000000" w14:paraId="00000054">
      <w:pPr>
        <w:numPr>
          <w:ilvl w:val="0"/>
          <w:numId w:val="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55">
      <w:pPr>
        <w:numPr>
          <w:ilvl w:val="0"/>
          <w:numId w:val="1"/>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aplicación móvil “Paqu” permitirá a los usuarios aprender quechua de manera dinámica y accesible mediante:</w:t>
      </w:r>
    </w:p>
    <w:p w:rsidR="00000000" w:rsidDel="00000000" w:rsidP="00000000" w:rsidRDefault="00000000" w:rsidRPr="00000000" w14:paraId="00000056">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Lecciones progresivas interactivas (básico, intermedio, avanzado).</w:t>
      </w:r>
    </w:p>
    <w:p w:rsidR="00000000" w:rsidDel="00000000" w:rsidP="00000000" w:rsidRDefault="00000000" w:rsidRPr="00000000" w14:paraId="00000057">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Gamificación (juegos, retos y logros).</w:t>
      </w:r>
    </w:p>
    <w:p w:rsidR="00000000" w:rsidDel="00000000" w:rsidP="00000000" w:rsidRDefault="00000000" w:rsidRPr="00000000" w14:paraId="00000058">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Traductor quechua-español con audio</w:t>
      </w:r>
    </w:p>
    <w:p w:rsidR="00000000" w:rsidDel="00000000" w:rsidP="00000000" w:rsidRDefault="00000000" w:rsidRPr="00000000" w14:paraId="00000059">
      <w:pPr>
        <w:numPr>
          <w:ilvl w:val="1"/>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Modo offline para estudiantes de zonas rurales(versión premium de pago).</w:t>
      </w:r>
    </w:p>
    <w:p w:rsidR="00000000" w:rsidDel="00000000" w:rsidP="00000000" w:rsidRDefault="00000000" w:rsidRPr="00000000" w14:paraId="0000005A">
      <w:pPr>
        <w:rPr>
          <w:rFonts w:ascii="Times New Roman" w:cs="Times New Roman" w:eastAsia="Times New Roman" w:hAnsi="Times New Roman"/>
          <w:sz w:val="24"/>
          <w:szCs w:val="24"/>
        </w:rPr>
      </w:pPr>
      <w:bookmarkStart w:colFirst="0" w:colLast="0" w:name="_heading=h.xuv5fcu05yi9" w:id="3"/>
      <w:bookmarkEnd w:id="3"/>
      <w:r w:rsidDel="00000000" w:rsidR="00000000" w:rsidRPr="00000000">
        <w:rPr>
          <w:rtl w:val="0"/>
        </w:rPr>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b w:val="1"/>
          <w:sz w:val="24"/>
          <w:szCs w:val="24"/>
        </w:rPr>
      </w:pPr>
      <w:bookmarkStart w:colFirst="0" w:colLast="0" w:name="_heading=h.96ief8pizfqx" w:id="4"/>
      <w:bookmarkEnd w:id="4"/>
      <w:r w:rsidDel="00000000" w:rsidR="00000000" w:rsidRPr="00000000">
        <w:rPr>
          <w:rFonts w:ascii="Times New Roman" w:cs="Times New Roman" w:eastAsia="Times New Roman" w:hAnsi="Times New Roman"/>
          <w:b w:val="1"/>
          <w:sz w:val="24"/>
          <w:szCs w:val="24"/>
          <w:rtl w:val="0"/>
        </w:rPr>
        <w:t xml:space="preserve">Requerimientos del producto de alto nivel </w:t>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bookmarkStart w:colFirst="0" w:colLast="0" w:name="_heading=h.l9cvf1jtxp1b" w:id="5"/>
      <w:bookmarkEnd w:id="5"/>
      <w:r w:rsidDel="00000000" w:rsidR="00000000" w:rsidRPr="00000000">
        <w:rPr>
          <w:rFonts w:ascii="Times New Roman" w:cs="Times New Roman" w:eastAsia="Times New Roman" w:hAnsi="Times New Roman"/>
          <w:b w:val="1"/>
          <w:sz w:val="24"/>
          <w:szCs w:val="24"/>
          <w:shd w:fill="d9d9d9" w:val="clear"/>
          <w:rtl w:val="0"/>
        </w:rPr>
        <w:t xml:space="preserve">(Indica detalladamente que podrá efectuar la solución, al menos 10)</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5E">
      <w:pPr>
        <w:numPr>
          <w:ilvl w:val="0"/>
          <w:numId w:val="2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funciones que contiene:</w:t>
      </w:r>
    </w:p>
    <w:p w:rsidR="00000000" w:rsidDel="00000000" w:rsidP="00000000" w:rsidRDefault="00000000" w:rsidRPr="00000000" w14:paraId="0000005F">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y autenticación de usuarios y sincronización.</w:t>
      </w:r>
    </w:p>
    <w:p w:rsidR="00000000" w:rsidDel="00000000" w:rsidP="00000000" w:rsidRDefault="00000000" w:rsidRPr="00000000" w14:paraId="00000060">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lecciones progresivas organizadas e interactivas por niveles.</w:t>
      </w:r>
    </w:p>
    <w:p w:rsidR="00000000" w:rsidDel="00000000" w:rsidP="00000000" w:rsidRDefault="00000000" w:rsidRPr="00000000" w14:paraId="00000061">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“Orígenes y variantes del quechua”, donde se presenta una breve historia del quechua</w:t>
      </w:r>
    </w:p>
    <w:p w:rsidR="00000000" w:rsidDel="00000000" w:rsidP="00000000" w:rsidRDefault="00000000" w:rsidRPr="00000000" w14:paraId="00000062">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Traductor quechua-español bidireccional con audio.</w:t>
      </w:r>
    </w:p>
    <w:p w:rsidR="00000000" w:rsidDel="00000000" w:rsidP="00000000" w:rsidRDefault="00000000" w:rsidRPr="00000000" w14:paraId="00000063">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Diccionario y expresiones culturales típicas.</w:t>
      </w:r>
    </w:p>
    <w:p w:rsidR="00000000" w:rsidDel="00000000" w:rsidP="00000000" w:rsidRDefault="00000000" w:rsidRPr="00000000" w14:paraId="00000064">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gamificación con sistema de mini-juegos, logros, puntajes, niveles y recompensas.</w:t>
      </w:r>
    </w:p>
    <w:p w:rsidR="00000000" w:rsidDel="00000000" w:rsidP="00000000" w:rsidRDefault="00000000" w:rsidRPr="00000000" w14:paraId="00000065">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Cuentos Culturales, con historias y tradiciones cortas acompañadas de audio y texto.</w:t>
      </w:r>
    </w:p>
    <w:p w:rsidR="00000000" w:rsidDel="00000000" w:rsidP="00000000" w:rsidRDefault="00000000" w:rsidRPr="00000000" w14:paraId="00000066">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y robusto.</w:t>
      </w:r>
    </w:p>
    <w:p w:rsidR="00000000" w:rsidDel="00000000" w:rsidP="00000000" w:rsidRDefault="00000000" w:rsidRPr="00000000" w14:paraId="00000067">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estadísticas y seguimiento de progreso</w:t>
      </w:r>
    </w:p>
    <w:p w:rsidR="00000000" w:rsidDel="00000000" w:rsidP="00000000" w:rsidRDefault="00000000" w:rsidRPr="00000000" w14:paraId="00000068">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repaso espaciado.</w:t>
      </w:r>
    </w:p>
    <w:p w:rsidR="00000000" w:rsidDel="00000000" w:rsidP="00000000" w:rsidRDefault="00000000" w:rsidRPr="00000000" w14:paraId="00000069">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5.2. Requerimientos Tecnológicos </w:t>
      </w:r>
    </w:p>
    <w:p w:rsidR="00000000" w:rsidDel="00000000" w:rsidP="00000000" w:rsidRDefault="00000000" w:rsidRPr="00000000" w14:paraId="0000006C">
      <w:pPr>
        <w:shd w:fill="d9d9d9"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(Listado de plataformas hardware y software que se requiere para elaborar la solución)  </w:t>
      </w:r>
      <w:r w:rsidDel="00000000" w:rsidR="00000000" w:rsidRPr="00000000">
        <w:rPr>
          <w:rtl w:val="0"/>
        </w:rPr>
      </w:r>
    </w:p>
    <w:p w:rsidR="00000000" w:rsidDel="00000000" w:rsidP="00000000" w:rsidRDefault="00000000" w:rsidRPr="00000000" w14:paraId="0000006D">
      <w:pPr>
        <w:numPr>
          <w:ilvl w:val="0"/>
          <w:numId w:val="3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6E">
      <w:pPr>
        <w:numPr>
          <w:ilvl w:val="1"/>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Laptops  o computadoras con S.O. Windows, 4-8 núcleos, 8-16 GB RAM, SSD de 256GB o superior.</w:t>
      </w:r>
    </w:p>
    <w:p w:rsidR="00000000" w:rsidDel="00000000" w:rsidP="00000000" w:rsidRDefault="00000000" w:rsidRPr="00000000" w14:paraId="0000006F">
      <w:pPr>
        <w:numPr>
          <w:ilvl w:val="1"/>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 Android 7.0 (API 24) o superior, de diferentes gamas y tamaños de pantalla.</w:t>
      </w:r>
    </w:p>
    <w:p w:rsidR="00000000" w:rsidDel="00000000" w:rsidP="00000000" w:rsidRDefault="00000000" w:rsidRPr="00000000" w14:paraId="00000070">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cloud: instancias Firebase.</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3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73">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Integrado (IDE): Android Studio (Java) + Visual Studio Code (Phyton).</w:t>
      </w:r>
    </w:p>
    <w:p w:rsidR="00000000" w:rsidDel="00000000" w:rsidP="00000000" w:rsidRDefault="00000000" w:rsidRPr="00000000" w14:paraId="00000074">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Native con Expo</w:t>
      </w:r>
    </w:p>
    <w:p w:rsidR="00000000" w:rsidDel="00000000" w:rsidP="00000000" w:rsidRDefault="00000000" w:rsidRPr="00000000" w14:paraId="00000075">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Animaciones: Lottie y React Native Animatable</w:t>
      </w:r>
    </w:p>
    <w:p w:rsidR="00000000" w:rsidDel="00000000" w:rsidP="00000000" w:rsidRDefault="00000000" w:rsidRPr="00000000" w14:paraId="00000076">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077">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offline: Realm Database.n</w:t>
      </w:r>
    </w:p>
    <w:p w:rsidR="00000000" w:rsidDel="00000000" w:rsidP="00000000" w:rsidRDefault="00000000" w:rsidRPr="00000000" w14:paraId="00000078">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 React Native SVG Charts.</w:t>
      </w:r>
    </w:p>
    <w:p w:rsidR="00000000" w:rsidDel="00000000" w:rsidP="00000000" w:rsidRDefault="00000000" w:rsidRPr="00000000" w14:paraId="00000079">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voz: Integración con APIs de IA semi-entrenadas en quechua</w:t>
      </w:r>
    </w:p>
    <w:p w:rsidR="00000000" w:rsidDel="00000000" w:rsidP="00000000" w:rsidRDefault="00000000" w:rsidRPr="00000000" w14:paraId="0000007A">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 con repositorio alojado en GitHub.</w:t>
      </w:r>
    </w:p>
    <w:p w:rsidR="00000000" w:rsidDel="00000000" w:rsidP="00000000" w:rsidRDefault="00000000" w:rsidRPr="00000000" w14:paraId="0000007B">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diseño: Miroo.</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 </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(Nombre una aplicación/investigación/tesis (mínimamente 2))</w:t>
      </w:r>
    </w:p>
    <w:p w:rsidR="00000000" w:rsidDel="00000000" w:rsidP="00000000" w:rsidRDefault="00000000" w:rsidRPr="00000000" w14:paraId="0000007F">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Duolingo (2023): Plataforma líder en aprendizaje de idiomas, pero no incluye quechua.</w:t>
      </w:r>
    </w:p>
    <w:p w:rsidR="00000000" w:rsidDel="00000000" w:rsidP="00000000" w:rsidRDefault="00000000" w:rsidRPr="00000000" w14:paraId="00000080">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Runasimpi (2017): Aplicación para aprender quechua, pero sin gamificación ni soporte offline.</w:t>
      </w:r>
    </w:p>
    <w:p w:rsidR="00000000" w:rsidDel="00000000" w:rsidP="00000000" w:rsidRDefault="00000000" w:rsidRPr="00000000" w14:paraId="00000081">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Paqu: Integra aprendizaje gamificado, reconocimiento de voz y enfoque cultural .</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Autoevaluación (</w:t>
      </w:r>
      <w:r w:rsidDel="00000000" w:rsidR="00000000" w:rsidRPr="00000000">
        <w:rPr>
          <w:rFonts w:ascii="Times New Roman" w:cs="Times New Roman" w:eastAsia="Times New Roman" w:hAnsi="Times New Roman"/>
          <w:b w:val="1"/>
          <w:color w:val="0d0d0d"/>
          <w:sz w:val="24"/>
          <w:szCs w:val="24"/>
          <w:rtl w:val="0"/>
        </w:rPr>
        <w:t xml:space="preserve">La solución que presentamos es (Elegir únicamente una y sustente))</w:t>
      </w:r>
      <w:r w:rsidDel="00000000" w:rsidR="00000000" w:rsidRPr="00000000">
        <w:rPr>
          <w:rtl w:val="0"/>
        </w:rPr>
      </w:r>
    </w:p>
    <w:tbl>
      <w:tblPr>
        <w:tblStyle w:val="Table3"/>
        <w:tblW w:w="10530.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6330"/>
        <w:tblGridChange w:id="0">
          <w:tblGrid>
            <w:gridCol w:w="4200"/>
            <w:gridCol w:w="6330"/>
          </w:tblGrid>
        </w:tblGridChange>
      </w:tblGrid>
      <w:tr>
        <w:trPr>
          <w:cantSplit w:val="0"/>
          <w:tblHeader w:val="0"/>
        </w:trPr>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 un idioma ancestral a través de tecnologías modernas, fomentando la identidad cultural y adaptándose a contextos rurales y urbanos.</w:t>
            </w:r>
          </w:p>
        </w:tc>
      </w:tr>
      <w:tr>
        <w:trPr>
          <w:cantSplit w:val="0"/>
          <w:tblHeader w:val="0"/>
        </w:trPr>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sz w:val="28"/>
          <w:szCs w:val="28"/>
        </w:rPr>
      </w:pPr>
      <w:bookmarkStart w:colFirst="0" w:colLast="0" w:name="_heading=h.j1sslld782o0" w:id="6"/>
      <w:bookmarkEnd w:id="6"/>
      <w:r w:rsidDel="00000000" w:rsidR="00000000" w:rsidRPr="00000000">
        <w:rPr>
          <w:rFonts w:ascii="Times New Roman" w:cs="Times New Roman" w:eastAsia="Times New Roman" w:hAnsi="Times New Roman"/>
          <w:sz w:val="28"/>
          <w:szCs w:val="28"/>
          <w:rtl w:val="0"/>
        </w:rPr>
        <w:t xml:space="preserve">PROPUESTA 2</w:t>
      </w:r>
    </w:p>
    <w:p w:rsidR="00000000" w:rsidDel="00000000" w:rsidP="00000000" w:rsidRDefault="00000000" w:rsidRPr="00000000" w14:paraId="0000008F">
      <w:pPr>
        <w:numPr>
          <w:ilvl w:val="0"/>
          <w:numId w:val="27"/>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Implementación de un servidor con balanceo de carga en instituciones educativas de nivel secundario del Cusco</w:t>
      </w:r>
    </w:p>
    <w:p w:rsidR="00000000" w:rsidDel="00000000" w:rsidP="00000000" w:rsidRDefault="00000000" w:rsidRPr="00000000" w14:paraId="00000090">
      <w:pPr>
        <w:numPr>
          <w:ilvl w:val="0"/>
          <w:numId w:val="27"/>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91">
      <w:pPr>
        <w:numPr>
          <w:ilvl w:val="0"/>
          <w:numId w:val="2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Problema / Oportunidad detectado:  Describir el problema, es importante adjuntar alguna fuente estadística.</w:t>
      </w:r>
    </w:p>
    <w:p w:rsidR="00000000" w:rsidDel="00000000" w:rsidP="00000000" w:rsidRDefault="00000000" w:rsidRPr="00000000" w14:paraId="00000092">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enfrentan problemas de lentitud y caídas en sus plataformas digitales (aulas virtuales, bibliotecas online, sistemas administrativos), debido a la sobrecarga en un único servidor.</w:t>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UNESCO (2021), el 65% de instituciones educativas en Latinoamérica reportan interrupciones frecuentes en sus plataformas, lo que afecta directamente la calidad de enseñanza.</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implementar un balanceador de carga basado en Ubuntu Server y Nginx, que distribuya el tráfico entre múltiples servidores.</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w:t>
      </w:r>
    </w:p>
    <w:p w:rsidR="00000000" w:rsidDel="00000000" w:rsidP="00000000" w:rsidRDefault="00000000" w:rsidRPr="00000000" w14:paraId="00000098">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rapidez de acceso a plataformas educativas.</w:t>
      </w:r>
    </w:p>
    <w:p w:rsidR="00000000" w:rsidDel="00000000" w:rsidP="00000000" w:rsidRDefault="00000000" w:rsidRPr="00000000" w14:paraId="00000099">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interrupciones por sobrecarga.</w:t>
      </w:r>
    </w:p>
    <w:p w:rsidR="00000000" w:rsidDel="00000000" w:rsidP="00000000" w:rsidRDefault="00000000" w:rsidRPr="00000000" w14:paraId="0000009A">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disponibilidad con tolerancia a fallos.</w:t>
      </w:r>
    </w:p>
    <w:p w:rsidR="00000000" w:rsidDel="00000000" w:rsidP="00000000" w:rsidRDefault="00000000" w:rsidRPr="00000000" w14:paraId="0000009B">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para mantener la estabilidad.</w:t>
      </w:r>
    </w:p>
    <w:p w:rsidR="00000000" w:rsidDel="00000000" w:rsidP="00000000" w:rsidRDefault="00000000" w:rsidRPr="00000000" w14:paraId="0000009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costo gracias al uso de software libre.</w:t>
      </w:r>
    </w:p>
    <w:p w:rsidR="00000000" w:rsidDel="00000000" w:rsidP="00000000" w:rsidRDefault="00000000" w:rsidRPr="00000000" w14:paraId="0000009D">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E">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del producto</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A0">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0A1">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0A2">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0A3">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0A4">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0A5">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0A6">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0A7">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0A8">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0A9">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Requerimientos Tecnológicos  </w:t>
      </w:r>
      <w:r w:rsidDel="00000000" w:rsidR="00000000" w:rsidRPr="00000000">
        <w:rPr>
          <w:rtl w:val="0"/>
        </w:rPr>
      </w:r>
    </w:p>
    <w:p w:rsidR="00000000" w:rsidDel="00000000" w:rsidP="00000000" w:rsidRDefault="00000000" w:rsidRPr="00000000" w14:paraId="000000AC">
      <w:pPr>
        <w:numPr>
          <w:ilvl w:val="0"/>
          <w:numId w:val="38"/>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AD">
      <w:pPr>
        <w:numPr>
          <w:ilvl w:val="0"/>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0AE">
      <w:pPr>
        <w:numPr>
          <w:ilvl w:val="0"/>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br w:type="textWrapping"/>
      </w:r>
    </w:p>
    <w:p w:rsidR="00000000" w:rsidDel="00000000" w:rsidP="00000000" w:rsidRDefault="00000000" w:rsidRPr="00000000" w14:paraId="000000AF">
      <w:pPr>
        <w:numPr>
          <w:ilvl w:val="0"/>
          <w:numId w:val="25"/>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B0">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w:t>
      </w:r>
    </w:p>
    <w:p w:rsidR="00000000" w:rsidDel="00000000" w:rsidP="00000000" w:rsidRDefault="00000000" w:rsidRPr="00000000" w14:paraId="000000B1">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 y Ngix.</w:t>
      </w:r>
    </w:p>
    <w:p w:rsidR="00000000" w:rsidDel="00000000" w:rsidP="00000000" w:rsidRDefault="00000000" w:rsidRPr="00000000" w14:paraId="000000B2">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0B3">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numPr>
          <w:ilvl w:val="0"/>
          <w:numId w:val="2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Arte: Análisis de la competencia / avances similares</w:t>
      </w:r>
    </w:p>
    <w:p w:rsidR="00000000" w:rsidDel="00000000" w:rsidP="00000000" w:rsidRDefault="00000000" w:rsidRPr="00000000" w14:paraId="000000B6">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Elastic Load Balancer (2023): Balanceo eficiente, pero con altos costos de suscripción.</w:t>
      </w:r>
    </w:p>
    <w:p w:rsidR="00000000" w:rsidDel="00000000" w:rsidP="00000000" w:rsidRDefault="00000000" w:rsidRPr="00000000" w14:paraId="000000B7">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 Load Balancer (2023): Solución en la nube confiable, pero inaccesible para muchas instituciones educativas por su precio.</w:t>
      </w:r>
    </w:p>
    <w:p w:rsidR="00000000" w:rsidDel="00000000" w:rsidP="00000000" w:rsidRDefault="00000000" w:rsidRPr="00000000" w14:paraId="000000B8">
      <w:pPr>
        <w:numPr>
          <w:ilvl w:val="0"/>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nuestra propuesta: Uso de software libre, bajo costo, independencia tecnológica y adaptación al contexto educativo peruano.</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tbl>
      <w:tblPr>
        <w:tblStyle w:val="Table4"/>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6390"/>
        <w:tblGridChange w:id="0">
          <w:tblGrid>
            <w:gridCol w:w="4230"/>
            <w:gridCol w:w="6390"/>
          </w:tblGrid>
        </w:tblGridChange>
      </w:tblGrid>
      <w:tr>
        <w:trPr>
          <w:cantSplit w:val="0"/>
          <w:tblHeader w:val="0"/>
        </w:trPr>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centros educativos accedan a tecnologías de balanceo de carga de manera económica, garantizando acceso a educación digital de calidad sin depender de proveedores externos.</w:t>
            </w:r>
          </w:p>
        </w:tc>
      </w:tr>
    </w:tbl>
    <w:p w:rsidR="00000000" w:rsidDel="00000000" w:rsidP="00000000" w:rsidRDefault="00000000" w:rsidRPr="00000000" w14:paraId="000000C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4">
      <w:pPr>
        <w:pStyle w:val="Heading2"/>
        <w:rPr>
          <w:rFonts w:ascii="Times New Roman" w:cs="Times New Roman" w:eastAsia="Times New Roman" w:hAnsi="Times New Roman"/>
          <w:sz w:val="28"/>
          <w:szCs w:val="28"/>
        </w:rPr>
      </w:pPr>
      <w:bookmarkStart w:colFirst="0" w:colLast="0" w:name="_heading=h.5xyu8jy00ckn" w:id="7"/>
      <w:bookmarkEnd w:id="7"/>
      <w:r w:rsidDel="00000000" w:rsidR="00000000" w:rsidRPr="00000000">
        <w:rPr>
          <w:rFonts w:ascii="Times New Roman" w:cs="Times New Roman" w:eastAsia="Times New Roman" w:hAnsi="Times New Roman"/>
          <w:sz w:val="28"/>
          <w:szCs w:val="28"/>
          <w:rtl w:val="0"/>
        </w:rPr>
        <w:t xml:space="preserve">PROPUESTA 3</w:t>
      </w:r>
    </w:p>
    <w:p w:rsidR="00000000" w:rsidDel="00000000" w:rsidP="00000000" w:rsidRDefault="00000000" w:rsidRPr="00000000" w14:paraId="000000C5">
      <w:pPr>
        <w:numPr>
          <w:ilvl w:val="0"/>
          <w:numId w:val="34"/>
        </w:numPr>
        <w:spacing w:after="0" w:afterAutospacing="0"/>
        <w:ind w:left="720" w:hanging="360"/>
        <w:rPr>
          <w:b w:val="1"/>
          <w:sz w:val="24"/>
          <w:szCs w:val="24"/>
        </w:rPr>
      </w:pPr>
      <w:bookmarkStart w:colFirst="0" w:colLast="0" w:name="_heading=h.sonqiub216bf" w:id="8"/>
      <w:bookmarkEnd w:id="8"/>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Sistema de Agricultura Inteligente con Sensores y Análisis de Datos para Pequeños Productores en Cusco.</w:t>
      </w:r>
    </w:p>
    <w:p w:rsidR="00000000" w:rsidDel="00000000" w:rsidP="00000000" w:rsidRDefault="00000000" w:rsidRPr="00000000" w14:paraId="000000C6">
      <w:pPr>
        <w:numPr>
          <w:ilvl w:val="0"/>
          <w:numId w:val="34"/>
        </w:numPr>
        <w:ind w:left="720" w:hanging="360"/>
        <w:rPr>
          <w:b w:val="1"/>
          <w:sz w:val="24"/>
          <w:szCs w:val="24"/>
        </w:rPr>
      </w:pPr>
      <w:bookmarkStart w:colFirst="0" w:colLast="0" w:name="_heading=h.z8f1wmefxcr2" w:id="9"/>
      <w:bookmarkEnd w:id="9"/>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Gaby Leidy Marconi Aracayo</w:t>
      </w:r>
    </w:p>
    <w:p w:rsidR="00000000" w:rsidDel="00000000" w:rsidP="00000000" w:rsidRDefault="00000000" w:rsidRPr="00000000" w14:paraId="000000C7">
      <w:pPr>
        <w:rPr>
          <w:rFonts w:ascii="Times New Roman" w:cs="Times New Roman" w:eastAsia="Times New Roman" w:hAnsi="Times New Roman"/>
          <w:sz w:val="24"/>
          <w:szCs w:val="24"/>
        </w:rPr>
      </w:pPr>
      <w:bookmarkStart w:colFirst="0" w:colLast="0" w:name="_heading=h.av9z13lry0mu" w:id="10"/>
      <w:bookmarkEnd w:id="10"/>
      <w:r w:rsidDel="00000000" w:rsidR="00000000" w:rsidRPr="00000000">
        <w:rPr>
          <w:rtl w:val="0"/>
        </w:rPr>
      </w:r>
    </w:p>
    <w:p w:rsidR="00000000" w:rsidDel="00000000" w:rsidP="00000000" w:rsidRDefault="00000000" w:rsidRPr="00000000" w14:paraId="000000C8">
      <w:pPr>
        <w:numPr>
          <w:ilvl w:val="0"/>
          <w:numId w:val="34"/>
        </w:numPr>
        <w:spacing w:after="0" w:afterAutospacing="0"/>
        <w:ind w:left="720" w:hanging="360"/>
        <w:rPr>
          <w:rFonts w:ascii="Times New Roman" w:cs="Times New Roman" w:eastAsia="Times New Roman" w:hAnsi="Times New Roman"/>
          <w:b w:val="1"/>
          <w:sz w:val="24"/>
          <w:szCs w:val="24"/>
        </w:rPr>
      </w:pPr>
      <w:bookmarkStart w:colFirst="0" w:colLast="0" w:name="_heading=h.8lsg20ga6yq9" w:id="11"/>
      <w:bookmarkEnd w:id="11"/>
      <w:r w:rsidDel="00000000" w:rsidR="00000000" w:rsidRPr="00000000">
        <w:rPr>
          <w:rFonts w:ascii="Times New Roman" w:cs="Times New Roman" w:eastAsia="Times New Roman" w:hAnsi="Times New Roman"/>
          <w:b w:val="1"/>
          <w:sz w:val="24"/>
          <w:szCs w:val="24"/>
          <w:rtl w:val="0"/>
        </w:rPr>
        <w:t xml:space="preserve"> Problema / Oportunidad detectado: </w:t>
      </w:r>
    </w:p>
    <w:p w:rsidR="00000000" w:rsidDel="00000000" w:rsidP="00000000" w:rsidRDefault="00000000" w:rsidRPr="00000000" w14:paraId="000000C9">
      <w:pPr>
        <w:numPr>
          <w:ilvl w:val="0"/>
          <w:numId w:val="2"/>
        </w:numPr>
        <w:ind w:left="1440" w:hanging="360"/>
        <w:rPr>
          <w:rFonts w:ascii="Times New Roman" w:cs="Times New Roman" w:eastAsia="Times New Roman" w:hAnsi="Times New Roman"/>
          <w:sz w:val="24"/>
          <w:szCs w:val="24"/>
        </w:rPr>
      </w:pPr>
      <w:bookmarkStart w:colFirst="0" w:colLast="0" w:name="_heading=h.6rm6qwmlukzm" w:id="12"/>
      <w:bookmarkEnd w:id="12"/>
      <w:r w:rsidDel="00000000" w:rsidR="00000000" w:rsidRPr="00000000">
        <w:rPr>
          <w:rFonts w:ascii="Times New Roman" w:cs="Times New Roman" w:eastAsia="Times New Roman" w:hAnsi="Times New Roman"/>
          <w:sz w:val="24"/>
          <w:szCs w:val="24"/>
          <w:rtl w:val="0"/>
        </w:rPr>
        <w:t xml:space="preserve">La agricultura familiar en el Perú enfrenta desafíos importantes como el manejo ineficiente del riego, la falta de información sobre condiciones climáticas y suelo, y la baja productividad. Según el Ministerio de Agricultura y Riego (MINAGRI, 2023), el 70% de pequeños productores no cuenta con acceso a tecnologías que optimicen sus cultivos, lo que limita su rentabilidad y sostenibilidad.</w:t>
      </w:r>
    </w:p>
    <w:p w:rsidR="00000000" w:rsidDel="00000000" w:rsidP="00000000" w:rsidRDefault="00000000" w:rsidRPr="00000000" w14:paraId="000000CA">
      <w:pPr>
        <w:rPr>
          <w:rFonts w:ascii="Times New Roman" w:cs="Times New Roman" w:eastAsia="Times New Roman" w:hAnsi="Times New Roman"/>
          <w:sz w:val="24"/>
          <w:szCs w:val="24"/>
        </w:rPr>
      </w:pPr>
      <w:bookmarkStart w:colFirst="0" w:colLast="0" w:name="_heading=h.ikkmdltyyldp" w:id="13"/>
      <w:bookmarkEnd w:id="13"/>
      <w:r w:rsidDel="00000000" w:rsidR="00000000" w:rsidRPr="00000000">
        <w:rPr>
          <w:rtl w:val="0"/>
        </w:rPr>
      </w:r>
    </w:p>
    <w:p w:rsidR="00000000" w:rsidDel="00000000" w:rsidP="00000000" w:rsidRDefault="00000000" w:rsidRPr="00000000" w14:paraId="000000CB">
      <w:pPr>
        <w:numPr>
          <w:ilvl w:val="0"/>
          <w:numId w:val="34"/>
        </w:numPr>
        <w:spacing w:after="0" w:afterAutospacing="0"/>
        <w:ind w:left="720" w:hanging="360"/>
        <w:rPr>
          <w:rFonts w:ascii="Times New Roman" w:cs="Times New Roman" w:eastAsia="Times New Roman" w:hAnsi="Times New Roman"/>
          <w:b w:val="1"/>
          <w:sz w:val="24"/>
          <w:szCs w:val="24"/>
        </w:rPr>
      </w:pPr>
      <w:bookmarkStart w:colFirst="0" w:colLast="0" w:name="_heading=h.f980yqg7tnyh" w:id="14"/>
      <w:bookmarkEnd w:id="14"/>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CC">
      <w:pPr>
        <w:numPr>
          <w:ilvl w:val="0"/>
          <w:numId w:val="23"/>
        </w:numPr>
        <w:ind w:left="1440" w:hanging="360"/>
        <w:rPr>
          <w:rFonts w:ascii="Times New Roman" w:cs="Times New Roman" w:eastAsia="Times New Roman" w:hAnsi="Times New Roman"/>
          <w:sz w:val="24"/>
          <w:szCs w:val="24"/>
        </w:rPr>
      </w:pPr>
      <w:bookmarkStart w:colFirst="0" w:colLast="0" w:name="_heading=h.y7h76so85tvu" w:id="15"/>
      <w:bookmarkEnd w:id="15"/>
      <w:r w:rsidDel="00000000" w:rsidR="00000000" w:rsidRPr="00000000">
        <w:rPr>
          <w:rFonts w:ascii="Times New Roman" w:cs="Times New Roman" w:eastAsia="Times New Roman" w:hAnsi="Times New Roman"/>
          <w:sz w:val="24"/>
          <w:szCs w:val="24"/>
          <w:rtl w:val="0"/>
        </w:rPr>
        <w:t xml:space="preserve">Se propone desarrollar un sistema de agricultura inteligente basado en sensores IoT para monitorear en tiempo real las condiciones del suelo (humedad, pH, temperatura), el clima y otros factores ambientales. Los datos serán analizados mediante algoritmos de inteligencia artificial para ofrecer recomendaciones personalizadas sobre riego, fertilización y manejo de cultivos, accesible vía una aplicación móvil simple y económica para los pequeños agricultores.</w:t>
      </w:r>
    </w:p>
    <w:p w:rsidR="00000000" w:rsidDel="00000000" w:rsidP="00000000" w:rsidRDefault="00000000" w:rsidRPr="00000000" w14:paraId="000000CD">
      <w:pPr>
        <w:ind w:left="1440" w:firstLine="0"/>
        <w:rPr>
          <w:rFonts w:ascii="Times New Roman" w:cs="Times New Roman" w:eastAsia="Times New Roman" w:hAnsi="Times New Roman"/>
          <w:sz w:val="24"/>
          <w:szCs w:val="24"/>
        </w:rPr>
      </w:pPr>
      <w:bookmarkStart w:colFirst="0" w:colLast="0" w:name="_heading=h.k73a2ehkrc7x" w:id="16"/>
      <w:bookmarkEnd w:id="16"/>
      <w:r w:rsidDel="00000000" w:rsidR="00000000" w:rsidRPr="00000000">
        <w:rPr>
          <w:rtl w:val="0"/>
        </w:rPr>
      </w:r>
    </w:p>
    <w:p w:rsidR="00000000" w:rsidDel="00000000" w:rsidP="00000000" w:rsidRDefault="00000000" w:rsidRPr="00000000" w14:paraId="000000CE">
      <w:pPr>
        <w:numPr>
          <w:ilvl w:val="0"/>
          <w:numId w:val="34"/>
        </w:numPr>
        <w:ind w:left="720" w:hanging="360"/>
        <w:rPr>
          <w:rFonts w:ascii="Times New Roman" w:cs="Times New Roman" w:eastAsia="Times New Roman" w:hAnsi="Times New Roman"/>
          <w:b w:val="1"/>
          <w:sz w:val="24"/>
          <w:szCs w:val="24"/>
        </w:rPr>
      </w:pPr>
      <w:bookmarkStart w:colFirst="0" w:colLast="0" w:name="_heading=h.szypm8fpk1w9" w:id="17"/>
      <w:bookmarkEnd w:id="17"/>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0C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p>
    <w:p w:rsidR="00000000" w:rsidDel="00000000" w:rsidP="00000000" w:rsidRDefault="00000000" w:rsidRPr="00000000" w14:paraId="000000D0">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continuo de parámetros ambientales y de suelo</w:t>
      </w:r>
    </w:p>
    <w:p w:rsidR="00000000" w:rsidDel="00000000" w:rsidP="00000000" w:rsidRDefault="00000000" w:rsidRPr="00000000" w14:paraId="000000D1">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móvil para visualización de datos </w:t>
      </w:r>
    </w:p>
    <w:p w:rsidR="00000000" w:rsidDel="00000000" w:rsidP="00000000" w:rsidRDefault="00000000" w:rsidRPr="00000000" w14:paraId="000000D2">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y análisis de cultivos y condiciones ambientales</w:t>
      </w:r>
    </w:p>
    <w:p w:rsidR="00000000" w:rsidDel="00000000" w:rsidP="00000000" w:rsidRDefault="00000000" w:rsidRPr="00000000" w14:paraId="000000D3">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para zonas con baja conectividad</w:t>
      </w:r>
    </w:p>
    <w:p w:rsidR="00000000" w:rsidDel="00000000" w:rsidP="00000000" w:rsidRDefault="00000000" w:rsidRPr="00000000" w14:paraId="000000D4">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múltiples parcelas y cultivos</w:t>
      </w:r>
    </w:p>
    <w:p w:rsidR="00000000" w:rsidDel="00000000" w:rsidP="00000000" w:rsidRDefault="00000000" w:rsidRPr="00000000" w14:paraId="000000D5">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tipos de cultivos locales</w:t>
      </w:r>
    </w:p>
    <w:p w:rsidR="00000000" w:rsidDel="00000000" w:rsidP="00000000" w:rsidRDefault="00000000" w:rsidRPr="00000000" w14:paraId="000000D6">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y soporte a usuarios</w:t>
      </w:r>
    </w:p>
    <w:p w:rsidR="00000000" w:rsidDel="00000000" w:rsidP="00000000" w:rsidRDefault="00000000" w:rsidRPr="00000000" w14:paraId="000000D7">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y estadísticas para mejorar la toma de decisiones</w:t>
      </w:r>
    </w:p>
    <w:p w:rsidR="00000000" w:rsidDel="00000000" w:rsidP="00000000" w:rsidRDefault="00000000" w:rsidRPr="00000000" w14:paraId="000000D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0DA">
      <w:pPr>
        <w:numPr>
          <w:ilvl w:val="0"/>
          <w:numId w:val="8"/>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Sensores IoT para humedad, temperatura, pH y luz solar</w:t>
      </w:r>
    </w:p>
    <w:p w:rsidR="00000000" w:rsidDel="00000000" w:rsidP="00000000" w:rsidRDefault="00000000" w:rsidRPr="00000000" w14:paraId="000000DC">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Microcontroladores de bajo consumo (Arduino, ESP32)</w:t>
      </w:r>
    </w:p>
    <w:p w:rsidR="00000000" w:rsidDel="00000000" w:rsidP="00000000" w:rsidRDefault="00000000" w:rsidRPr="00000000" w14:paraId="000000DD">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móviles para usuarios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19"/>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numPr>
          <w:ilvl w:val="1"/>
          <w:numId w:val="1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 Python o Node.js para análisis y procesamiento de datos.</w:t>
      </w:r>
    </w:p>
    <w:p w:rsidR="00000000" w:rsidDel="00000000" w:rsidP="00000000" w:rsidRDefault="00000000" w:rsidRPr="00000000" w14:paraId="000000E1">
      <w:pPr>
        <w:numPr>
          <w:ilvl w:val="1"/>
          <w:numId w:val="1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NoSQL para almacenamiento flexible.</w:t>
      </w:r>
    </w:p>
    <w:p w:rsidR="00000000" w:rsidDel="00000000" w:rsidP="00000000" w:rsidRDefault="00000000" w:rsidRPr="00000000" w14:paraId="000000E2">
      <w:pPr>
        <w:numPr>
          <w:ilvl w:val="1"/>
          <w:numId w:val="1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multiplataforma</w:t>
      </w:r>
    </w:p>
    <w:p w:rsidR="00000000" w:rsidDel="00000000" w:rsidP="00000000" w:rsidRDefault="00000000" w:rsidRPr="00000000" w14:paraId="000000E3">
      <w:pPr>
        <w:numPr>
          <w:ilvl w:val="1"/>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Algoritmos de IA para recomendaciones agrícolas.</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numPr>
          <w:ilvl w:val="0"/>
          <w:numId w:val="34"/>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w:t>
      </w:r>
    </w:p>
    <w:p w:rsidR="00000000" w:rsidDel="00000000" w:rsidP="00000000" w:rsidRDefault="00000000" w:rsidRPr="00000000" w14:paraId="000000E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existen soluciones de agricultura inteligente a nivel global, pocas están adaptadas a la realidad y presupuesto de los pequeños productores peruanos. Esta propuesta se enfoca en ofrecer una solución accesible, modular y fácil de usar, con enfoque en cultivos y condiciones locales.</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numPr>
          <w:ilvl w:val="0"/>
          <w:numId w:val="3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Contribuye a la modernización de la agricultura familiar, mejorando la productividad, eficiencia en el uso de recursos y sustentabilidad ambiental, mediante la integración de tecnologías inteligentes asequibles y contextualizadas.</w:t>
            </w:r>
          </w:p>
        </w:tc>
      </w:tr>
      <w:tr>
        <w:trPr>
          <w:cantSplit w:val="0"/>
          <w:tblHeader w:val="0"/>
        </w:trPr>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sz w:val="28"/>
          <w:szCs w:val="28"/>
        </w:rPr>
      </w:pPr>
      <w:bookmarkStart w:colFirst="0" w:colLast="0" w:name="_heading=h.fs2is3nsi5zu" w:id="18"/>
      <w:bookmarkEnd w:id="18"/>
      <w:r w:rsidDel="00000000" w:rsidR="00000000" w:rsidRPr="00000000">
        <w:rPr>
          <w:rFonts w:ascii="Times New Roman" w:cs="Times New Roman" w:eastAsia="Times New Roman" w:hAnsi="Times New Roman"/>
          <w:sz w:val="28"/>
          <w:szCs w:val="28"/>
          <w:rtl w:val="0"/>
        </w:rPr>
        <w:t xml:space="preserve">PROPUESTA 4</w:t>
      </w:r>
    </w:p>
    <w:p w:rsidR="00000000" w:rsidDel="00000000" w:rsidP="00000000" w:rsidRDefault="00000000" w:rsidRPr="00000000" w14:paraId="000000F4">
      <w:pPr>
        <w:numPr>
          <w:ilvl w:val="0"/>
          <w:numId w:val="15"/>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Diseño y Desarrollo de un Aplicativo Móvil para la Venta de Productos Textiles Artesanales en Cusco: WILLAY.</w:t>
      </w:r>
    </w:p>
    <w:p w:rsidR="00000000" w:rsidDel="00000000" w:rsidP="00000000" w:rsidRDefault="00000000" w:rsidRPr="00000000" w14:paraId="000000F5">
      <w:pPr>
        <w:numPr>
          <w:ilvl w:val="0"/>
          <w:numId w:val="15"/>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Elizabeth Carina Lavilla Pillco</w:t>
        <w:br w:type="textWrapping"/>
      </w:r>
    </w:p>
    <w:p w:rsidR="00000000" w:rsidDel="00000000" w:rsidP="00000000" w:rsidRDefault="00000000" w:rsidRPr="00000000" w14:paraId="000000F6">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detectada:</w:t>
      </w:r>
    </w:p>
    <w:p w:rsidR="00000000" w:rsidDel="00000000" w:rsidP="00000000" w:rsidRDefault="00000000" w:rsidRPr="00000000" w14:paraId="000000F7">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artesanos textiles del Cusco enfrentan dificultades para acceder a mercados más amplios, lo que limita sus ventas y afecta directamente sus ingresos. Además, existe una brecha tecnológica, ya que muchos carecen de plataformas digitales para comercializar sus productos.</w:t>
      </w:r>
    </w:p>
    <w:p w:rsidR="00000000" w:rsidDel="00000000" w:rsidP="00000000" w:rsidRDefault="00000000" w:rsidRPr="00000000" w14:paraId="000000F8">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INEI, en 2024 el 39.5% de la PEA ocupada de Cusco trabaja en actividades agropecuarias y artesanales, y la pobreza afecta al 21.6% de la población</w:t>
      </w:r>
    </w:p>
    <w:p w:rsidR="00000000" w:rsidDel="00000000" w:rsidP="00000000" w:rsidRDefault="00000000" w:rsidRPr="00000000" w14:paraId="000000F9">
      <w:pPr>
        <w:numPr>
          <w:ilvl w:val="0"/>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evidencia la necesidad de herramientas que impulsen la competitividad y reduzcan desigualdades sociales mediante la digitalización.</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1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FC">
      <w:pPr>
        <w:numPr>
          <w:ilvl w:val="0"/>
          <w:numId w:val="3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plantea el desarrollo de un </w:t>
      </w:r>
      <w:r w:rsidDel="00000000" w:rsidR="00000000" w:rsidRPr="00000000">
        <w:rPr>
          <w:rFonts w:ascii="Times New Roman" w:cs="Times New Roman" w:eastAsia="Times New Roman" w:hAnsi="Times New Roman"/>
          <w:b w:val="1"/>
          <w:sz w:val="24"/>
          <w:szCs w:val="24"/>
          <w:rtl w:val="0"/>
        </w:rPr>
        <w:t xml:space="preserve">aplicativo móvil (WILLAY)</w:t>
      </w:r>
      <w:r w:rsidDel="00000000" w:rsidR="00000000" w:rsidRPr="00000000">
        <w:rPr>
          <w:rFonts w:ascii="Times New Roman" w:cs="Times New Roman" w:eastAsia="Times New Roman" w:hAnsi="Times New Roman"/>
          <w:sz w:val="24"/>
          <w:szCs w:val="24"/>
          <w:rtl w:val="0"/>
        </w:rPr>
        <w:t xml:space="preserve"> que conecte a clientes nacionales e internacionales con artesanos y tiendas textiles cusqueñas.</w:t>
        <w:br w:type="textWrapping"/>
        <w:t xml:space="preserve"> La app incluirá:</w:t>
      </w:r>
    </w:p>
    <w:p w:rsidR="00000000" w:rsidDel="00000000" w:rsidP="00000000" w:rsidRDefault="00000000" w:rsidRPr="00000000" w14:paraId="000000FD">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con fotos, precios y descripciones.</w:t>
      </w:r>
    </w:p>
    <w:p w:rsidR="00000000" w:rsidDel="00000000" w:rsidP="00000000" w:rsidRDefault="00000000" w:rsidRPr="00000000" w14:paraId="000000FE">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de pago digitales seguros (Yape, Plin, PayPal, tarjetas).</w:t>
      </w:r>
    </w:p>
    <w:p w:rsidR="00000000" w:rsidDel="00000000" w:rsidP="00000000" w:rsidRDefault="00000000" w:rsidRPr="00000000" w14:paraId="000000FF">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 en tienda.</w:t>
      </w:r>
    </w:p>
    <w:p w:rsidR="00000000" w:rsidDel="00000000" w:rsidP="00000000" w:rsidRDefault="00000000" w:rsidRPr="00000000" w14:paraId="00000100">
      <w:pPr>
        <w:numPr>
          <w:ilvl w:val="0"/>
          <w:numId w:val="11"/>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 artesanos y reseñas de clientes.</w:t>
      </w:r>
    </w:p>
    <w:p w:rsidR="00000000" w:rsidDel="00000000" w:rsidP="00000000" w:rsidRDefault="00000000" w:rsidRPr="00000000" w14:paraId="0000010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ello, se busca </w:t>
      </w:r>
      <w:r w:rsidDel="00000000" w:rsidR="00000000" w:rsidRPr="00000000">
        <w:rPr>
          <w:rFonts w:ascii="Times New Roman" w:cs="Times New Roman" w:eastAsia="Times New Roman" w:hAnsi="Times New Roman"/>
          <w:b w:val="1"/>
          <w:sz w:val="24"/>
          <w:szCs w:val="24"/>
          <w:rtl w:val="0"/>
        </w:rPr>
        <w:t xml:space="preserve">incrementar ventas, preservar la identidad cultural y promover comercio justo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02">
      <w:pPr>
        <w:numPr>
          <w:ilvl w:val="0"/>
          <w:numId w:val="1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1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numPr>
          <w:ilvl w:val="0"/>
          <w:numId w:val="2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artesanos y tiendas.</w:t>
      </w:r>
    </w:p>
    <w:p w:rsidR="00000000" w:rsidDel="00000000" w:rsidP="00000000" w:rsidRDefault="00000000" w:rsidRPr="00000000" w14:paraId="00000105">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de productos.</w:t>
      </w:r>
    </w:p>
    <w:p w:rsidR="00000000" w:rsidDel="00000000" w:rsidP="00000000" w:rsidRDefault="00000000" w:rsidRPr="00000000" w14:paraId="00000106">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Carrito de compras.</w:t>
      </w:r>
    </w:p>
    <w:p w:rsidR="00000000" w:rsidDel="00000000" w:rsidP="00000000" w:rsidRDefault="00000000" w:rsidRPr="00000000" w14:paraId="00000107">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Pasarelas de pago seguras.</w:t>
      </w:r>
    </w:p>
    <w:p w:rsidR="00000000" w:rsidDel="00000000" w:rsidP="00000000" w:rsidRDefault="00000000" w:rsidRPr="00000000" w14:paraId="00000108">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w:t>
      </w:r>
    </w:p>
    <w:p w:rsidR="00000000" w:rsidDel="00000000" w:rsidP="00000000" w:rsidRDefault="00000000" w:rsidRPr="00000000" w14:paraId="00000109">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Geolocalización de tiendas en Cusco.</w:t>
      </w:r>
    </w:p>
    <w:p w:rsidR="00000000" w:rsidDel="00000000" w:rsidP="00000000" w:rsidRDefault="00000000" w:rsidRPr="00000000" w14:paraId="0000010A">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y calificaciones de usuarios.</w:t>
      </w:r>
    </w:p>
    <w:p w:rsidR="00000000" w:rsidDel="00000000" w:rsidP="00000000" w:rsidRDefault="00000000" w:rsidRPr="00000000" w14:paraId="0000010B">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de soporte/asesoría.</w:t>
      </w:r>
    </w:p>
    <w:p w:rsidR="00000000" w:rsidDel="00000000" w:rsidP="00000000" w:rsidRDefault="00000000" w:rsidRPr="00000000" w14:paraId="0000010C">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Multilenguaje (español/inglés).</w:t>
      </w:r>
    </w:p>
    <w:p w:rsidR="00000000" w:rsidDel="00000000" w:rsidP="00000000" w:rsidRDefault="00000000" w:rsidRPr="00000000" w14:paraId="0000010D">
      <w:pPr>
        <w:numPr>
          <w:ilvl w:val="0"/>
          <w:numId w:val="2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push (ofertas, pedidos).</w:t>
      </w:r>
    </w:p>
    <w:p w:rsidR="00000000" w:rsidDel="00000000" w:rsidP="00000000" w:rsidRDefault="00000000" w:rsidRPr="00000000" w14:paraId="0000010E">
      <w:pPr>
        <w:keepNext w:val="0"/>
        <w:keepLines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10F">
      <w:pPr>
        <w:numPr>
          <w:ilvl w:val="0"/>
          <w:numId w:val="13"/>
        </w:numPr>
        <w:spacing w:after="0" w:afterAutospacing="0" w:befor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Servidores en la nube (AWS, Google Cloud), dispositivos móviles Android.</w:t>
      </w:r>
    </w:p>
    <w:p w:rsidR="00000000" w:rsidDel="00000000" w:rsidP="00000000" w:rsidRDefault="00000000" w:rsidRPr="00000000" w14:paraId="00000110">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Backend:</w:t>
      </w:r>
      <w:r w:rsidDel="00000000" w:rsidR="00000000" w:rsidRPr="00000000">
        <w:rPr>
          <w:rFonts w:ascii="Times New Roman" w:cs="Times New Roman" w:eastAsia="Times New Roman" w:hAnsi="Times New Roman"/>
          <w:sz w:val="24"/>
          <w:szCs w:val="24"/>
          <w:rtl w:val="0"/>
        </w:rPr>
        <w:t xml:space="preserve"> Node.js o Django; Firebase/AWS para almacenamiento y autenticación.</w:t>
      </w:r>
    </w:p>
    <w:p w:rsidR="00000000" w:rsidDel="00000000" w:rsidP="00000000" w:rsidRDefault="00000000" w:rsidRPr="00000000" w14:paraId="00000111">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Frontend:</w:t>
      </w:r>
      <w:r w:rsidDel="00000000" w:rsidR="00000000" w:rsidRPr="00000000">
        <w:rPr>
          <w:rFonts w:ascii="Times New Roman" w:cs="Times New Roman" w:eastAsia="Times New Roman" w:hAnsi="Times New Roman"/>
          <w:sz w:val="24"/>
          <w:szCs w:val="24"/>
          <w:rtl w:val="0"/>
        </w:rPr>
        <w:t xml:space="preserve"> Flutter o React Native (multiplataforma).</w:t>
      </w:r>
    </w:p>
    <w:p w:rsidR="00000000" w:rsidDel="00000000" w:rsidP="00000000" w:rsidRDefault="00000000" w:rsidRPr="00000000" w14:paraId="00000112">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Bases de datos:</w:t>
      </w:r>
      <w:r w:rsidDel="00000000" w:rsidR="00000000" w:rsidRPr="00000000">
        <w:rPr>
          <w:rFonts w:ascii="Times New Roman" w:cs="Times New Roman" w:eastAsia="Times New Roman" w:hAnsi="Times New Roman"/>
          <w:sz w:val="24"/>
          <w:szCs w:val="24"/>
          <w:rtl w:val="0"/>
        </w:rPr>
        <w:t xml:space="preserve"> Firestore, MySQL o PostgreSQL.</w:t>
      </w:r>
    </w:p>
    <w:p w:rsidR="00000000" w:rsidDel="00000000" w:rsidP="00000000" w:rsidRDefault="00000000" w:rsidRPr="00000000" w14:paraId="00000113">
      <w:pPr>
        <w:numPr>
          <w:ilvl w:val="0"/>
          <w:numId w:val="1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Herramientas de gestión:</w:t>
      </w:r>
      <w:r w:rsidDel="00000000" w:rsidR="00000000" w:rsidRPr="00000000">
        <w:rPr>
          <w:rFonts w:ascii="Times New Roman" w:cs="Times New Roman" w:eastAsia="Times New Roman" w:hAnsi="Times New Roman"/>
          <w:sz w:val="24"/>
          <w:szCs w:val="24"/>
          <w:rtl w:val="0"/>
        </w:rPr>
        <w:t xml:space="preserve"> Microsoft Project, Trello, GitHub.</w:t>
      </w:r>
    </w:p>
    <w:p w:rsidR="00000000" w:rsidDel="00000000" w:rsidP="00000000" w:rsidRDefault="00000000" w:rsidRPr="00000000" w14:paraId="00000114">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Estado del Arte: Análisis de la competencia / avances similares</w:t>
      </w:r>
    </w:p>
    <w:p w:rsidR="00000000" w:rsidDel="00000000" w:rsidP="00000000" w:rsidRDefault="00000000" w:rsidRPr="00000000" w14:paraId="00000115">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 Gamarra (Perú, 2019):</w:t>
      </w:r>
      <w:r w:rsidDel="00000000" w:rsidR="00000000" w:rsidRPr="00000000">
        <w:rPr>
          <w:rFonts w:ascii="Times New Roman" w:cs="Times New Roman" w:eastAsia="Times New Roman" w:hAnsi="Times New Roman"/>
          <w:sz w:val="24"/>
          <w:szCs w:val="24"/>
          <w:rtl w:val="0"/>
        </w:rPr>
        <w:t xml:space="preserve"> Plataforma que reúne a múltiples tiendas textiles del emporio comercial limeño.</w:t>
      </w:r>
    </w:p>
    <w:p w:rsidR="00000000" w:rsidDel="00000000" w:rsidP="00000000" w:rsidRDefault="00000000" w:rsidRPr="00000000" w14:paraId="00000116">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Etsy (EE.UU.):</w:t>
      </w:r>
      <w:r w:rsidDel="00000000" w:rsidR="00000000" w:rsidRPr="00000000">
        <w:rPr>
          <w:rFonts w:ascii="Times New Roman" w:cs="Times New Roman" w:eastAsia="Times New Roman" w:hAnsi="Times New Roman"/>
          <w:sz w:val="24"/>
          <w:szCs w:val="24"/>
          <w:rtl w:val="0"/>
        </w:rPr>
        <w:t xml:space="preserve"> Marketplace internacional de productos artesanales y vintage.</w:t>
        <w:br w:type="textWrapping"/>
        <w:t xml:space="preserve"> Ambas ofrecen referencia en digitalización de productos artesanales, pero con distinto alcance.</w:t>
        <w:br w:type="textWrapping"/>
      </w:r>
    </w:p>
    <w:p w:rsidR="00000000" w:rsidDel="00000000" w:rsidP="00000000" w:rsidRDefault="00000000" w:rsidRPr="00000000" w14:paraId="00000117">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Evaluación:  Innovación o Innovación Disruptiva</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Innovación disruptiva</w:t>
      </w:r>
      <w:r w:rsidDel="00000000" w:rsidR="00000000" w:rsidRPr="00000000">
        <w:rPr>
          <w:rFonts w:ascii="Times New Roman" w:cs="Times New Roman" w:eastAsia="Times New Roman" w:hAnsi="Times New Roman"/>
          <w:sz w:val="24"/>
          <w:szCs w:val="24"/>
          <w:rtl w:val="0"/>
        </w:rPr>
        <w:t xml:space="preserve">: WILLAY busca romper las barreras tecnológicas para los artesanos cusqueños, integrando pagos digitales locales (Yape, Plin) y logística nacional (Shalom, Rappi), adaptada al contexto peruano. No solo replica un marketplace, sino que fusiona comercio electrónico e identidad cultural, generando inclusión digital y social.</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numPr>
          <w:ilvl w:val="0"/>
          <w:numId w:val="35"/>
        </w:numPr>
        <w:ind w:left="720" w:hanging="360"/>
        <w:rPr>
          <w:rFonts w:ascii="Times New Roman" w:cs="Times New Roman" w:eastAsia="Times New Roman" w:hAnsi="Times New Roman"/>
        </w:rPr>
      </w:pPr>
      <w:bookmarkStart w:colFirst="0" w:colLast="0" w:name="_heading=h.2gue8d1ehyso" w:id="19"/>
      <w:bookmarkEnd w:id="19"/>
      <w:r w:rsidDel="00000000" w:rsidR="00000000" w:rsidRPr="00000000">
        <w:rPr>
          <w:rFonts w:ascii="Times New Roman" w:cs="Times New Roman" w:eastAsia="Times New Roman" w:hAnsi="Times New Roman"/>
          <w:rtl w:val="0"/>
        </w:rPr>
        <w:t xml:space="preserve">Comparativa entre propuestas para su análisis</w:t>
      </w:r>
    </w:p>
    <w:sdt>
      <w:sdtPr>
        <w:lock w:val="contentLocked"/>
        <w:id w:val="-925456855"/>
        <w:tag w:val="goog_rdk_1"/>
      </w:sdtPr>
      <w:sdtContent>
        <w:tbl>
          <w:tblPr>
            <w:tblStyle w:val="Table6"/>
            <w:tblW w:w="15090.0" w:type="dxa"/>
            <w:jc w:val="left"/>
            <w:tblInd w:w="-1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3525"/>
            <w:gridCol w:w="3375"/>
            <w:gridCol w:w="3135"/>
            <w:gridCol w:w="3135"/>
            <w:tblGridChange w:id="0">
              <w:tblGrid>
                <w:gridCol w:w="1920"/>
                <w:gridCol w:w="3525"/>
                <w:gridCol w:w="3375"/>
                <w:gridCol w:w="313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C">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1: “Desarrollo de la Aplicación Móvil “Paqu” para la Preservación y Enseñanza del Idioma Quechua en el Perú,Cusco -2025”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D">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2: “Implementación de un servidor con balanceo de carga en instituciones educativas de nivel secundario del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E">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3: “Sistema de Agricultura Inteligente con Sensores y Análisis de Datos para Pequeños Productores en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F">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4: “Diseño de un aplicativo de ventas de productos textiles artesanales (WILLAY)”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Identificado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está en riesgo de perderse por la falta de interés de las nuevas generaciones y escasez de herramientas modernas de enseñanza. Según INEI (2022), en los últimos 20 años el porcentaje de hablantes disminuyó en un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sufren lentitud y caídas en plataformas digitales debido a la sobrecarga en un único servidor. Según UNESCO (2021), 65% de instituciones educativas en Latinoamérica reportan interrupciones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agricultura familiar enfrenta baja productividad y falta de tecnologías. MINAGRI (2023) señala que el 70% de pequeños productores no acceden a tecnologías que optimicen sus cultivos.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Identificado radica en la brecha tecnológica y acceso desigual al mercado para artesanos textiles en Cusco, con tasas de pobreza del 21.6% (INEI, 2024), limitando ventas presenciales.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la oportunidad de usar la tecnología móvil para revitalizar y preservar el idioma quechua, creando una herramienta de enseñanza moderna, accesible y atractiva para los jóvenes, fomentando así la cultura e identidad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oportunidad de mejorar la infraestructura tecnológica de las instituciones educativas para asegurar un acceso a la información rápido y estable, permitiendo un proceso de enseñanza y aprendizaje más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Modernizar la agricultura familiar con soluciones accesibles y contextualizadas.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Oportunidad surge de la digitalización para expandir exportaciones textiles a $2,100 millones en 2025 (Mincetur), promoviendo inclusión económica. Asimismo  reciente digitalización en el Perú (34.7% de peruanos ya compra en línea, según PNTD 2030).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Solución Propuesta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el desarrollo de una aplicación móvil llamada "Paqu" que sirva como una herramienta interactiva para la enseñanza y práctica del idioma quechua, dirigida a estudiantes y al público en general en Cusco.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la implementación de una arquitectura de servidor con balanceo de carga para distribuir el tráfico de red de manera eficiente, optimizando así el rendimiento y la disponibilidad de los servicios digitales en las instituciones educativas.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con sensores IoT, app móvil y análisis con IA para mejorar decisiones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Propuesta es WILLAY, un app móvil que conecta tiendas artesanales con clientes vía catálogo digital, pagos seguros y envíos.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e inicio de sesión.</w:t>
                </w:r>
              </w:p>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lecciones por niveles.</w:t>
                </w:r>
              </w:p>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Reconocimiento de voz.</w:t>
                </w:r>
              </w:p>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*Juegos de vocabulario con recompensas.</w:t>
                </w:r>
              </w:p>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Reportes de progreso.</w:t>
                </w:r>
              </w:p>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Modo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suelo y clima, visualización en app móvil, historial de cultivos, modo offline, gestión de parcelas, reportes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incluyen catálogo virtual, búsqueda inteligente, carrito de compras, pagos integrados, entregas con tracking, perfiles de tiendas, reseñas, notificaciones, fidelización con gamificación y soporte via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Tecnológicos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Smartphones Android.</w:t>
                </w:r>
              </w:p>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Servidores en la nube (Firebase).</w:t>
                </w:r>
              </w:p>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internet (sincronización).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Sensores IoT, Arduino/ESP32, smartphones.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Backend en Python/Node.js, BD NoSQL, IA para 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Tecnológicos abarcan Flutter/React Native (frontend), Node.js/Firebase (backend), MongoDB (bases de datos) y APIs para pagos/logística.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de programación: Java y Python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Java y Python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Server + Nginx/HAProxy. Se propone un backend basado en software libre, con automatización en Bash/Python, integración con Moodle y optimización de bases de datos distribuidas.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Backend usará Node.js con Express para APIs RESTful escalables y seguras.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Tecnologías de Mapa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IA, apps 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Tecnologías de Mapa integrarán Google Maps API para geolocalización de tiendas y rutas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Retos diarios, puntajes, logros e insignias virtuales.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Progresión de niveles para incentivar la continuidad del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no incorpora elementos de gamificación ni mecánicas lúdicas para incentivar el uso o la adopción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Agricultores acumulan puntos al registrar datos de sus cultivos, logros por optimizar riego y fertilización, insignias de “agricultor eficiente”, retos semanales para mejorar la productividad, comparativas visuales entre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Gamificación incluirá puntos por compras y descuentos para fidelizar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Social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Preservación cultural y lingüística.</w:t>
                </w:r>
              </w:p>
              <w:p w:rsidR="00000000" w:rsidDel="00000000" w:rsidP="00000000" w:rsidRDefault="00000000" w:rsidRPr="00000000" w14:paraId="0000016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valoración del quechua en jóvenes.</w:t>
                </w:r>
              </w:p>
              <w:p w:rsidR="00000000" w:rsidDel="00000000" w:rsidP="00000000" w:rsidRDefault="00000000" w:rsidRPr="00000000" w14:paraId="0000016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Inclusión digital en comunidades rurales.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el acceso equitativo a plataformas educativas digitales en instituciones secundarias del Cusco, reduciendo brechas tecnológicas y garantizando continuidad en la educación, especialmente en zonas rurales o de bajos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 la productividad agrícola, mejora ingresos de pequeños productores, contribuye a la seguridad alimentaria.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fortalece comunidades artesanales, reduce desigualdades (ODS 10) y preserva la cultura peruana mediante comercio justo.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Competencia y Avances Similares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Duolingo (2023): exitoso en idiomas, pero sin quechua ni enfoque cultural.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*Runasimpi (2017): básica en enseñanza del quechua, sin gamificación ni uso offline.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*Ventaja de Paqu: integra gamificación, reconocimiento de voz y acceso offline en una solución 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comparan servicios como AWS Elastic Load Balancer y Azure Load Balancer, destacando su eficiencia pero criticando sus altos costos. Se posiciona la propuesta como una alternativa accesible y autónoma para contextos educativos peruanos.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soluciones globales de agricultura inteligente, pero no adaptadas al presupuesto y realidad de pequeños agricultores peruanos.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solución modular, económica y contextualizada a cultivos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Competencia y Avances Similares incluyen Mi Gamarra (app local para ropa en Lima) y Etsy (global para artesanías), con similitudes en e-commerce pero WILLAY innova en sostenibilidad cusqueña.</w:t>
                </w:r>
              </w:p>
            </w:tc>
          </w:tr>
        </w:tbl>
      </w:sdtContent>
    </w:sdt>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Style w:val="Heading1"/>
        <w:numPr>
          <w:ilvl w:val="0"/>
          <w:numId w:val="35"/>
        </w:numPr>
        <w:ind w:left="720" w:hanging="360"/>
        <w:rPr>
          <w:rFonts w:ascii="Times New Roman" w:cs="Times New Roman" w:eastAsia="Times New Roman" w:hAnsi="Times New Roman"/>
        </w:rPr>
      </w:pPr>
      <w:bookmarkStart w:colFirst="0" w:colLast="0" w:name="_heading=h.pnf9vi5hea8q" w:id="20"/>
      <w:bookmarkEnd w:id="20"/>
      <w:r w:rsidDel="00000000" w:rsidR="00000000" w:rsidRPr="00000000">
        <w:rPr>
          <w:rFonts w:ascii="Times New Roman" w:cs="Times New Roman" w:eastAsia="Times New Roman" w:hAnsi="Times New Roman"/>
          <w:rtl w:val="0"/>
        </w:rPr>
        <w:t xml:space="preserve">Evaluacion y Analisis grupal</w:t>
      </w:r>
    </w:p>
    <w:sdt>
      <w:sdtPr>
        <w:lock w:val="contentLocked"/>
        <w:id w:val="679550371"/>
        <w:tag w:val="goog_rdk_2"/>
      </w:sdtPr>
      <w:sdtContent>
        <w:tbl>
          <w:tblPr>
            <w:tblStyle w:val="Table7"/>
            <w:tblpPr w:leftFromText="180" w:rightFromText="180" w:topFromText="180" w:bottomFromText="180" w:vertAnchor="text" w:horzAnchor="text" w:tblpX="-1505.9999999999995" w:tblpY="0"/>
            <w:tblW w:w="1509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Change w:id="0">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
            </w:tblGridChange>
          </w:tblGrid>
          <w:tr>
            <w:trPr>
              <w:cantSplit w:val="0"/>
              <w:trHeight w:val="460" w:hRule="atLeast"/>
              <w:tblHeader w:val="0"/>
            </w:trPr>
            <w:tc>
              <w:tcPr/>
              <w:p w:rsidR="00000000" w:rsidDel="00000000" w:rsidP="00000000" w:rsidRDefault="00000000" w:rsidRPr="00000000" w14:paraId="0000017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tl w:val="0"/>
                  </w:rPr>
                </w:r>
              </w:p>
            </w:tc>
            <w:tc>
              <w:tcPr/>
              <w:p w:rsidR="00000000" w:rsidDel="00000000" w:rsidP="00000000" w:rsidRDefault="00000000" w:rsidRPr="00000000" w14:paraId="0000017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 </w:t>
                </w:r>
                <w:r w:rsidDel="00000000" w:rsidR="00000000" w:rsidRPr="00000000">
                  <w:rPr>
                    <w:rtl w:val="0"/>
                  </w:rPr>
                </w:r>
              </w:p>
            </w:tc>
            <w:tc>
              <w:tcPr>
                <w:gridSpan w:val="3"/>
              </w:tcPr>
              <w:p w:rsidR="00000000" w:rsidDel="00000000" w:rsidP="00000000" w:rsidRDefault="00000000" w:rsidRPr="00000000" w14:paraId="0000017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tl w:val="0"/>
                  </w:rPr>
                </w:r>
              </w:p>
            </w:tc>
            <w:tc>
              <w:tcPr>
                <w:gridSpan w:val="3"/>
              </w:tcPr>
              <w:p w:rsidR="00000000" w:rsidDel="00000000" w:rsidP="00000000" w:rsidRDefault="00000000" w:rsidRPr="00000000" w14:paraId="0000018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Conocimientos Teóricos y Técnicos Referentes a lo Planteado</w:t>
                </w:r>
                <w:r w:rsidDel="00000000" w:rsidR="00000000" w:rsidRPr="00000000">
                  <w:rPr>
                    <w:rtl w:val="0"/>
                  </w:rPr>
                </w:r>
              </w:p>
            </w:tc>
            <w:tc>
              <w:tcPr>
                <w:gridSpan w:val="3"/>
              </w:tcPr>
              <w:p w:rsidR="00000000" w:rsidDel="00000000" w:rsidP="00000000" w:rsidRDefault="00000000" w:rsidRPr="00000000" w14:paraId="0000018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de la Solución a Implementar</w:t>
                </w:r>
                <w:r w:rsidDel="00000000" w:rsidR="00000000" w:rsidRPr="00000000">
                  <w:rPr>
                    <w:rtl w:val="0"/>
                  </w:rPr>
                </w:r>
              </w:p>
            </w:tc>
            <w:tc>
              <w:tcPr>
                <w:gridSpan w:val="3"/>
              </w:tcPr>
              <w:p w:rsidR="00000000" w:rsidDel="00000000" w:rsidP="00000000" w:rsidRDefault="00000000" w:rsidRPr="00000000" w14:paraId="0000018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Preferencia Personal por el Tema</w:t>
                </w:r>
                <w:r w:rsidDel="00000000" w:rsidR="00000000" w:rsidRPr="00000000">
                  <w:rPr>
                    <w:rtl w:val="0"/>
                  </w:rPr>
                </w:r>
              </w:p>
            </w:tc>
            <w:tc>
              <w:tcPr>
                <w:gridSpan w:val="3"/>
              </w:tcPr>
              <w:p w:rsidR="00000000" w:rsidDel="00000000" w:rsidP="00000000" w:rsidRDefault="00000000" w:rsidRPr="00000000" w14:paraId="0000018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Factibilidad Técnica de la Solución</w:t>
                </w:r>
                <w:r w:rsidDel="00000000" w:rsidR="00000000" w:rsidRPr="00000000">
                  <w:rPr>
                    <w:rtl w:val="0"/>
                  </w:rPr>
                </w:r>
              </w:p>
            </w:tc>
            <w:tc>
              <w:tcPr>
                <w:gridSpan w:val="3"/>
              </w:tcPr>
              <w:p w:rsidR="00000000" w:rsidDel="00000000" w:rsidP="00000000" w:rsidRDefault="00000000" w:rsidRPr="00000000" w14:paraId="0000018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 - Total</w:t>
                </w:r>
                <w:r w:rsidDel="00000000" w:rsidR="00000000" w:rsidRPr="00000000">
                  <w:rPr>
                    <w:rtl w:val="0"/>
                  </w:rPr>
                </w:r>
              </w:p>
            </w:tc>
            <w:tc>
              <w:tcPr>
                <w:shd w:fill="fffbcf" w:val="clear"/>
              </w:tcPr>
              <w:p w:rsidR="00000000" w:rsidDel="00000000" w:rsidP="00000000" w:rsidRDefault="00000000" w:rsidRPr="00000000" w14:paraId="0000018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460" w:hRule="atLeast"/>
              <w:tblHeader w:val="0"/>
            </w:trPr>
            <w:tc>
              <w:tcPr>
                <w:gridSpan w:val="5"/>
              </w:tcPr>
              <w:p w:rsidR="00000000" w:rsidDel="00000000" w:rsidP="00000000" w:rsidRDefault="00000000" w:rsidRPr="00000000" w14:paraId="00000190">
                <w:pPr>
                  <w:widowControl w:val="0"/>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Evalúa:</w:t>
                </w:r>
                <w:r w:rsidDel="00000000" w:rsidR="00000000" w:rsidRPr="00000000">
                  <w:rPr>
                    <w:rtl w:val="0"/>
                  </w:rPr>
                </w:r>
              </w:p>
            </w:tc>
            <w:tc>
              <w:tcPr>
                <w:shd w:fill="eaf7ff" w:val="clear"/>
              </w:tcPr>
              <w:p w:rsidR="00000000" w:rsidDel="00000000" w:rsidP="00000000" w:rsidRDefault="00000000" w:rsidRPr="00000000" w14:paraId="0000019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A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A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fffbcf" w:val="clear"/>
              </w:tcPr>
              <w:p w:rsidR="00000000" w:rsidDel="00000000" w:rsidP="00000000" w:rsidRDefault="00000000" w:rsidRPr="00000000" w14:paraId="000001A4">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GAE</w:t>
                </w: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60" w:hRule="atLeast"/>
              <w:tblHeader w:val="0"/>
            </w:trPr>
            <w:tc>
              <w:tcPr/>
              <w:p w:rsidR="00000000" w:rsidDel="00000000" w:rsidP="00000000" w:rsidRDefault="00000000" w:rsidRPr="00000000" w14:paraId="000001A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p w:rsidR="00000000" w:rsidDel="00000000" w:rsidP="00000000" w:rsidRDefault="00000000" w:rsidRPr="00000000" w14:paraId="000001A6">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A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Móvil “Paqu” para la Preservación y Enseñanza del Idioma Quechua en el Perú, Cusco -2025</w:t>
                </w:r>
                <w:r w:rsidDel="00000000" w:rsidR="00000000" w:rsidRPr="00000000">
                  <w:rPr>
                    <w:rtl w:val="0"/>
                  </w:rPr>
                </w:r>
              </w:p>
            </w:tc>
            <w:tc>
              <w:tcPr>
                <w:shd w:fill="eaf7ff" w:val="clear"/>
              </w:tcPr>
              <w:p w:rsidR="00000000" w:rsidDel="00000000" w:rsidP="00000000" w:rsidRDefault="00000000" w:rsidRPr="00000000" w14:paraId="000001A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B1">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B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B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B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fbf5ff" w:val="clear"/>
              </w:tcPr>
              <w:p w:rsidR="00000000" w:rsidDel="00000000" w:rsidP="00000000" w:rsidRDefault="00000000" w:rsidRPr="00000000" w14:paraId="000001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B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fffbcf" w:val="clear"/>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w:t>
                </w:r>
              </w:p>
            </w:tc>
          </w:tr>
          <w:tr>
            <w:trPr>
              <w:cantSplit w:val="0"/>
              <w:trHeight w:val="460" w:hRule="atLeast"/>
              <w:tblHeader w:val="0"/>
            </w:trPr>
            <w:tc>
              <w:tcPr/>
              <w:p w:rsidR="00000000" w:rsidDel="00000000" w:rsidP="00000000" w:rsidRDefault="00000000" w:rsidRPr="00000000" w14:paraId="000001B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1BB">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B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un servidor con balanceo de carga en instituciones educativas de nivel secundario del Cusco</w:t>
                </w:r>
                <w:r w:rsidDel="00000000" w:rsidR="00000000" w:rsidRPr="00000000">
                  <w:rPr>
                    <w:rtl w:val="0"/>
                  </w:rPr>
                </w:r>
              </w:p>
            </w:tc>
            <w:tc>
              <w:tcPr>
                <w:shd w:fill="eaf7ff" w:val="clear"/>
              </w:tcPr>
              <w:p w:rsidR="00000000" w:rsidDel="00000000" w:rsidP="00000000" w:rsidRDefault="00000000" w:rsidRPr="00000000" w14:paraId="000001B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6">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af7ff" w:val="clear"/>
              </w:tcPr>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fbf5ff" w:val="clear"/>
              </w:tcPr>
              <w:p w:rsidR="00000000" w:rsidDel="00000000" w:rsidP="00000000" w:rsidRDefault="00000000" w:rsidRPr="00000000" w14:paraId="000001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C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ffbcf" w:val="clear"/>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r>
          <w:tr>
            <w:trPr>
              <w:cantSplit w:val="0"/>
              <w:trHeight w:val="460" w:hRule="atLeast"/>
              <w:tblHeader w:val="0"/>
            </w:trPr>
            <w:tc>
              <w:tcPr/>
              <w:p w:rsidR="00000000" w:rsidDel="00000000" w:rsidP="00000000" w:rsidRDefault="00000000" w:rsidRPr="00000000" w14:paraId="000001C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1D0">
                <w:pPr>
                  <w:widowControl w:val="0"/>
                  <w:spacing w:after="240" w:before="240" w:line="240" w:lineRule="auto"/>
                  <w:rPr>
                    <w:rFonts w:ascii="Times New Roman" w:cs="Times New Roman" w:eastAsia="Times New Roman" w:hAnsi="Times New Roman"/>
                    <w:i w:val="1"/>
                    <w:sz w:val="24"/>
                    <w:szCs w:val="24"/>
                    <w:shd w:fill="eaf7ff" w:val="clear"/>
                  </w:rPr>
                </w:pPr>
                <w:r w:rsidDel="00000000" w:rsidR="00000000" w:rsidRPr="00000000">
                  <w:rPr>
                    <w:rFonts w:ascii="Times New Roman" w:cs="Times New Roman" w:eastAsia="Times New Roman" w:hAnsi="Times New Roman"/>
                    <w:i w:val="1"/>
                    <w:sz w:val="24"/>
                    <w:szCs w:val="24"/>
                    <w:shd w:fill="eaf7ff" w:val="clear"/>
                    <w:rtl w:val="0"/>
                  </w:rPr>
                  <w:t xml:space="preserve">Gaby Leidy Marconi Aracayo (G)</w:t>
                </w:r>
              </w:p>
            </w:tc>
            <w:tc>
              <w:tcPr>
                <w:gridSpan w:val="3"/>
              </w:tcPr>
              <w:p w:rsidR="00000000" w:rsidDel="00000000" w:rsidP="00000000" w:rsidRDefault="00000000" w:rsidRPr="00000000" w14:paraId="000001D1">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Agricultura Inteligente con Sensores y Análisis de Datos para Pequeños Productores en Cusco.</w:t>
                </w:r>
              </w:p>
            </w:tc>
            <w:tc>
              <w:tcPr>
                <w:shd w:fill="eaf7ff" w:val="clear"/>
              </w:tcPr>
              <w:p w:rsidR="00000000" w:rsidDel="00000000" w:rsidP="00000000" w:rsidRDefault="00000000" w:rsidRPr="00000000" w14:paraId="000001D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DA">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fbf5ff" w:val="clear"/>
              </w:tcPr>
              <w:p w:rsidR="00000000" w:rsidDel="00000000" w:rsidP="00000000" w:rsidRDefault="00000000" w:rsidRPr="00000000" w14:paraId="000001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bf5ff" w:val="clear"/>
              </w:tcPr>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ffbcf" w:val="clear"/>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10.6</w:t>
                </w:r>
              </w:p>
            </w:tc>
          </w:tr>
          <w:tr>
            <w:trPr>
              <w:cantSplit w:val="0"/>
              <w:trHeight w:val="460" w:hRule="atLeast"/>
              <w:tblHeader w:val="0"/>
            </w:trPr>
            <w:tc>
              <w:tcPr/>
              <w:p w:rsidR="00000000" w:rsidDel="00000000" w:rsidP="00000000" w:rsidRDefault="00000000" w:rsidRPr="00000000" w14:paraId="000001E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1E5">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Elizabeth Carina Lavilla Pillco (E)</w:t>
                </w:r>
              </w:p>
            </w:tc>
            <w:tc>
              <w:tcPr>
                <w:gridSpan w:val="3"/>
              </w:tcPr>
              <w:p w:rsidR="00000000" w:rsidDel="00000000" w:rsidP="00000000" w:rsidRDefault="00000000" w:rsidRPr="00000000" w14:paraId="000001E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un aplicativo de ventas de productos textiles artesanales (WILLAY)</w:t>
                </w:r>
              </w:p>
            </w:tc>
            <w:tc>
              <w:tcPr>
                <w:shd w:fill="eaf7ff" w:val="clear"/>
              </w:tcPr>
              <w:p w:rsidR="00000000" w:rsidDel="00000000" w:rsidP="00000000" w:rsidRDefault="00000000" w:rsidRPr="00000000" w14:paraId="000001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f7ff" w:val="clear"/>
              </w:tcPr>
              <w:p w:rsidR="00000000" w:rsidDel="00000000" w:rsidP="00000000" w:rsidRDefault="00000000" w:rsidRPr="00000000" w14:paraId="000001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1">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eaf7ff" w:val="clear"/>
              </w:tcPr>
              <w:p w:rsidR="00000000" w:rsidDel="00000000" w:rsidP="00000000" w:rsidRDefault="00000000" w:rsidRPr="00000000" w14:paraId="000001F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F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bf5ff" w:val="clear"/>
              </w:tcPr>
              <w:p w:rsidR="00000000" w:rsidDel="00000000" w:rsidP="00000000" w:rsidRDefault="00000000" w:rsidRPr="00000000" w14:paraId="000001F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F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bcf" w:val="clear"/>
              </w:tcPr>
              <w:p w:rsidR="00000000" w:rsidDel="00000000" w:rsidP="00000000" w:rsidRDefault="00000000" w:rsidRPr="00000000" w14:paraId="000001F8">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11.6</w:t>
                </w:r>
              </w:p>
            </w:tc>
          </w:tr>
        </w:tbl>
      </w:sdtContent>
    </w:sdt>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1"/>
        <w:numPr>
          <w:ilvl w:val="0"/>
          <w:numId w:val="35"/>
        </w:numPr>
        <w:ind w:left="720" w:hanging="360"/>
        <w:rPr>
          <w:rFonts w:ascii="Times New Roman" w:cs="Times New Roman" w:eastAsia="Times New Roman" w:hAnsi="Times New Roman"/>
        </w:rPr>
      </w:pPr>
      <w:bookmarkStart w:colFirst="0" w:colLast="0" w:name="_heading=h.z2v6qk5a8aoj" w:id="21"/>
      <w:bookmarkEnd w:id="21"/>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1F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fue seleccionado sobre otras alternativas porque representa una oportunidad única de aplicar 15 competencias clave de gestión e ingeniería de software para resolver un problema real con alto impacto social y cultural, demostrando que la tecnología puede ser un puente para la preservación cultural y no solo para la innovación futura.</w:t>
      </w:r>
    </w:p>
    <w:p w:rsidR="00000000" w:rsidDel="00000000" w:rsidP="00000000" w:rsidRDefault="00000000" w:rsidRPr="00000000" w14:paraId="000001F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Gestión de Proyectos, se ejecutará:</w:t>
      </w:r>
    </w:p>
    <w:p w:rsidR="00000000" w:rsidDel="00000000" w:rsidP="00000000" w:rsidRDefault="00000000" w:rsidRPr="00000000" w14:paraId="000001FE">
      <w:pPr>
        <w:numPr>
          <w:ilvl w:val="0"/>
          <w:numId w:val="2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Alcance: Para definir y controlar las funcionalidades únicas como el modo offline y los cuentos culturales.</w:t>
      </w:r>
    </w:p>
    <w:p w:rsidR="00000000" w:rsidDel="00000000" w:rsidP="00000000" w:rsidRDefault="00000000" w:rsidRPr="00000000" w14:paraId="000001FF">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Identificando y mitigando desafíos técnicos, como la integración de la IA de voz para un idioma con recursos digitales limitados.</w:t>
      </w:r>
    </w:p>
    <w:p w:rsidR="00000000" w:rsidDel="00000000" w:rsidP="00000000" w:rsidRDefault="00000000" w:rsidRPr="00000000" w14:paraId="00000200">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Stakeholders: Involucrando activamente a la comunidad quechua hablante para validar el contenido y asegurar su autenticidad.</w:t>
      </w:r>
    </w:p>
    <w:p w:rsidR="00000000" w:rsidDel="00000000" w:rsidP="00000000" w:rsidRDefault="00000000" w:rsidRPr="00000000" w14:paraId="00000201">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Calidad: Garantizando que la aplicación sea robusta, usable y accesible para usuarios de todas las edades y en entornos rurales.</w:t>
      </w:r>
    </w:p>
    <w:p w:rsidR="00000000" w:rsidDel="00000000" w:rsidP="00000000" w:rsidRDefault="00000000" w:rsidRPr="00000000" w14:paraId="00000202">
      <w:pPr>
        <w:numPr>
          <w:ilvl w:val="0"/>
          <w:numId w:val="2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Cronograma: Coordinando el desarrollo iterativo de las funcionalidades gamificadas y la base de datos offline.</w:t>
      </w:r>
    </w:p>
    <w:p w:rsidR="00000000" w:rsidDel="00000000" w:rsidP="00000000" w:rsidRDefault="00000000" w:rsidRPr="00000000" w14:paraId="000002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Ingeniería de Software, se desarrollará:</w:t>
      </w:r>
    </w:p>
    <w:p w:rsidR="00000000" w:rsidDel="00000000" w:rsidP="00000000" w:rsidRDefault="00000000" w:rsidRPr="00000000" w14:paraId="00000204">
      <w:pPr>
        <w:numPr>
          <w:ilvl w:val="0"/>
          <w:numId w:val="2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Multiplataforma con React Native, maximizando el alcance con un solo código base.</w:t>
      </w:r>
    </w:p>
    <w:p w:rsidR="00000000" w:rsidDel="00000000" w:rsidP="00000000" w:rsidRDefault="00000000" w:rsidRPr="00000000" w14:paraId="00000205">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Experiencia de Usuario (UX/UI) atractivo e intuitivo| para un público joven, utilizando herramientas como Lottie.</w:t>
      </w:r>
    </w:p>
    <w:p w:rsidR="00000000" w:rsidDel="00000000" w:rsidP="00000000" w:rsidRDefault="00000000" w:rsidRPr="00000000" w14:paraId="00000206">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escalable, basada en servicios en la nube (Firebase).</w:t>
      </w:r>
    </w:p>
    <w:p w:rsidR="00000000" w:rsidDel="00000000" w:rsidP="00000000" w:rsidRDefault="00000000" w:rsidRPr="00000000" w14:paraId="00000207">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Base de Datos con modelos relacionales y no relacionales (Firestore, Realm).</w:t>
      </w:r>
    </w:p>
    <w:p w:rsidR="00000000" w:rsidDel="00000000" w:rsidP="00000000" w:rsidRDefault="00000000" w:rsidRPr="00000000" w14:paraId="00000208">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Animaciones e interfaces fluidas para una experiencia dinámica.</w:t>
      </w:r>
    </w:p>
    <w:p w:rsidR="00000000" w:rsidDel="00000000" w:rsidP="00000000" w:rsidRDefault="00000000" w:rsidRPr="00000000" w14:paraId="00000209">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APIs de inteligencia artificial para la generación de voz (TTS).</w:t>
      </w:r>
    </w:p>
    <w:p w:rsidR="00000000" w:rsidDel="00000000" w:rsidP="00000000" w:rsidRDefault="00000000" w:rsidRPr="00000000" w14:paraId="0000020A">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Funcionalidades Offline First, una competencia técnica especializada y crucial para el contexto.</w:t>
      </w:r>
    </w:p>
    <w:p w:rsidR="00000000" w:rsidDel="00000000" w:rsidP="00000000" w:rsidRDefault="00000000" w:rsidRPr="00000000" w14:paraId="0000020B">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Técnicas de Gamificación para aumentar el engagement y la retención de usuarios.</w:t>
      </w:r>
    </w:p>
    <w:p w:rsidR="00000000" w:rsidDel="00000000" w:rsidP="00000000" w:rsidRDefault="00000000" w:rsidRPr="00000000" w14:paraId="0000020C">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con Git, fomentando el trabajo colaborativo y ordenado.</w:t>
      </w:r>
    </w:p>
    <w:p w:rsidR="00000000" w:rsidDel="00000000" w:rsidP="00000000" w:rsidRDefault="00000000" w:rsidRPr="00000000" w14:paraId="0000020D">
      <w:pPr>
        <w:numPr>
          <w:ilvl w:val="0"/>
          <w:numId w:val="2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Ágiles (Scrum/Kanban) para adaptarse a cambios y entregar valor incrementalmente.</w:t>
      </w:r>
    </w:p>
    <w:p w:rsidR="00000000" w:rsidDel="00000000" w:rsidP="00000000" w:rsidRDefault="00000000" w:rsidRPr="00000000" w14:paraId="0000020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Desde nuestro punto de vista…</w:t>
      </w:r>
    </w:p>
    <w:p w:rsidR="00000000" w:rsidDel="00000000" w:rsidP="00000000" w:rsidRDefault="00000000" w:rsidRPr="00000000" w14:paraId="000002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escogió "Paqu" porque, a diferencia de otros proyectos, no solo crea un producto software, sino una herramienta de preservación cultural. Combina de manera perfecta un "¿Qué?" con impacto social (evitar la extinción del quechua) con un "¿Cómo?" técnicamente robusto y moderno, permitiéndonos aplicar y demostrar un gama completa de conocimientos de nuestra disciplina. "Paqu" representa una oportunidad única de usar la tecnología no para homogeneizar, sino para proteger y celebrar la diversidad que nos hace únicos.</w:t>
      </w:r>
    </w:p>
    <w:p w:rsidR="00000000" w:rsidDel="00000000" w:rsidP="00000000" w:rsidRDefault="00000000" w:rsidRPr="00000000" w14:paraId="000002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Style w:val="Heading1"/>
        <w:numPr>
          <w:ilvl w:val="0"/>
          <w:numId w:val="35"/>
        </w:numPr>
        <w:ind w:left="720" w:hanging="360"/>
        <w:rPr>
          <w:rFonts w:ascii="Times New Roman" w:cs="Times New Roman" w:eastAsia="Times New Roman" w:hAnsi="Times New Roman"/>
        </w:rPr>
      </w:pPr>
      <w:bookmarkStart w:colFirst="0" w:colLast="0" w:name="_heading=h.r8tqdubooxbh" w:id="22"/>
      <w:bookmarkEnd w:id="22"/>
      <w:r w:rsidDel="00000000" w:rsidR="00000000" w:rsidRPr="00000000">
        <w:rPr>
          <w:rFonts w:ascii="Times New Roman" w:cs="Times New Roman" w:eastAsia="Times New Roman" w:hAnsi="Times New Roman"/>
          <w:rtl w:val="0"/>
        </w:rPr>
        <w:t xml:space="preserve">Historias de usuario de la propuesta ganadora</w:t>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Registro y Perfil</w:t>
      </w:r>
    </w:p>
    <w:sdt>
      <w:sdtPr>
        <w:lock w:val="contentLocked"/>
        <w:id w:val="-334699525"/>
        <w:tag w:val="goog_rdk_3"/>
      </w:sdtPr>
      <w:sdtContent>
        <w:tbl>
          <w:tblPr>
            <w:tblStyle w:val="Table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HU-01</w:t>
                </w:r>
              </w:p>
              <w:p w:rsidR="00000000" w:rsidDel="00000000" w:rsidP="00000000" w:rsidRDefault="00000000" w:rsidRPr="00000000" w14:paraId="000002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Creación de la base de datos</w:t>
                </w:r>
              </w:p>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aprende en el colegio y en casa quiero que mi progreso, mis logros y mi racha se guarden automáticamente en internet, para poder cambiar de dispositivo (ej: de mi tablet a mi celular) y continuar exactamente donde lo dejé sin perder nada de mi trabajo.</w:t>
                </w:r>
              </w:p>
              <w:p w:rsidR="00000000" w:rsidDel="00000000" w:rsidP="00000000" w:rsidRDefault="00000000" w:rsidRPr="00000000" w14:paraId="000002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completar una lección o ganar una medalla, los datos se deben guardar inmediatamente en la nube (Firebase Firestore) sin que el usuario tenga que hacer nada.</w:t>
                </w:r>
              </w:p>
              <w:p w:rsidR="00000000" w:rsidDel="00000000" w:rsidP="00000000" w:rsidRDefault="00000000" w:rsidRPr="00000000" w14:paraId="0000021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en un dispositivo nuevo, toda la información del perfil (nivel, XP, logros, avatar) debe cargarse correctamente.</w:t>
                </w:r>
              </w:p>
              <w:p w:rsidR="00000000" w:rsidDel="00000000" w:rsidP="00000000" w:rsidRDefault="00000000" w:rsidRPr="00000000" w14:paraId="0000021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racha de días activos debe mantenerse intacta al cambiar de dispositivo.</w:t>
                </w:r>
              </w:p>
              <w:p w:rsidR="00000000" w:rsidDel="00000000" w:rsidP="00000000" w:rsidRDefault="00000000" w:rsidRPr="00000000" w14:paraId="0000021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mostrar un indicador de "Sincronizando..." cuando la conexión sea lenta.</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sdt>
      <w:sdtPr>
        <w:lock w:val="contentLocked"/>
        <w:id w:val="1454346619"/>
        <w:tag w:val="goog_rdk_4"/>
      </w:sdtPr>
      <w:sdtContent>
        <w:tbl>
          <w:tblPr>
            <w:tblStyle w:val="Table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HU-02</w:t>
                </w:r>
              </w:p>
              <w:p w:rsidR="00000000" w:rsidDel="00000000" w:rsidP="00000000" w:rsidRDefault="00000000" w:rsidRPr="00000000" w14:paraId="000002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Registro Sencillo con Correo o Redes Sociales</w:t>
                </w:r>
              </w:p>
              <w:p w:rsidR="00000000" w:rsidDel="00000000" w:rsidP="00000000" w:rsidRDefault="00000000" w:rsidRPr="00000000" w14:paraId="0000022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recién ingresa a la aplicación deseo contar con la posibilidad de registrarme de manera ágil utilizando mi correo electrónico o, si lo prefiero, con mi cuenta de Google, para poder comenzar el proceso de aprendizaje de inmediato y sin atravesar un procedimiento extenso.</w:t>
                </w:r>
              </w:p>
              <w:p w:rsidR="00000000" w:rsidDel="00000000" w:rsidP="00000000" w:rsidRDefault="00000000" w:rsidRPr="00000000" w14:paraId="000002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de registro con email y contraseña.</w:t>
                </w:r>
              </w:p>
              <w:p w:rsidR="00000000" w:rsidDel="00000000" w:rsidP="00000000" w:rsidRDefault="00000000" w:rsidRPr="00000000" w14:paraId="0000022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de registro con Google y Facebook.</w:t>
                </w:r>
              </w:p>
              <w:p w:rsidR="00000000" w:rsidDel="00000000" w:rsidP="00000000" w:rsidRDefault="00000000" w:rsidRPr="00000000" w14:paraId="0000022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email y fortaleza de contraseña.</w:t>
                </w:r>
              </w:p>
              <w:p w:rsidR="00000000" w:rsidDel="00000000" w:rsidP="00000000" w:rsidRDefault="00000000" w:rsidRPr="00000000" w14:paraId="00000228">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automática de perfil en Firebase.</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sdt>
      <w:sdtPr>
        <w:lock w:val="contentLocked"/>
        <w:id w:val="954192807"/>
        <w:tag w:val="goog_rdk_5"/>
      </w:sdtPr>
      <w:sdtContent>
        <w:tbl>
          <w:tblPr>
            <w:tblStyle w:val="Table1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HU-03</w:t>
                </w:r>
              </w:p>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Personalización de Avatar Inicial</w:t>
                </w:r>
              </w:p>
              <w:p w:rsidR="00000000" w:rsidDel="00000000" w:rsidP="00000000" w:rsidRDefault="00000000" w:rsidRPr="00000000" w14:paraId="000002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niño quiero elegir y personalizar un avatar divertido (como una llama con chullo) al iniciar, para que me represente en la app y me sienta más conectado con la experiencia.</w:t>
                </w:r>
              </w:p>
              <w:p w:rsidR="00000000" w:rsidDel="00000000" w:rsidP="00000000" w:rsidRDefault="00000000" w:rsidRPr="00000000" w14:paraId="000002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3-4 opciones de diferentes avatares al registrarse.</w:t>
                </w:r>
              </w:p>
              <w:p w:rsidR="00000000" w:rsidDel="00000000" w:rsidP="00000000" w:rsidRDefault="00000000" w:rsidRPr="00000000" w14:paraId="0000023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elegir algún avatar como (p. ej: Chaska - la vicuña).</w:t>
                </w:r>
              </w:p>
              <w:p w:rsidR="00000000" w:rsidDel="00000000" w:rsidP="00000000" w:rsidRDefault="00000000" w:rsidRPr="00000000" w14:paraId="00000231">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la selección en el perfil del usuario.</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sdt>
      <w:sdtPr>
        <w:lock w:val="contentLocked"/>
        <w:id w:val="2101923438"/>
        <w:tag w:val="goog_rdk_6"/>
      </w:sdtPr>
      <w:sdtContent>
        <w:tbl>
          <w:tblPr>
            <w:tblStyle w:val="Table1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HU-04</w:t>
                </w:r>
              </w:p>
              <w:p w:rsidR="00000000" w:rsidDel="00000000" w:rsidP="00000000" w:rsidRDefault="00000000" w:rsidRPr="00000000" w14:paraId="000002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Configuración de Meta Diaria de Aprendizaje</w:t>
                </w:r>
              </w:p>
              <w:p w:rsidR="00000000" w:rsidDel="00000000" w:rsidP="00000000" w:rsidRDefault="00000000" w:rsidRPr="00000000" w14:paraId="000002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establecer una meta diaria de tiempo de estudio (ej: 5, 10 o 15 min), para mantener un ritmo constante de aprendizaje sin abrumarme.</w:t>
                </w:r>
              </w:p>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metas predefinidas y fáciles de entender.</w:t>
                </w:r>
              </w:p>
              <w:p w:rsidR="00000000" w:rsidDel="00000000" w:rsidP="00000000" w:rsidRDefault="00000000" w:rsidRPr="00000000" w14:paraId="00000239">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meta seleccionada se guarda y se usa para calcular el progreso diario.</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de lecciones progresivas organizadas </w:t>
      </w:r>
    </w:p>
    <w:sdt>
      <w:sdtPr>
        <w:lock w:val="contentLocked"/>
        <w:id w:val="-1212032176"/>
        <w:tag w:val="goog_rdk_7"/>
      </w:sdtPr>
      <w:sdtContent>
        <w:tbl>
          <w:tblPr>
            <w:tblStyle w:val="Table1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HU-05</w:t>
                </w:r>
              </w:p>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Ganar una Medalla por Primera Lección</w:t>
                </w:r>
              </w:p>
              <w:p w:rsidR="00000000" w:rsidDel="00000000" w:rsidP="00000000" w:rsidRDefault="00000000" w:rsidRPr="00000000" w14:paraId="000002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recibir una medalla o trofeo virtual al completar mi primera lección, para sentirme motivado y con ganas de ganar más.</w:t>
                </w:r>
              </w:p>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mostrando la medalla obtenida.</w:t>
                </w:r>
              </w:p>
              <w:p w:rsidR="00000000" w:rsidDel="00000000" w:rsidP="00000000" w:rsidRDefault="00000000" w:rsidRPr="00000000" w14:paraId="00000242">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medalla se almacena en una sección especial de "Logros".</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sdt>
      <w:sdtPr>
        <w:lock w:val="contentLocked"/>
        <w:id w:val="-541266246"/>
        <w:tag w:val="goog_rdk_8"/>
      </w:sdtPr>
      <w:sdtContent>
        <w:tbl>
          <w:tblPr>
            <w:tblStyle w:val="Table1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HU-06</w:t>
                </w:r>
              </w:p>
              <w:p w:rsidR="00000000" w:rsidDel="00000000" w:rsidP="00000000" w:rsidRDefault="00000000" w:rsidRPr="00000000" w14:paraId="000002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Barra de Progreso de Nivel</w:t>
                </w:r>
              </w:p>
              <w:p w:rsidR="00000000" w:rsidDel="00000000" w:rsidP="00000000" w:rsidRDefault="00000000" w:rsidRPr="00000000" w14:paraId="000002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una barra de progreso que se llene con cada lección completada, para saber cuánto me falta para subir de nivel y desbloquear nuevas lecciones.</w:t>
                </w:r>
              </w:p>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progreso visible en la pantalla principal.</w:t>
                </w:r>
              </w:p>
              <w:p w:rsidR="00000000" w:rsidDel="00000000" w:rsidP="00000000" w:rsidRDefault="00000000" w:rsidRPr="00000000" w14:paraId="0000024A">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nivel actual (ej: Nivel 2) y los XP necesarios para el siguiente.</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2.25</w:t>
                </w:r>
                <w:r w:rsidDel="00000000" w:rsidR="00000000" w:rsidRPr="00000000">
                  <w:rPr>
                    <w:rFonts w:ascii="Times New Roman" w:cs="Times New Roman" w:eastAsia="Times New Roman" w:hAnsi="Times New Roman"/>
                    <w:b w:val="1"/>
                    <w:sz w:val="24"/>
                    <w:szCs w:val="24"/>
                    <w:rtl w:val="0"/>
                  </w:rPr>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sdt>
      <w:sdtPr>
        <w:lock w:val="contentLocked"/>
        <w:id w:val="1067595686"/>
        <w:tag w:val="goog_rdk_9"/>
      </w:sdtPr>
      <w:sdtContent>
        <w:tbl>
          <w:tblPr>
            <w:tblStyle w:val="Table1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HU-07</w:t>
                </w:r>
              </w:p>
              <w:p w:rsidR="00000000" w:rsidDel="00000000" w:rsidP="00000000" w:rsidRDefault="00000000" w:rsidRPr="00000000" w14:paraId="000002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Sistema de Vidas o Energía</w:t>
                </w:r>
              </w:p>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el uso de la app esté limitado por un sistema de vidas que se recargan con el tiempo, para evitar que me fatigue usando la app por mucho tiempo seguido y querer volver al día siguiente.</w:t>
                </w:r>
              </w:p>
              <w:p w:rsidR="00000000" w:rsidDel="00000000" w:rsidP="00000000" w:rsidRDefault="00000000" w:rsidRPr="00000000" w14:paraId="000002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vidas iniciales. Se pierde una al fallar un ejercicio.</w:t>
                </w:r>
              </w:p>
              <w:p w:rsidR="00000000" w:rsidDel="00000000" w:rsidP="00000000" w:rsidRDefault="00000000" w:rsidRPr="00000000" w14:paraId="00000252">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Recargar una vida cada 15 minutos o ver un anuncio para recargar todas.</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Aprendizaje Principal y Gamificación</w:t>
      </w:r>
    </w:p>
    <w:sdt>
      <w:sdtPr>
        <w:lock w:val="contentLocked"/>
        <w:id w:val="1740628792"/>
        <w:tag w:val="goog_rdk_10"/>
      </w:sdtPr>
      <w:sdtContent>
        <w:tbl>
          <w:tblPr>
            <w:tblStyle w:val="Table1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HU-08</w:t>
                </w:r>
              </w:p>
              <w:p w:rsidR="00000000" w:rsidDel="00000000" w:rsidP="00000000" w:rsidRDefault="00000000" w:rsidRPr="00000000" w14:paraId="000002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Finalizar una Lección Básica Interactiva</w:t>
                </w:r>
              </w:p>
              <w:p w:rsidR="00000000" w:rsidDel="00000000" w:rsidP="00000000" w:rsidRDefault="00000000" w:rsidRPr="00000000" w14:paraId="000002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completar una lección breve que combine imágenes, audio y ejercicios prácticos, para aprender nuevas palabras de forma divertida y fácil de recordar.</w:t>
                </w:r>
              </w:p>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A">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Lección con 4 a 5 palabras nuevas.</w:t>
                </w:r>
              </w:p>
              <w:p w:rsidR="00000000" w:rsidDel="00000000" w:rsidP="00000000" w:rsidRDefault="00000000" w:rsidRPr="00000000" w14:paraId="0000025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palabra debe incluir imagen, texto en quechua/español y un botón de audio.</w:t>
                </w:r>
              </w:p>
              <w:p w:rsidR="00000000" w:rsidDel="00000000" w:rsidP="00000000" w:rsidRDefault="00000000" w:rsidRPr="00000000" w14:paraId="0000025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final de “relacionar la palabra con la imagen correspondiente”.</w:t>
                </w:r>
              </w:p>
              <w:p w:rsidR="00000000" w:rsidDel="00000000" w:rsidP="00000000" w:rsidRDefault="00000000" w:rsidRPr="00000000" w14:paraId="0000025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terminar, se otorgan puntos de experiencia (XP) al ususario.</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sdt>
      <w:sdtPr>
        <w:lock w:val="contentLocked"/>
        <w:id w:val="790588604"/>
        <w:tag w:val="goog_rdk_11"/>
      </w:sdtPr>
      <w:sdtContent>
        <w:tbl>
          <w:tblPr>
            <w:tblStyle w:val="Table1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HU-09</w:t>
                </w:r>
              </w:p>
              <w:p w:rsidR="00000000" w:rsidDel="00000000" w:rsidP="00000000" w:rsidRDefault="00000000" w:rsidRPr="00000000" w14:paraId="000002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Juego de Memoria de Vocabulario</w:t>
                </w:r>
              </w:p>
              <w:p w:rsidR="00000000" w:rsidDel="00000000" w:rsidP="00000000" w:rsidRDefault="00000000" w:rsidRPr="00000000" w14:paraId="000002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jugar un "memoria" donde deba encontrar parejas de palabras en quechua y su imagen correspondiente, para repasar el vocabulario de una manera divertida como un juego.</w:t>
                </w:r>
              </w:p>
              <w:p w:rsidR="00000000" w:rsidDel="00000000" w:rsidP="00000000" w:rsidRDefault="00000000" w:rsidRPr="00000000" w14:paraId="000002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 de 4x4 cartas.</w:t>
                </w:r>
              </w:p>
              <w:p w:rsidR="00000000" w:rsidDel="00000000" w:rsidP="00000000" w:rsidRDefault="00000000" w:rsidRPr="00000000" w14:paraId="0000026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encontrar una pareja, se reproduce el audio de la palabra.</w:t>
                </w:r>
              </w:p>
              <w:p w:rsidR="00000000" w:rsidDel="00000000" w:rsidP="00000000" w:rsidRDefault="00000000" w:rsidRPr="00000000" w14:paraId="0000026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otorgan puntos por cada pareja encontrada y bonus por terminar rápido.</w:t>
                </w:r>
              </w:p>
              <w:p w:rsidR="00000000" w:rsidDel="00000000" w:rsidP="00000000" w:rsidRDefault="00000000" w:rsidRPr="00000000" w14:paraId="0000026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sdt>
      <w:sdtPr>
        <w:lock w:val="contentLocked"/>
        <w:id w:val="653625253"/>
        <w:tag w:val="goog_rdk_12"/>
      </w:sdtPr>
      <w:sdtContent>
        <w:tbl>
          <w:tblPr>
            <w:tblStyle w:val="Table1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HU-10</w:t>
                </w:r>
              </w:p>
              <w:p w:rsidR="00000000" w:rsidDel="00000000" w:rsidP="00000000" w:rsidRDefault="00000000" w:rsidRPr="00000000" w14:paraId="000002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Participar en un Reto Contrarreloj</w:t>
                </w:r>
              </w:p>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competitivo deseo jugar un desafío de 60 segundos en el que deba seleccionar la imagen correcta según la palabra que escuche, con el objetivo de acumular muchas monedas virtuales y aparecer en el ranking de líderes..</w:t>
                </w:r>
              </w:p>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Cronómetro regresivo visible en todo momento.</w:t>
                </w:r>
              </w:p>
              <w:p w:rsidR="00000000" w:rsidDel="00000000" w:rsidP="00000000" w:rsidRDefault="00000000" w:rsidRPr="00000000" w14:paraId="0000026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Reproducción de un audio con una palabra y presentación de 4 imágenes como opciones de respuesta.</w:t>
                </w:r>
              </w:p>
              <w:p w:rsidR="00000000" w:rsidDel="00000000" w:rsidP="00000000" w:rsidRDefault="00000000" w:rsidRPr="00000000" w14:paraId="0000026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puntaje basado en respuestas correctas consecutivas.</w:t>
                </w:r>
              </w:p>
              <w:p w:rsidR="00000000" w:rsidDel="00000000" w:rsidP="00000000" w:rsidRDefault="00000000" w:rsidRPr="00000000" w14:paraId="00000270">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Retroalimentación inmediata al usuario al marcar una opción (correcta o incorrecta).</w:t>
                </w:r>
              </w:p>
              <w:p w:rsidR="00000000" w:rsidDel="00000000" w:rsidP="00000000" w:rsidRDefault="00000000" w:rsidRPr="00000000" w14:paraId="0000027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sdt>
      <w:sdtPr>
        <w:lock w:val="contentLocked"/>
        <w:id w:val="-731795228"/>
        <w:tag w:val="goog_rdk_13"/>
      </w:sdtPr>
      <w:sdtContent>
        <w:tbl>
          <w:tblPr>
            <w:tblStyle w:val="Table1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HU-11</w:t>
                </w:r>
              </w:p>
              <w:p w:rsidR="00000000" w:rsidDel="00000000" w:rsidP="00000000" w:rsidRDefault="00000000" w:rsidRPr="00000000" w14:paraId="000002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Publicar un Logro en Redes Sociales</w:t>
                </w:r>
              </w:p>
              <w:p w:rsidR="00000000" w:rsidDel="00000000" w:rsidP="00000000" w:rsidRDefault="00000000" w:rsidRPr="00000000" w14:paraId="000002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compartir una medalla obtenida o mi nuevo nivel directamente en mis redes sociales desde la aplicación, con la finalidad de mostrar mis avances y logros a mis amigos.</w:t>
                </w:r>
              </w:p>
              <w:p w:rsidR="00000000" w:rsidDel="00000000" w:rsidP="00000000" w:rsidRDefault="00000000" w:rsidRPr="00000000" w14:paraId="000002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botón “Compartir” en la pantalla que aparece al desbloquear un logro.</w:t>
                </w:r>
              </w:p>
              <w:p w:rsidR="00000000" w:rsidDel="00000000" w:rsidP="00000000" w:rsidRDefault="00000000" w:rsidRPr="00000000" w14:paraId="00000278">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de manera automática una imagen pre-diseñada que muestre el logro y el avatar del usuario.</w:t>
                </w:r>
              </w:p>
              <w:p w:rsidR="00000000" w:rsidDel="00000000" w:rsidP="00000000" w:rsidRDefault="00000000" w:rsidRPr="00000000" w14:paraId="00000279">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publicar en Instagram, WhatsApp o Facebook.</w:t>
                </w:r>
              </w:p>
              <w:p w:rsidR="00000000" w:rsidDel="00000000" w:rsidP="00000000" w:rsidRDefault="00000000" w:rsidRPr="00000000" w14:paraId="0000027A">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antes de compartir, para que el usuario confirme o edite el mensaje.</w:t>
                </w:r>
              </w:p>
              <w:p w:rsidR="00000000" w:rsidDel="00000000" w:rsidP="00000000" w:rsidRDefault="00000000" w:rsidRPr="00000000" w14:paraId="0000027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Traductor quechua-español bidireccional</w:t>
      </w:r>
    </w:p>
    <w:sdt>
      <w:sdtPr>
        <w:lock w:val="contentLocked"/>
        <w:id w:val="-1020616947"/>
        <w:tag w:val="goog_rdk_14"/>
      </w:sdtPr>
      <w:sdtContent>
        <w:tbl>
          <w:tblPr>
            <w:tblStyle w:val="Table1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HU-12</w:t>
                </w:r>
              </w:p>
              <w:p w:rsidR="00000000" w:rsidDel="00000000" w:rsidP="00000000" w:rsidRDefault="00000000" w:rsidRPr="00000000" w14:paraId="000002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Traducir una Palabra en el traductor </w:t>
                </w:r>
              </w:p>
              <w:p w:rsidR="00000000" w:rsidDel="00000000" w:rsidP="00000000" w:rsidRDefault="00000000" w:rsidRPr="00000000" w14:paraId="000002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saber rápidamente la traducción de una palabra en español o quechua, a su contrario, para saber su traducción y pronunciación cuando tengo dudas.</w:t>
                </w:r>
              </w:p>
              <w:p w:rsidR="00000000" w:rsidDel="00000000" w:rsidP="00000000" w:rsidRDefault="00000000" w:rsidRPr="00000000" w14:paraId="000002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2">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 de idioma de origen (p. ej: español), y de destino(p. ej: destino).</w:t>
                </w:r>
              </w:p>
              <w:p w:rsidR="00000000" w:rsidDel="00000000" w:rsidP="00000000" w:rsidRDefault="00000000" w:rsidRPr="00000000" w14:paraId="00000283">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Recuadro de texto en el cual se puede escribir la palabra de origen.</w:t>
                </w:r>
              </w:p>
              <w:p w:rsidR="00000000" w:rsidDel="00000000" w:rsidP="00000000" w:rsidRDefault="00000000" w:rsidRPr="00000000" w14:paraId="0000028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se muestran bajo la etiqueta del idioma de destino.</w:t>
                </w:r>
              </w:p>
              <w:p w:rsidR="00000000" w:rsidDel="00000000" w:rsidP="00000000" w:rsidRDefault="00000000" w:rsidRPr="00000000" w14:paraId="0000028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resultado muestra: palabra, traducción, botón de audio.</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w:t>
                  <w:tab/>
                </w:r>
                <w:r w:rsidDel="00000000" w:rsidR="00000000" w:rsidRPr="00000000">
                  <w:rPr>
                    <w:rFonts w:ascii="Times New Roman" w:cs="Times New Roman" w:eastAsia="Times New Roman" w:hAnsi="Times New Roman"/>
                    <w:sz w:val="24"/>
                    <w:szCs w:val="24"/>
                    <w:rtl w:val="0"/>
                  </w:rPr>
                  <w:t xml:space="preserve">6.75</w:t>
                </w:r>
                <w:r w:rsidDel="00000000" w:rsidR="00000000" w:rsidRPr="00000000">
                  <w:rPr>
                    <w:rFonts w:ascii="Times New Roman" w:cs="Times New Roman" w:eastAsia="Times New Roman" w:hAnsi="Times New Roman"/>
                    <w:b w:val="1"/>
                    <w:sz w:val="24"/>
                    <w:szCs w:val="24"/>
                    <w:rtl w:val="0"/>
                  </w:rPr>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Diccionario y expresiones</w:t>
      </w:r>
    </w:p>
    <w:sdt>
      <w:sdtPr>
        <w:lock w:val="contentLocked"/>
        <w:id w:val="31294182"/>
        <w:tag w:val="goog_rdk_15"/>
      </w:sdtPr>
      <w:sdtContent>
        <w:tbl>
          <w:tblPr>
            <w:tblStyle w:val="Table2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HU-13</w:t>
                </w:r>
              </w:p>
              <w:p w:rsidR="00000000" w:rsidDel="00000000" w:rsidP="00000000" w:rsidRDefault="00000000" w:rsidRPr="00000000" w14:paraId="000002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Explorar el diccionario temático de quechua</w:t>
                </w:r>
              </w:p>
              <w:p w:rsidR="00000000" w:rsidDel="00000000" w:rsidP="00000000" w:rsidRDefault="00000000" w:rsidRPr="00000000" w14:paraId="000002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explorar un diccionario organizado por temas (saludos, frases de amor, comida, etc.) Para descubrir y practicar vocabulario típico de los Andes de forma contextual y rápida.</w:t>
                </w:r>
              </w:p>
              <w:p w:rsidR="00000000" w:rsidDel="00000000" w:rsidP="00000000" w:rsidRDefault="00000000" w:rsidRPr="00000000" w14:paraId="000002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al diccionario se listan las categorías disponibles (icono + título).</w:t>
                </w:r>
              </w:p>
              <w:p w:rsidR="00000000" w:rsidDel="00000000" w:rsidP="00000000" w:rsidRDefault="00000000" w:rsidRPr="00000000" w14:paraId="0000028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tocar una categoría se expande o abre una pantalla que muestra todas las entradas de esa categoría en tarjetas verticales.</w:t>
                </w:r>
              </w:p>
              <w:p w:rsidR="00000000" w:rsidDel="00000000" w:rsidP="00000000" w:rsidRDefault="00000000" w:rsidRPr="00000000" w14:paraId="0000028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Cada tarjeta muestra: (Palabra, traducción, audio)</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sdt>
      <w:sdtPr>
        <w:lock w:val="contentLocked"/>
        <w:id w:val="-1753739539"/>
        <w:tag w:val="goog_rdk_16"/>
      </w:sdtPr>
      <w:sdtContent>
        <w:tbl>
          <w:tblPr>
            <w:tblStyle w:val="Table2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HU-14</w:t>
                </w:r>
              </w:p>
              <w:p w:rsidR="00000000" w:rsidDel="00000000" w:rsidP="00000000" w:rsidRDefault="00000000" w:rsidRPr="00000000" w14:paraId="000002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Escuchar la Pronunciación de una Palabra o frase</w:t>
                </w:r>
              </w:p>
              <w:p w:rsidR="00000000" w:rsidDel="00000000" w:rsidP="00000000" w:rsidRDefault="00000000" w:rsidRPr="00000000" w14:paraId="000002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aprendiz quiero tocar un botón de "altavoz" junto a cualquier palabra para escuchar su pronunciación correcta generada por IA, para aprender a decirla bien.</w:t>
                </w:r>
              </w:p>
              <w:p w:rsidR="00000000" w:rsidDel="00000000" w:rsidP="00000000" w:rsidRDefault="00000000" w:rsidRPr="00000000" w14:paraId="000002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audio debe estar presente en lecciones, diccionario y cuentos.</w:t>
                </w:r>
              </w:p>
              <w:p w:rsidR="00000000" w:rsidDel="00000000" w:rsidP="00000000" w:rsidRDefault="00000000" w:rsidRPr="00000000" w14:paraId="0000029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audio se debe reproducir al instante sin demoras.</w:t>
                </w:r>
              </w:p>
              <w:p w:rsidR="00000000" w:rsidDel="00000000" w:rsidP="00000000" w:rsidRDefault="00000000" w:rsidRPr="00000000" w14:paraId="00000298">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Funcionar en modo offline (audio pre-descargado).</w:t>
                </w:r>
              </w:p>
              <w:p w:rsidR="00000000" w:rsidDel="00000000" w:rsidP="00000000" w:rsidRDefault="00000000" w:rsidRPr="00000000" w14:paraId="0000029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sdt>
      <w:sdtPr>
        <w:lock w:val="contentLocked"/>
        <w:id w:val="-175252294"/>
        <w:tag w:val="goog_rdk_17"/>
      </w:sdtPr>
      <w:sdtContent>
        <w:tbl>
          <w:tblPr>
            <w:tblStyle w:val="Table2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HU-15</w:t>
                </w:r>
              </w:p>
              <w:p w:rsidR="00000000" w:rsidDel="00000000" w:rsidP="00000000" w:rsidRDefault="00000000" w:rsidRPr="00000000" w14:paraId="000002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Guardar una frases o palabras como Favorita</w:t>
                </w:r>
              </w:p>
              <w:p w:rsidR="00000000" w:rsidDel="00000000" w:rsidP="00000000" w:rsidRDefault="00000000" w:rsidRPr="00000000" w14:paraId="000002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marcar palabras o frases difíciles o que gustaron, como "favoritas", para poder repasarlas luego fácilmente en una lista especial.</w:t>
                </w:r>
              </w:p>
              <w:p w:rsidR="00000000" w:rsidDel="00000000" w:rsidP="00000000" w:rsidRDefault="00000000" w:rsidRPr="00000000" w14:paraId="000002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1">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Icono de "corazón" o "estrella" al lado de cada palabra.</w:t>
                </w:r>
              </w:p>
              <w:p w:rsidR="00000000" w:rsidDel="00000000" w:rsidP="00000000" w:rsidRDefault="00000000" w:rsidRPr="00000000" w14:paraId="000002A2">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en el perfil para ver todas las palabras favoritas.</w:t>
                </w:r>
              </w:p>
              <w:p w:rsidR="00000000" w:rsidDel="00000000" w:rsidP="00000000" w:rsidRDefault="00000000" w:rsidRPr="00000000" w14:paraId="000002A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8.75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Cuentos y Cultura</w:t>
      </w:r>
    </w:p>
    <w:sdt>
      <w:sdtPr>
        <w:lock w:val="contentLocked"/>
        <w:id w:val="212789788"/>
        <w:tag w:val="goog_rdk_18"/>
      </w:sdtPr>
      <w:sdtContent>
        <w:tbl>
          <w:tblPr>
            <w:tblStyle w:val="Table2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HU-16</w:t>
                </w:r>
              </w:p>
              <w:p w:rsidR="00000000" w:rsidDel="00000000" w:rsidP="00000000" w:rsidRDefault="00000000" w:rsidRPr="00000000" w14:paraId="000002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Leer y Escuchar un Cuento Corto</w:t>
                </w:r>
              </w:p>
              <w:p w:rsidR="00000000" w:rsidDel="00000000" w:rsidP="00000000" w:rsidRDefault="00000000" w:rsidRPr="00000000" w14:paraId="000002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elegir un cuento tradicional andino, leer el texto y tocar un botón para que la app lo narre en quechua con voz de IA, para mejorar mi comprensión auditiva mientras aprendo sobre mi cultura.</w:t>
                </w:r>
              </w:p>
              <w:p w:rsidR="00000000" w:rsidDel="00000000" w:rsidP="00000000" w:rsidRDefault="00000000" w:rsidRPr="00000000" w14:paraId="000002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cuentos con portadas atractivas.</w:t>
                </w:r>
              </w:p>
              <w:p w:rsidR="00000000" w:rsidDel="00000000" w:rsidP="00000000" w:rsidRDefault="00000000" w:rsidRPr="00000000" w14:paraId="000002A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lectura con texto en quechua y español.</w:t>
                </w:r>
              </w:p>
              <w:p w:rsidR="00000000" w:rsidDel="00000000" w:rsidP="00000000" w:rsidRDefault="00000000" w:rsidRPr="00000000" w14:paraId="000002A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"Play" para reproducir la narración completa.</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sdt>
      <w:sdtPr>
        <w:lock w:val="contentLocked"/>
        <w:id w:val="1027128302"/>
        <w:tag w:val="goog_rdk_19"/>
      </w:sdtPr>
      <w:sdtContent>
        <w:tbl>
          <w:tblPr>
            <w:tblStyle w:val="Table2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HU-17</w:t>
                </w:r>
              </w:p>
              <w:p w:rsidR="00000000" w:rsidDel="00000000" w:rsidP="00000000" w:rsidRDefault="00000000" w:rsidRPr="00000000" w14:paraId="000002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Modo Solo Audio en un Cuento</w:t>
                </w:r>
              </w:p>
              <w:p w:rsidR="00000000" w:rsidDel="00000000" w:rsidP="00000000" w:rsidRDefault="00000000" w:rsidRPr="00000000" w14:paraId="000002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activar un "modo audio" para escuchar un cuento como un podcast mientras hago otras cosas, para practicar quechua de forma pasiva.</w:t>
                </w:r>
              </w:p>
              <w:p w:rsidR="00000000" w:rsidDel="00000000" w:rsidP="00000000" w:rsidRDefault="00000000" w:rsidRPr="00000000" w14:paraId="000002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"Modo Audio" en la pantalla del cuento.</w:t>
                </w:r>
              </w:p>
              <w:p w:rsidR="00000000" w:rsidDel="00000000" w:rsidP="00000000" w:rsidRDefault="00000000" w:rsidRPr="00000000" w14:paraId="000002B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Reproducir el audio con la pantalla apagada o en segundo plano.</w:t>
                </w:r>
              </w:p>
              <w:p w:rsidR="00000000" w:rsidDel="00000000" w:rsidP="00000000" w:rsidRDefault="00000000" w:rsidRPr="00000000" w14:paraId="000002B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Modo Offline</w:t>
      </w:r>
    </w:p>
    <w:sdt>
      <w:sdtPr>
        <w:lock w:val="contentLocked"/>
        <w:id w:val="1514218075"/>
        <w:tag w:val="goog_rdk_20"/>
      </w:sdtPr>
      <w:sdtContent>
        <w:tbl>
          <w:tblPr>
            <w:tblStyle w:val="Table2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HU-18</w:t>
                </w:r>
              </w:p>
              <w:p w:rsidR="00000000" w:rsidDel="00000000" w:rsidP="00000000" w:rsidRDefault="00000000" w:rsidRPr="00000000" w14:paraId="000002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Descargar una Lección para Uso Offline</w:t>
                </w:r>
              </w:p>
              <w:p w:rsidR="00000000" w:rsidDel="00000000" w:rsidP="00000000" w:rsidRDefault="00000000" w:rsidRPr="00000000" w14:paraId="000002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 una zona con internet limitado quiero descargar lecciones completas cuando tenga conexión, para poder aprender luego aunque no tenga wifi o datos.</w:t>
                </w:r>
              </w:p>
              <w:p w:rsidR="00000000" w:rsidDel="00000000" w:rsidP="00000000" w:rsidRDefault="00000000" w:rsidRPr="00000000" w14:paraId="000002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"Descargar" en cada lección.</w:t>
                </w:r>
              </w:p>
              <w:p w:rsidR="00000000" w:rsidDel="00000000" w:rsidP="00000000" w:rsidRDefault="00000000" w:rsidRPr="00000000" w14:paraId="000002B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 visual de qué lecciones están disponibles offline.</w:t>
                </w:r>
              </w:p>
              <w:p w:rsidR="00000000" w:rsidDel="00000000" w:rsidP="00000000" w:rsidRDefault="00000000" w:rsidRPr="00000000" w14:paraId="000002C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todo el contenido (texto, imágenes, audio) localmente.</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sdt>
      <w:sdtPr>
        <w:lock w:val="contentLocked"/>
        <w:id w:val="1279783164"/>
        <w:tag w:val="goog_rdk_21"/>
      </w:sdtPr>
      <w:sdtContent>
        <w:tbl>
          <w:tblPr>
            <w:tblStyle w:val="Table2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HU-19</w:t>
                </w:r>
              </w:p>
              <w:p w:rsidR="00000000" w:rsidDel="00000000" w:rsidP="00000000" w:rsidRDefault="00000000" w:rsidRPr="00000000" w14:paraId="000002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Jugar un Juego en Modo Offline</w:t>
                </w:r>
              </w:p>
              <w:p w:rsidR="00000000" w:rsidDel="00000000" w:rsidP="00000000" w:rsidRDefault="00000000" w:rsidRPr="00000000" w14:paraId="000002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poder abrir la app y jugar los juegos de memoria o de vocabulario incluso sin conexión, para no interrumpir mi racha de aprendizaje.</w:t>
                </w:r>
              </w:p>
              <w:p w:rsidR="00000000" w:rsidDel="00000000" w:rsidP="00000000" w:rsidRDefault="00000000" w:rsidRPr="00000000" w14:paraId="000002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descargados deben funcionar por completo sin conexión.</w:t>
                </w:r>
              </w:p>
              <w:p w:rsidR="00000000" w:rsidDel="00000000" w:rsidP="00000000" w:rsidRDefault="00000000" w:rsidRPr="00000000" w14:paraId="000002C8">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puntos y progreso se guardan localmente y se sincronizan al reconectarse.</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sdtContent>
    </w:sdt>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Progreso y Estadísticas</w:t>
      </w:r>
    </w:p>
    <w:sdt>
      <w:sdtPr>
        <w:lock w:val="contentLocked"/>
        <w:id w:val="-1614548720"/>
        <w:tag w:val="goog_rdk_22"/>
      </w:sdtPr>
      <w:sdtContent>
        <w:tbl>
          <w:tblPr>
            <w:tblStyle w:val="Table2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HU-20</w:t>
                </w:r>
              </w:p>
              <w:p w:rsidR="00000000" w:rsidDel="00000000" w:rsidP="00000000" w:rsidRDefault="00000000" w:rsidRPr="00000000" w14:paraId="000002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Estadísticas Semanales de aprendizaje</w:t>
                </w:r>
              </w:p>
              <w:p w:rsidR="00000000" w:rsidDel="00000000" w:rsidP="00000000" w:rsidRDefault="00000000" w:rsidRPr="00000000" w14:paraId="000002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 gráfico de mi actividad de aprendizaje de la última semana (tiempo estudiado, lecciones completadas), para ver mi progreso y mantenerme motivado.</w:t>
                </w:r>
              </w:p>
              <w:p w:rsidR="00000000" w:rsidDel="00000000" w:rsidP="00000000" w:rsidRDefault="00000000" w:rsidRPr="00000000" w14:paraId="000002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de barras o líneas con los días de la semana.</w:t>
                </w:r>
              </w:p>
              <w:p w:rsidR="00000000" w:rsidDel="00000000" w:rsidP="00000000" w:rsidRDefault="00000000" w:rsidRPr="00000000" w14:paraId="000002D1">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métricas claras y simples.</w:t>
                </w:r>
              </w:p>
              <w:p w:rsidR="00000000" w:rsidDel="00000000" w:rsidP="00000000" w:rsidRDefault="00000000" w:rsidRPr="00000000" w14:paraId="000002D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8.5</w:t>
                </w:r>
                <w:r w:rsidDel="00000000" w:rsidR="00000000" w:rsidRPr="00000000">
                  <w:rPr>
                    <w:rFonts w:ascii="Times New Roman" w:cs="Times New Roman" w:eastAsia="Times New Roman" w:hAnsi="Times New Roman"/>
                    <w:b w:val="1"/>
                    <w:sz w:val="24"/>
                    <w:szCs w:val="24"/>
                    <w:rtl w:val="0"/>
                  </w:rPr>
                  <w:t xml:space="preserve"> </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sdt>
      <w:sdtPr>
        <w:lock w:val="contentLocked"/>
        <w:id w:val="-504665940"/>
        <w:tag w:val="goog_rdk_23"/>
      </w:sdtPr>
      <w:sdtContent>
        <w:tbl>
          <w:tblPr>
            <w:tblStyle w:val="Table2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HU-21</w:t>
                </w:r>
              </w:p>
              <w:p w:rsidR="00000000" w:rsidDel="00000000" w:rsidP="00000000" w:rsidRDefault="00000000" w:rsidRPr="00000000" w14:paraId="000002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Recibir un Recordatorio de Meta Diaria</w:t>
                </w:r>
              </w:p>
              <w:p w:rsidR="00000000" w:rsidDel="00000000" w:rsidP="00000000" w:rsidRDefault="00000000" w:rsidRPr="00000000" w14:paraId="000002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olvidadizo quiero recibir una notificación push en mi celular si no he cumplido mi meta diaria, para recordarme que debo practicar y no perder mi racha.</w:t>
                </w:r>
              </w:p>
              <w:p w:rsidR="00000000" w:rsidDel="00000000" w:rsidP="00000000" w:rsidRDefault="00000000" w:rsidRPr="00000000" w14:paraId="000002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9">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configurable que se envía por la tarde-noche.</w:t>
                </w:r>
              </w:p>
              <w:p w:rsidR="00000000" w:rsidDel="00000000" w:rsidP="00000000" w:rsidRDefault="00000000" w:rsidRPr="00000000" w14:paraId="000002DA">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notificación debe ser amigable y motivadora, no molesta.</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10.5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sdt>
      <w:sdtPr>
        <w:lock w:val="contentLocked"/>
        <w:id w:val="-2090446661"/>
        <w:tag w:val="goog_rdk_24"/>
      </w:sdtPr>
      <w:sdtContent>
        <w:tbl>
          <w:tblPr>
            <w:tblStyle w:val="Table2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HU-22</w:t>
                </w:r>
              </w:p>
              <w:p w:rsidR="00000000" w:rsidDel="00000000" w:rsidP="00000000" w:rsidRDefault="00000000" w:rsidRPr="00000000" w14:paraId="000002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Mantener una Racha de Días Activo</w:t>
                </w:r>
              </w:p>
              <w:p w:rsidR="00000000" w:rsidDel="00000000" w:rsidP="00000000" w:rsidRDefault="00000000" w:rsidRPr="00000000" w14:paraId="000002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la app lleve la cuenta de los días consecutivos que he completado mi meta diaria, para no romper mi racha y sentirme orgulloso de mi consistencia.</w:t>
                </w:r>
              </w:p>
              <w:p w:rsidR="00000000" w:rsidDel="00000000" w:rsidP="00000000" w:rsidRDefault="00000000" w:rsidRPr="00000000" w14:paraId="000002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1">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 visible de "Racha: X días" en la pantalla principal.</w:t>
                </w:r>
              </w:p>
              <w:p w:rsidR="00000000" w:rsidDel="00000000" w:rsidP="00000000" w:rsidRDefault="00000000" w:rsidRPr="00000000" w14:paraId="000002E2">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una recompensa especial (monedas, avatar especial) al alcanzar hitos (7, 30 días).</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2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Orígenes y Variantes del Quechua</w:t>
      </w:r>
    </w:p>
    <w:sdt>
      <w:sdtPr>
        <w:lock w:val="contentLocked"/>
        <w:id w:val="2010736305"/>
        <w:tag w:val="goog_rdk_25"/>
      </w:sdtPr>
      <w:sdtContent>
        <w:tbl>
          <w:tblPr>
            <w:tblStyle w:val="Table3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HU-23</w:t>
                </w:r>
              </w:p>
              <w:p w:rsidR="00000000" w:rsidDel="00000000" w:rsidP="00000000" w:rsidRDefault="00000000" w:rsidRPr="00000000" w14:paraId="000002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Acceder a un Módulo de Historia e Importancia del Quechua</w:t>
                </w:r>
              </w:p>
              <w:p w:rsidR="00000000" w:rsidDel="00000000" w:rsidP="00000000" w:rsidRDefault="00000000" w:rsidRPr="00000000" w14:paraId="000002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curioso quiero encontrar una sección especial dedicada a la historia del quechua, para entender sus orígenes, su importancia en el Imperio Inca y su valor cultural actual en el Perú.</w:t>
                </w:r>
              </w:p>
              <w:p w:rsidR="00000000" w:rsidDel="00000000" w:rsidP="00000000" w:rsidRDefault="00000000" w:rsidRPr="00000000" w14:paraId="000002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9">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ícono claro y distintivo (ej: un Inti o libro antiguo) en la navegación principal que lleve a este módulo.</w:t>
                </w:r>
              </w:p>
              <w:p w:rsidR="00000000" w:rsidDel="00000000" w:rsidP="00000000" w:rsidRDefault="00000000" w:rsidRPr="00000000" w14:paraId="000002EA">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sección debe tener un título claro: "Orígenes e Historia".</w:t>
                </w:r>
              </w:p>
              <w:p w:rsidR="00000000" w:rsidDel="00000000" w:rsidP="00000000" w:rsidRDefault="00000000" w:rsidRPr="00000000" w14:paraId="000002E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pantallas con texto claro y conciso.</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1</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sdt>
      <w:sdtPr>
        <w:lock w:val="contentLocked"/>
        <w:id w:val="1015485201"/>
        <w:tag w:val="goog_rdk_26"/>
      </w:sdtPr>
      <w:sdtContent>
        <w:tbl>
          <w:tblPr>
            <w:tblStyle w:val="Table3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HU-24</w:t>
                </w:r>
              </w:p>
              <w:p w:rsidR="00000000" w:rsidDel="00000000" w:rsidP="00000000" w:rsidRDefault="00000000" w:rsidRPr="00000000" w14:paraId="000002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Navegar un Mapa Interactivo de las Variantes del Quechua</w:t>
                </w:r>
              </w:p>
              <w:p w:rsidR="00000000" w:rsidDel="00000000" w:rsidP="00000000" w:rsidRDefault="00000000" w:rsidRPr="00000000" w14:paraId="000002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explorar un mapa del Perú que muestre las distintas regiones donde se hablan las variantes del quechua, para conocer la diversidad lingüística de mi país y ubicar la variante que trabaja PAQU.</w:t>
                </w:r>
              </w:p>
              <w:p w:rsidR="00000000" w:rsidDel="00000000" w:rsidP="00000000" w:rsidRDefault="00000000" w:rsidRPr="00000000" w14:paraId="000002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2">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atractivo y sencillo del territorio peruano.</w:t>
                </w:r>
              </w:p>
              <w:p w:rsidR="00000000" w:rsidDel="00000000" w:rsidP="00000000" w:rsidRDefault="00000000" w:rsidRPr="00000000" w14:paraId="000002F3">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una región (ej.: Cusco, Ayacucho, Áncash), se despliega un pop-up con el nombre de la variante.</w:t>
                </w:r>
              </w:p>
              <w:p w:rsidR="00000000" w:rsidDel="00000000" w:rsidP="00000000" w:rsidRDefault="00000000" w:rsidRPr="00000000" w14:paraId="000002F4">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Posibilidad de ampliar o acercar el mapa para mejor visualización.</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sdt>
      <w:sdtPr>
        <w:lock w:val="contentLocked"/>
        <w:id w:val="-1101766306"/>
        <w:tag w:val="goog_rdk_27"/>
      </w:sdtPr>
      <w:sdtContent>
        <w:tbl>
          <w:tblPr>
            <w:tblStyle w:val="Table3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HU-25</w:t>
                </w:r>
              </w:p>
              <w:p w:rsidR="00000000" w:rsidDel="00000000" w:rsidP="00000000" w:rsidRDefault="00000000" w:rsidRPr="00000000" w14:paraId="000002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Consultar Infografías con Datos Interesantes sobre el Quechua</w:t>
                </w:r>
              </w:p>
              <w:p w:rsidR="00000000" w:rsidDel="00000000" w:rsidP="00000000" w:rsidRDefault="00000000" w:rsidRPr="00000000" w14:paraId="000002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joven deseo conocer datos curiosos y llamativos sobre el quechua mediante infografías coloridas con ilustraciones, para compartir lo aprendido con mis amigos y familiares y sentir orgullo de la lengua.</w:t>
                </w:r>
              </w:p>
              <w:p w:rsidR="00000000" w:rsidDel="00000000" w:rsidP="00000000" w:rsidRDefault="00000000" w:rsidRPr="00000000" w14:paraId="000002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tarjetas desplazables.</w:t>
                </w:r>
              </w:p>
              <w:p w:rsidR="00000000" w:rsidDel="00000000" w:rsidP="00000000" w:rsidRDefault="00000000" w:rsidRPr="00000000" w14:paraId="000002F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Priorizar íconos e imágenes llamativas, manteniendo poco texto.</w:t>
                </w:r>
              </w:p>
              <w:p w:rsidR="00000000" w:rsidDel="00000000" w:rsidP="00000000" w:rsidRDefault="00000000" w:rsidRPr="00000000" w14:paraId="000002F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datos: "¿Sabías que el quechua tiene 3 vocales?", "Palabras quechua que usas sin saberlo (cancha, poncho, chullo)".</w:t>
                </w:r>
              </w:p>
              <w:p w:rsidR="00000000" w:rsidDel="00000000" w:rsidP="00000000" w:rsidRDefault="00000000" w:rsidRPr="00000000" w14:paraId="000002FE">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2</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sdt>
      <w:sdtPr>
        <w:lock w:val="contentLocked"/>
        <w:id w:val="3895595"/>
        <w:tag w:val="goog_rdk_28"/>
      </w:sdtPr>
      <w:sdtContent>
        <w:tbl>
          <w:tblPr>
            <w:tblStyle w:val="Table3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HU-26</w:t>
                </w:r>
              </w:p>
              <w:p w:rsidR="00000000" w:rsidDel="00000000" w:rsidP="00000000" w:rsidRDefault="00000000" w:rsidRPr="00000000" w14:paraId="0000030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Obtener una Insignia al Completar un Tema</w:t>
                </w:r>
              </w:p>
              <w:p w:rsidR="00000000" w:rsidDel="00000000" w:rsidP="00000000" w:rsidRDefault="00000000" w:rsidRPr="00000000" w14:paraId="0000030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recibir una insignia especial al terminar todos los ejercicios de un tema (por ejemplo, “Saludos” o “Animales”), para sentir que he dominado ese conjunto de vocabulario.</w:t>
                </w:r>
              </w:p>
              <w:p w:rsidR="00000000" w:rsidDel="00000000" w:rsidP="00000000" w:rsidRDefault="00000000" w:rsidRPr="00000000" w14:paraId="000003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al concluir el último ejercicio del tema.</w:t>
                </w:r>
              </w:p>
              <w:p w:rsidR="00000000" w:rsidDel="00000000" w:rsidP="00000000" w:rsidRDefault="00000000" w:rsidRPr="00000000" w14:paraId="0000030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Insignia con diseño único y distintivo para cada tema.</w:t>
                </w:r>
              </w:p>
              <w:p w:rsidR="00000000" w:rsidDel="00000000" w:rsidP="00000000" w:rsidRDefault="00000000" w:rsidRPr="00000000" w14:paraId="00000307">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insignias obtenidas en la sección de perfil del usuario.</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Repaso espaciado.</w:t>
      </w:r>
    </w:p>
    <w:sdt>
      <w:sdtPr>
        <w:lock w:val="contentLocked"/>
        <w:id w:val="-1603963516"/>
        <w:tag w:val="goog_rdk_29"/>
      </w:sdtPr>
      <w:sdtContent>
        <w:tbl>
          <w:tblPr>
            <w:tblStyle w:val="Table3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HU-27</w:t>
                </w:r>
              </w:p>
              <w:p w:rsidR="00000000" w:rsidDel="00000000" w:rsidP="00000000" w:rsidRDefault="00000000" w:rsidRPr="00000000" w14:paraId="000003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el sistema de repaso espaciado</w:t>
                </w:r>
              </w:p>
              <w:p w:rsidR="00000000" w:rsidDel="00000000" w:rsidP="00000000" w:rsidRDefault="00000000" w:rsidRPr="00000000" w14:paraId="000003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estudiante que ya completó al menos 5 lecciones, quiero activar el “Modo Repaso”. Para que la aplicación me presente automáticamente palabras y frases justo antes de que las olvide.</w:t>
                </w:r>
              </w:p>
              <w:p w:rsidR="00000000" w:rsidDel="00000000" w:rsidP="00000000" w:rsidRDefault="00000000" w:rsidRPr="00000000" w14:paraId="000003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Puedo activar/desactivar la función en cualquier momento desde Ajustes &gt; Repaso.</w:t>
                </w:r>
              </w:p>
              <w:p w:rsidR="00000000" w:rsidDel="00000000" w:rsidP="00000000" w:rsidRDefault="00000000" w:rsidRPr="00000000" w14:paraId="0000031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día, se genera un recordatorio con la cantidad de tarjetas pendientes.</w:t>
                </w:r>
              </w:p>
              <w:p w:rsidR="00000000" w:rsidDel="00000000" w:rsidP="00000000" w:rsidRDefault="00000000" w:rsidRPr="00000000" w14:paraId="00000311">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haya actividades de repaso, aparecerá: Todas las lecciones perfectas</w:t>
                </w:r>
              </w:p>
              <w:p w:rsidR="00000000" w:rsidDel="00000000" w:rsidP="00000000" w:rsidRDefault="00000000" w:rsidRPr="00000000" w14:paraId="00000312">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 retroalimentación inmediata al responder, indicando la respuesta correcta en caso de error.</w:t>
                </w:r>
              </w:p>
              <w:p w:rsidR="00000000" w:rsidDel="00000000" w:rsidP="00000000" w:rsidRDefault="00000000" w:rsidRPr="00000000" w14:paraId="0000031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11.75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sdt>
      <w:sdtPr>
        <w:lock w:val="contentLocked"/>
        <w:id w:val="290463763"/>
        <w:tag w:val="goog_rdk_30"/>
      </w:sdtPr>
      <w:sdtContent>
        <w:tbl>
          <w:tblPr>
            <w:tblStyle w:val="Table3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HU-28</w:t>
                </w:r>
              </w:p>
              <w:p w:rsidR="00000000" w:rsidDel="00000000" w:rsidP="00000000" w:rsidRDefault="00000000" w:rsidRPr="00000000" w14:paraId="000003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Realizar una sesión de repaso</w:t>
                </w:r>
              </w:p>
              <w:p w:rsidR="00000000" w:rsidDel="00000000" w:rsidP="00000000" w:rsidRDefault="00000000" w:rsidRPr="00000000" w14:paraId="000003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con repaso activo, quiero hacer una sesión diaria de máximo 10 tarjetas. Para afianzar vocabulario sin abrumarme.</w:t>
                </w:r>
              </w:p>
              <w:p w:rsidR="00000000" w:rsidDel="00000000" w:rsidP="00000000" w:rsidRDefault="00000000" w:rsidRPr="00000000" w14:paraId="000003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A">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principal aparece un botón “Repaso de hoy (X tarjetas)”, al iniciar la sesión se muestra una tarjeta (palabra o frase en quechua, audio, traducción y ejemplo).</w:t>
                </w:r>
              </w:p>
              <w:p w:rsidR="00000000" w:rsidDel="00000000" w:rsidP="00000000" w:rsidRDefault="00000000" w:rsidRPr="00000000" w14:paraId="0000031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auto-califica: “Difícil”, “Regular”, “Fácil”.</w:t>
                </w:r>
              </w:p>
              <w:p w:rsidR="00000000" w:rsidDel="00000000" w:rsidP="00000000" w:rsidRDefault="00000000" w:rsidRPr="00000000" w14:paraId="0000031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Accesibilidad y Usabilidad</w:t>
      </w:r>
    </w:p>
    <w:sdt>
      <w:sdtPr>
        <w:lock w:val="contentLocked"/>
        <w:id w:val="-1766480005"/>
        <w:tag w:val="goog_rdk_31"/>
      </w:sdtPr>
      <w:sdtContent>
        <w:tbl>
          <w:tblPr>
            <w:tblStyle w:val="Table3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HU-29</w:t>
                </w:r>
              </w:p>
              <w:p w:rsidR="00000000" w:rsidDel="00000000" w:rsidP="00000000" w:rsidRDefault="00000000" w:rsidRPr="00000000" w14:paraId="000003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Controlar el Volumen o Silenciar la Música de Fondo</w:t>
                </w:r>
              </w:p>
              <w:p w:rsidR="00000000" w:rsidDel="00000000" w:rsidP="00000000" w:rsidRDefault="00000000" w:rsidRPr="00000000" w14:paraId="000003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reducir el volumen de la música de fondo o desactivarla por completo desde la configuración, para concentrarme mejor o utilizar la aplicación en silencio cuando sea necesario.</w:t>
                </w:r>
              </w:p>
              <w:p w:rsidR="00000000" w:rsidDel="00000000" w:rsidP="00000000" w:rsidRDefault="00000000" w:rsidRPr="00000000" w14:paraId="000003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Sliders independientes para Música y Efectos de Sonido en Ajustes.</w:t>
                </w:r>
              </w:p>
              <w:p w:rsidR="00000000" w:rsidDel="00000000" w:rsidP="00000000" w:rsidRDefault="00000000" w:rsidRPr="00000000" w14:paraId="0000032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de volumen deben aplicarse de forma inmediata.</w:t>
                </w:r>
              </w:p>
              <w:p w:rsidR="00000000" w:rsidDel="00000000" w:rsidP="00000000" w:rsidRDefault="00000000" w:rsidRPr="00000000" w14:paraId="00000326">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del volumen al mover el slider.</w:t>
                </w:r>
              </w:p>
              <w:p w:rsidR="00000000" w:rsidDel="00000000" w:rsidP="00000000" w:rsidRDefault="00000000" w:rsidRPr="00000000" w14:paraId="0000032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tl w:val="0"/>
        </w:rPr>
      </w:r>
    </w:p>
    <w:sdt>
      <w:sdtPr>
        <w:lock w:val="contentLocked"/>
        <w:id w:val="2069645380"/>
        <w:tag w:val="goog_rdk_32"/>
      </w:sdtPr>
      <w:sdtContent>
        <w:tbl>
          <w:tblPr>
            <w:tblStyle w:val="Table3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HU-30</w:t>
                </w:r>
              </w:p>
              <w:p w:rsidR="00000000" w:rsidDel="00000000" w:rsidP="00000000" w:rsidRDefault="00000000" w:rsidRPr="00000000" w14:paraId="000003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Aumentar el Tamaño de la Fuente en la Aplicación</w:t>
                </w:r>
              </w:p>
              <w:p w:rsidR="00000000" w:rsidDel="00000000" w:rsidP="00000000" w:rsidRDefault="00000000" w:rsidRPr="00000000" w14:paraId="000003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especialmente si tengo problemas de visión, deseo tener la posibilidad de ampliar el tamaño de la letra en toda la aplicación, con el fin de leer los textos de manera más cómoda y clara.</w:t>
                </w:r>
              </w:p>
              <w:p w:rsidR="00000000" w:rsidDel="00000000" w:rsidP="00000000" w:rsidRDefault="00000000" w:rsidRPr="00000000" w14:paraId="000003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en Ajustes para "Tamaño de texto" (Pequeño, Mediano, Grande).</w:t>
                </w:r>
              </w:p>
              <w:p w:rsidR="00000000" w:rsidDel="00000000" w:rsidP="00000000" w:rsidRDefault="00000000" w:rsidRPr="00000000" w14:paraId="0000032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ajuste debe aplicarse de manera global a todos los textos de la app.</w:t>
                </w:r>
              </w:p>
              <w:p w:rsidR="00000000" w:rsidDel="00000000" w:rsidP="00000000" w:rsidRDefault="00000000" w:rsidRPr="00000000" w14:paraId="00000330">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que los textos más grandes no se corten ni desborden en botones o tarjetas.</w:t>
                </w:r>
              </w:p>
              <w:p w:rsidR="00000000" w:rsidDel="00000000" w:rsidP="00000000" w:rsidRDefault="00000000" w:rsidRPr="00000000" w14:paraId="0000033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tl w:val="0"/>
        </w:rPr>
      </w:r>
    </w:p>
    <w:sdt>
      <w:sdtPr>
        <w:lock w:val="contentLocked"/>
        <w:id w:val="-815833622"/>
        <w:tag w:val="goog_rdk_33"/>
      </w:sdtPr>
      <w:sdtContent>
        <w:tbl>
          <w:tblPr>
            <w:tblStyle w:val="Table3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HU-31</w:t>
                </w:r>
              </w:p>
              <w:p w:rsidR="00000000" w:rsidDel="00000000" w:rsidP="00000000" w:rsidRDefault="00000000" w:rsidRPr="00000000" w14:paraId="000003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Restablecer una Contraseña Olvidada</w:t>
                </w:r>
              </w:p>
              <w:p w:rsidR="00000000" w:rsidDel="00000000" w:rsidP="00000000" w:rsidRDefault="00000000" w:rsidRPr="00000000" w14:paraId="000003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ha olvidado su contraseña quiero disponer de un enlace de “¿Olvidaste tu contraseña?” en la pantalla de inicio de sesión, para recuperarla fácilmente a través de mi correo electrónico y no perder mi progreso dentro de la app.</w:t>
                </w:r>
              </w:p>
              <w:p w:rsidR="00000000" w:rsidDel="00000000" w:rsidP="00000000" w:rsidRDefault="00000000" w:rsidRPr="00000000" w14:paraId="000003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8">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recuperación mediante email usando Firebase Auth.</w:t>
                </w:r>
              </w:p>
              <w:p w:rsidR="00000000" w:rsidDel="00000000" w:rsidP="00000000" w:rsidRDefault="00000000" w:rsidRPr="00000000" w14:paraId="00000339">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Envío automático de un correo con un enlace seguro para crear una nueva contraseña.</w:t>
                </w:r>
              </w:p>
              <w:p w:rsidR="00000000" w:rsidDel="00000000" w:rsidP="00000000" w:rsidRDefault="00000000" w:rsidRPr="00000000" w14:paraId="0000033A">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Confirmación dentro de la app de que el correo fue enviado correctamente.</w:t>
                </w:r>
              </w:p>
              <w:p w:rsidR="00000000" w:rsidDel="00000000" w:rsidP="00000000" w:rsidRDefault="00000000" w:rsidRPr="00000000" w14:paraId="0000033B">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de la nueva contraseña.</w:t>
                </w:r>
              </w:p>
              <w:p w:rsidR="00000000" w:rsidDel="00000000" w:rsidP="00000000" w:rsidRDefault="00000000" w:rsidRPr="00000000" w14:paraId="0000033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r>
    </w:p>
    <w:sdt>
      <w:sdtPr>
        <w:lock w:val="contentLocked"/>
        <w:id w:val="-1843468246"/>
        <w:tag w:val="goog_rdk_34"/>
      </w:sdtPr>
      <w:sdtContent>
        <w:tbl>
          <w:tblPr>
            <w:tblStyle w:val="Table3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HU-32</w:t>
                </w:r>
              </w:p>
              <w:p w:rsidR="00000000" w:rsidDel="00000000" w:rsidP="00000000" w:rsidRDefault="00000000" w:rsidRPr="00000000" w14:paraId="000003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Cerrar Sesión en la Aplicación</w:t>
                </w:r>
              </w:p>
              <w:p w:rsidR="00000000" w:rsidDel="00000000" w:rsidP="00000000" w:rsidRDefault="00000000" w:rsidRPr="00000000" w14:paraId="000003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comparte su dispositivo con familiares deseo contar con la opción de cerrar mi sesión de manera segura, para asegurar que nadie más pueda ingresar a mi perfil ni ver mi progreso sin mi autorización.</w:t>
                </w:r>
              </w:p>
              <w:p w:rsidR="00000000" w:rsidDel="00000000" w:rsidP="00000000" w:rsidRDefault="00000000" w:rsidRPr="00000000" w14:paraId="000003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3">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"Cerrar Sesión" claramente visible en Ajustes o Perfil.</w:t>
                </w:r>
              </w:p>
              <w:p w:rsidR="00000000" w:rsidDel="00000000" w:rsidP="00000000" w:rsidRDefault="00000000" w:rsidRPr="00000000" w14:paraId="0000034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 redirigir a la pantalla de Login.</w:t>
                </w:r>
              </w:p>
              <w:p w:rsidR="00000000" w:rsidDel="00000000" w:rsidP="00000000" w:rsidRDefault="00000000" w:rsidRPr="00000000" w14:paraId="00000345">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Solicitar confirmación previa (mensaje tipo “¿Deseas cerrar sesión?”).</w:t>
                </w:r>
              </w:p>
              <w:p w:rsidR="00000000" w:rsidDel="00000000" w:rsidP="00000000" w:rsidRDefault="00000000" w:rsidRPr="00000000" w14:paraId="00000346">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Recordar la cuenta usada para facilitar un inicio de sesión posterior, si el usuario lo desea.</w:t>
                </w:r>
              </w:p>
              <w:p w:rsidR="00000000" w:rsidDel="00000000" w:rsidP="00000000" w:rsidRDefault="00000000" w:rsidRPr="00000000" w14:paraId="000003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sdt>
      <w:sdtPr>
        <w:lock w:val="contentLocked"/>
        <w:id w:val="951375745"/>
        <w:tag w:val="goog_rdk_35"/>
      </w:sdtPr>
      <w:sdtContent>
        <w:tbl>
          <w:tblPr>
            <w:tblStyle w:val="Table4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HU-33</w:t>
                </w:r>
              </w:p>
              <w:p w:rsidR="00000000" w:rsidDel="00000000" w:rsidP="00000000" w:rsidRDefault="00000000" w:rsidRPr="00000000" w14:paraId="000003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Navegación Intuitiva con Iconos Recognoscibles</w:t>
                </w:r>
              </w:p>
              <w:p w:rsidR="00000000" w:rsidDel="00000000" w:rsidP="00000000" w:rsidRDefault="00000000" w:rsidRPr="00000000" w14:paraId="000003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niño quiero una barra de navegación en la parte inferior con iconos grandes y fáciles de entender (casa, trofeo, libro, perfil), para moverme por la app sin necesidad de leer textos complicados.</w:t>
                </w:r>
              </w:p>
              <w:p w:rsidR="00000000" w:rsidDel="00000000" w:rsidP="00000000" w:rsidRDefault="00000000" w:rsidRPr="00000000" w14:paraId="000003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navegación inferior con 4-5 iconos.</w:t>
                </w:r>
              </w:p>
              <w:p w:rsidR="00000000" w:rsidDel="00000000" w:rsidP="00000000" w:rsidRDefault="00000000" w:rsidRPr="00000000" w14:paraId="0000034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iconos deben ser universales y reconocibles.</w:t>
                </w:r>
              </w:p>
              <w:p w:rsidR="00000000" w:rsidDel="00000000" w:rsidP="00000000" w:rsidRDefault="00000000" w:rsidRPr="00000000" w14:paraId="0000035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icono de la sección actual debe resaltarse.</w:t>
                </w:r>
              </w:p>
              <w:p w:rsidR="00000000" w:rsidDel="00000000" w:rsidP="00000000" w:rsidRDefault="00000000" w:rsidRPr="00000000" w14:paraId="00000351">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contraste de color alto para mejorar la visibilidad.</w:t>
                </w:r>
              </w:p>
              <w:p w:rsidR="00000000" w:rsidDel="00000000" w:rsidP="00000000" w:rsidRDefault="00000000" w:rsidRPr="00000000" w14:paraId="00000352">
                <w:pPr>
                  <w:widowControl w:val="0"/>
                  <w:numPr>
                    <w:ilvl w:val="0"/>
                    <w:numId w:val="2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responsivo que se adapte a diferentes tamaños de pantalla.</w:t>
                </w:r>
              </w:p>
              <w:p w:rsidR="00000000" w:rsidDel="00000000" w:rsidP="00000000" w:rsidRDefault="00000000" w:rsidRPr="00000000" w14:paraId="0000035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55">
      <w:pPr>
        <w:pStyle w:val="Heading1"/>
        <w:ind w:left="0" w:firstLine="0"/>
        <w:rPr>
          <w:rFonts w:ascii="Times New Roman" w:cs="Times New Roman" w:eastAsia="Times New Roman" w:hAnsi="Times New Roman"/>
          <w:sz w:val="24"/>
          <w:szCs w:val="24"/>
        </w:rPr>
      </w:pPr>
      <w:bookmarkStart w:colFirst="0" w:colLast="0" w:name="_heading=h.81l40myvyrj3" w:id="23"/>
      <w:bookmarkEnd w:id="23"/>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1"/>
        <w:numPr>
          <w:ilvl w:val="0"/>
          <w:numId w:val="35"/>
        </w:numPr>
        <w:ind w:left="720" w:hanging="360"/>
        <w:rPr>
          <w:rFonts w:ascii="Times New Roman" w:cs="Times New Roman" w:eastAsia="Times New Roman" w:hAnsi="Times New Roman"/>
        </w:rPr>
      </w:pPr>
      <w:bookmarkStart w:colFirst="0" w:colLast="0" w:name="_heading=h.4uph6y2jscb6" w:id="24"/>
      <w:bookmarkEnd w:id="24"/>
      <w:r w:rsidDel="00000000" w:rsidR="00000000" w:rsidRPr="00000000">
        <w:rPr>
          <w:rFonts w:ascii="Times New Roman" w:cs="Times New Roman" w:eastAsia="Times New Roman" w:hAnsi="Times New Roman"/>
          <w:rtl w:val="0"/>
        </w:rPr>
        <w:t xml:space="preserve">Diagrama de Ishikawa Basado en Errores</w:t>
      </w:r>
    </w:p>
    <w:p w:rsidR="00000000" w:rsidDel="00000000" w:rsidP="00000000" w:rsidRDefault="00000000" w:rsidRPr="00000000" w14:paraId="000003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un diagrama causa-efecto que permite identificar los posibles problemas y riesgos que podrían surgir durante el desarrollo e implementación de la aplicación, con el fin de prever estrategias de mitigación.</w:t>
      </w:r>
    </w:p>
    <w:p w:rsidR="00000000" w:rsidDel="00000000" w:rsidP="00000000" w:rsidRDefault="00000000" w:rsidRPr="00000000" w14:paraId="0000035B">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2703" cy="408534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82703" cy="4085345"/>
                    </a:xfrm>
                    <a:prstGeom prst="rect"/>
                    <a:ln/>
                  </pic:spPr>
                </pic:pic>
              </a:graphicData>
            </a:graphic>
          </wp:inline>
        </w:drawing>
      </w:r>
      <w:r w:rsidDel="00000000" w:rsidR="00000000" w:rsidRPr="00000000">
        <w:rPr>
          <w:rtl w:val="0"/>
        </w:rPr>
      </w:r>
    </w:p>
    <w:sectPr>
      <w:headerReference r:id="rId9" w:type="default"/>
      <w:pgSz w:h="12240" w:w="15840" w:orient="landscape"/>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Taller 1 de Proyectos en Ingeniería de Sistemas e Informática</w:t>
    </w:r>
    <w:r w:rsidDel="00000000" w:rsidR="00000000" w:rsidRPr="00000000">
      <w:drawing>
        <wp:anchor allowOverlap="1" behindDoc="0" distB="0" distT="0" distL="0" distR="0" hidden="0" layoutInCell="1" locked="0" relativeHeight="0" simplePos="0">
          <wp:simplePos x="0" y="0"/>
          <wp:positionH relativeFrom="column">
            <wp:posOffset>-266699</wp:posOffset>
          </wp:positionH>
          <wp:positionV relativeFrom="paragraph">
            <wp:posOffset>-123824</wp:posOffset>
          </wp:positionV>
          <wp:extent cx="1296353" cy="35630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96353" cy="3563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abyMarconi/Taller-de-proyectos-1-Grupo-D.git"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9u1MZIVrOlnDNBPcCoYrNSs8A==">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