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461A2" w14:textId="77777777" w:rsidR="0037704C" w:rsidRDefault="000526D9">
      <w:pPr>
        <w:rPr>
          <w:b/>
        </w:rPr>
      </w:pPr>
      <w:r>
        <w:rPr>
          <w:b/>
        </w:rPr>
        <w:t>Article focus: A brainstorming exercise</w:t>
      </w:r>
    </w:p>
    <w:p w14:paraId="3D926B2E" w14:textId="77777777" w:rsidR="000526D9" w:rsidRDefault="000526D9">
      <w:pPr>
        <w:rPr>
          <w:b/>
        </w:rPr>
      </w:pPr>
    </w:p>
    <w:p w14:paraId="352689B2" w14:textId="23B01081" w:rsidR="000526D9" w:rsidRDefault="000526D9">
      <w:r>
        <w:t xml:space="preserve">In one or two sentences, answer each of the following questions.  Please be sure </w:t>
      </w:r>
      <w:r w:rsidR="00BA68DD">
        <w:t xml:space="preserve">that </w:t>
      </w:r>
      <w:r>
        <w:t>your answers are appropriate for a general audience.</w:t>
      </w:r>
    </w:p>
    <w:p w14:paraId="227D3E2B" w14:textId="77777777" w:rsidR="000526D9" w:rsidRDefault="000526D9"/>
    <w:p w14:paraId="39C6BC8E" w14:textId="77777777" w:rsidR="000526D9" w:rsidRDefault="000526D9">
      <w:r>
        <w:t>1) Why is your field important?</w:t>
      </w:r>
    </w:p>
    <w:p w14:paraId="31A004D2" w14:textId="77777777" w:rsidR="00C53DEB" w:rsidRDefault="00C53DEB"/>
    <w:p w14:paraId="367BC8A8" w14:textId="10E65D54" w:rsidR="00683EBE" w:rsidRDefault="00683EBE">
      <w:r>
        <w:t>Situations where a structure</w:t>
      </w:r>
      <w:r w:rsidR="00D24BE4">
        <w:t xml:space="preserve"> is moving </w:t>
      </w:r>
      <w:r w:rsidR="00267C3D">
        <w:t>under the influence</w:t>
      </w:r>
      <w:r w:rsidR="00D01EA9">
        <w:t xml:space="preserve"> of</w:t>
      </w:r>
      <w:r w:rsidR="00267C3D">
        <w:t xml:space="preserve"> one or more liquids or gases</w:t>
      </w:r>
      <w:r w:rsidR="00076772">
        <w:t>, referred to as fluid-structure interaction</w:t>
      </w:r>
      <w:r w:rsidR="002112D3">
        <w:t>s</w:t>
      </w:r>
      <w:r w:rsidR="00076772">
        <w:t xml:space="preserve"> (FSI)</w:t>
      </w:r>
      <w:r w:rsidR="00267C3D">
        <w:t>, exist throughout science and engineering, and</w:t>
      </w:r>
      <w:r>
        <w:t xml:space="preserve"> </w:t>
      </w:r>
      <w:r w:rsidR="00267C3D">
        <w:t>examples of such structures include wind turbines, aircraft, ships, heart valves and oil</w:t>
      </w:r>
      <w:r w:rsidR="006A3C9B">
        <w:t xml:space="preserve"> rigs. Engineers </w:t>
      </w:r>
      <w:r w:rsidR="00267C3D">
        <w:t xml:space="preserve">require </w:t>
      </w:r>
      <w:r w:rsidR="00005482">
        <w:t xml:space="preserve">simulation </w:t>
      </w:r>
      <w:r w:rsidR="00197C14">
        <w:t>software tools which they can use to</w:t>
      </w:r>
      <w:r w:rsidR="00005482">
        <w:t xml:space="preserve"> analyse </w:t>
      </w:r>
      <w:r w:rsidR="00267C3D">
        <w:t>the FSI experience</w:t>
      </w:r>
      <w:r w:rsidR="006A3C9B">
        <w:t xml:space="preserve">d by </w:t>
      </w:r>
      <w:r w:rsidR="002112D3">
        <w:t xml:space="preserve">these </w:t>
      </w:r>
      <w:r w:rsidR="006A3C9B">
        <w:t xml:space="preserve">structures </w:t>
      </w:r>
      <w:r w:rsidR="00FE74CE">
        <w:t>as part of</w:t>
      </w:r>
      <w:r w:rsidR="006A3C9B">
        <w:t xml:space="preserve"> the process of</w:t>
      </w:r>
      <w:r w:rsidR="00FE74CE">
        <w:t xml:space="preserve"> designing th</w:t>
      </w:r>
      <w:r w:rsidR="006A3C9B">
        <w:t xml:space="preserve">em, scientific research into </w:t>
      </w:r>
      <w:r w:rsidR="002112D3">
        <w:t>how existing designs can be</w:t>
      </w:r>
      <w:r w:rsidR="006A3C9B">
        <w:t xml:space="preserve"> improve</w:t>
      </w:r>
      <w:r w:rsidR="002112D3">
        <w:t>d,</w:t>
      </w:r>
      <w:r w:rsidR="006A3C9B">
        <w:t xml:space="preserve"> or </w:t>
      </w:r>
      <w:r w:rsidR="00302ACD">
        <w:t>the exploration of entirely</w:t>
      </w:r>
      <w:r w:rsidR="006A3C9B">
        <w:t xml:space="preserve"> new designs</w:t>
      </w:r>
      <w:r w:rsidR="00A8100C">
        <w:t xml:space="preserve">. </w:t>
      </w:r>
    </w:p>
    <w:p w14:paraId="38423FAD" w14:textId="77777777" w:rsidR="00A8100C" w:rsidRDefault="00A8100C"/>
    <w:p w14:paraId="5ECA1A55" w14:textId="77777777" w:rsidR="000526D9" w:rsidRDefault="000526D9">
      <w:r>
        <w:t>2) What has already been studied in your field?</w:t>
      </w:r>
    </w:p>
    <w:p w14:paraId="1FEC7FD5" w14:textId="77777777" w:rsidR="00C53DEB" w:rsidRDefault="00C53DEB"/>
    <w:p w14:paraId="141739DB" w14:textId="5DCF0FD0" w:rsidR="00D43939" w:rsidRDefault="00005482">
      <w:r>
        <w:t>The fundamental physics of FSI have been studied for decades and are well understood, and a number of diff</w:t>
      </w:r>
      <w:r w:rsidR="00D43939">
        <w:t xml:space="preserve">erent numerical methods, </w:t>
      </w:r>
      <w:r w:rsidR="007D012C">
        <w:t xml:space="preserve">in other words </w:t>
      </w:r>
      <w:r w:rsidR="00D43939">
        <w:t>mathematical methods</w:t>
      </w:r>
      <w:r w:rsidR="00726101">
        <w:t xml:space="preserve"> in which</w:t>
      </w:r>
      <w:r w:rsidR="00916C67">
        <w:t xml:space="preserve"> a computer </w:t>
      </w:r>
      <w:r w:rsidR="00726101">
        <w:t>is</w:t>
      </w:r>
      <w:r w:rsidR="00D43939">
        <w:t xml:space="preserve"> used to perform the</w:t>
      </w:r>
      <w:r w:rsidR="00266E11">
        <w:t xml:space="preserve"> required</w:t>
      </w:r>
      <w:r w:rsidR="00D43939">
        <w:t xml:space="preserve"> calculation</w:t>
      </w:r>
      <w:r w:rsidR="00266E11">
        <w:t>s</w:t>
      </w:r>
      <w:r w:rsidR="00D43939">
        <w:t>, have been developed</w:t>
      </w:r>
      <w:r w:rsidR="00302ACD">
        <w:t xml:space="preserve"> based on this understanding</w:t>
      </w:r>
      <w:r w:rsidR="00D43939">
        <w:t xml:space="preserve">. </w:t>
      </w:r>
      <w:r w:rsidR="00A27B44">
        <w:t>Some of the</w:t>
      </w:r>
      <w:r w:rsidR="00266E11">
        <w:t xml:space="preserve"> numerical methods </w:t>
      </w:r>
      <w:r w:rsidR="00D43939">
        <w:t>have been</w:t>
      </w:r>
      <w:r w:rsidR="00266E11">
        <w:t xml:space="preserve"> made available to the engineering and scientific communities </w:t>
      </w:r>
      <w:r w:rsidR="00726101">
        <w:t>in the form of c</w:t>
      </w:r>
      <w:r w:rsidR="00D43939">
        <w:t xml:space="preserve">ommercial </w:t>
      </w:r>
      <w:r w:rsidR="009D60C0">
        <w:t>and</w:t>
      </w:r>
      <w:r w:rsidR="00D43939">
        <w:t xml:space="preserve"> open-sour</w:t>
      </w:r>
      <w:r w:rsidR="00266E11">
        <w:t>ce simulation software packages.</w:t>
      </w:r>
    </w:p>
    <w:p w14:paraId="48FF9C5A" w14:textId="77777777" w:rsidR="000526D9" w:rsidRDefault="000526D9"/>
    <w:p w14:paraId="111DF1AE" w14:textId="717336A8" w:rsidR="000526D9" w:rsidRDefault="000526D9">
      <w:r>
        <w:t xml:space="preserve">3) What has not been studied?  Why is this gap </w:t>
      </w:r>
      <w:r w:rsidR="00026317">
        <w:t>significant</w:t>
      </w:r>
      <w:r>
        <w:t>?</w:t>
      </w:r>
    </w:p>
    <w:p w14:paraId="073B09DC" w14:textId="77777777" w:rsidR="00C53DEB" w:rsidRDefault="00C53DEB"/>
    <w:p w14:paraId="44CD508A" w14:textId="70971CE1" w:rsidR="000526D9" w:rsidRDefault="000D6926" w:rsidP="00317069">
      <w:r>
        <w:t>Even when employing the most advanced numerical methods available, the time required t</w:t>
      </w:r>
      <w:r w:rsidR="0052332E">
        <w:t>o set</w:t>
      </w:r>
      <w:r w:rsidR="00C77ABD">
        <w:t xml:space="preserve"> up</w:t>
      </w:r>
      <w:r w:rsidR="0052332E">
        <w:t xml:space="preserve"> and run </w:t>
      </w:r>
      <w:r w:rsidR="006A1306">
        <w:t xml:space="preserve">useful </w:t>
      </w:r>
      <w:r w:rsidR="0052332E">
        <w:t>simulations</w:t>
      </w:r>
      <w:r w:rsidR="003527D7">
        <w:t xml:space="preserve"> </w:t>
      </w:r>
      <w:r w:rsidR="00020403">
        <w:t>of F</w:t>
      </w:r>
      <w:r w:rsidR="0052332E">
        <w:t>SI</w:t>
      </w:r>
      <w:r w:rsidR="006A1306">
        <w:t xml:space="preserve"> is often long enough that </w:t>
      </w:r>
      <w:r w:rsidR="00C77ABD">
        <w:t xml:space="preserve">it is infeasible to use these simulations </w:t>
      </w:r>
      <w:r w:rsidR="006A1306">
        <w:t xml:space="preserve">as part of the engineering design process as it </w:t>
      </w:r>
      <w:r w:rsidR="00C77ABD">
        <w:t xml:space="preserve">would </w:t>
      </w:r>
      <w:r w:rsidR="006A1306">
        <w:t>negate the</w:t>
      </w:r>
      <w:r w:rsidR="00886915">
        <w:t xml:space="preserve"> </w:t>
      </w:r>
      <w:r w:rsidR="006A1306">
        <w:t>potential financial gains of delivering a better designed product</w:t>
      </w:r>
      <w:r w:rsidR="00886915">
        <w:t xml:space="preserve">. </w:t>
      </w:r>
      <w:r w:rsidR="006A1306">
        <w:t>Therefore,</w:t>
      </w:r>
      <w:r w:rsidR="00C77ABD">
        <w:t xml:space="preserve"> there is</w:t>
      </w:r>
      <w:r w:rsidR="006A1306">
        <w:t xml:space="preserve"> </w:t>
      </w:r>
      <w:r w:rsidR="00C77ABD">
        <w:t xml:space="preserve">a </w:t>
      </w:r>
      <w:r w:rsidR="00C16563">
        <w:t xml:space="preserve">strong </w:t>
      </w:r>
      <w:r w:rsidR="00C77ABD">
        <w:t>need to improve the numerical methods that are</w:t>
      </w:r>
      <w:r w:rsidR="001613C1">
        <w:t xml:space="preserve"> currently</w:t>
      </w:r>
      <w:r w:rsidR="00C77ABD">
        <w:t xml:space="preserve"> available so that</w:t>
      </w:r>
      <w:r w:rsidR="00C16563">
        <w:t xml:space="preserve"> they</w:t>
      </w:r>
      <w:r w:rsidR="001613C1">
        <w:t xml:space="preserve"> require </w:t>
      </w:r>
      <w:r w:rsidR="001613C1">
        <w:t>less computation</w:t>
      </w:r>
      <w:r w:rsidR="00197C14">
        <w:t xml:space="preserve"> time</w:t>
      </w:r>
      <w:r w:rsidR="001613C1">
        <w:t xml:space="preserve"> and setup time</w:t>
      </w:r>
      <w:r w:rsidR="001613C1">
        <w:t>, but</w:t>
      </w:r>
      <w:r w:rsidR="00C16563">
        <w:t xml:space="preserve"> are</w:t>
      </w:r>
      <w:r w:rsidR="00C77ABD">
        <w:t xml:space="preserve"> </w:t>
      </w:r>
      <w:r w:rsidR="00C16563">
        <w:t xml:space="preserve">still </w:t>
      </w:r>
      <w:r w:rsidR="00C77ABD">
        <w:t xml:space="preserve">capable of producing </w:t>
      </w:r>
      <w:r w:rsidR="00317069">
        <w:t xml:space="preserve">results that are accurate and detailed. </w:t>
      </w:r>
    </w:p>
    <w:p w14:paraId="13979E0B" w14:textId="77777777" w:rsidR="000526D9" w:rsidRDefault="000526D9"/>
    <w:p w14:paraId="3A96D2A7" w14:textId="77777777" w:rsidR="000526D9" w:rsidRDefault="000526D9">
      <w:pPr>
        <w:rPr>
          <w:i/>
        </w:rPr>
      </w:pPr>
      <w:r>
        <w:t xml:space="preserve">4) How does your research relate to this gap, and what is the goal of the current article?  </w:t>
      </w:r>
      <w:r w:rsidRPr="000526D9">
        <w:rPr>
          <w:i/>
        </w:rPr>
        <w:t xml:space="preserve">Be sure </w:t>
      </w:r>
      <w:r>
        <w:rPr>
          <w:i/>
        </w:rPr>
        <w:t>to</w:t>
      </w:r>
      <w:r w:rsidRPr="000526D9">
        <w:rPr>
          <w:i/>
        </w:rPr>
        <w:t xml:space="preserve"> write a sentence that begins “The goal of </w:t>
      </w:r>
      <w:r>
        <w:rPr>
          <w:i/>
        </w:rPr>
        <w:t>this article</w:t>
      </w:r>
      <w:r w:rsidRPr="000526D9">
        <w:rPr>
          <w:i/>
        </w:rPr>
        <w:t xml:space="preserve"> is to […],” followed by a strong </w:t>
      </w:r>
      <w:r>
        <w:rPr>
          <w:i/>
        </w:rPr>
        <w:t xml:space="preserve">and specific </w:t>
      </w:r>
      <w:r w:rsidRPr="000526D9">
        <w:rPr>
          <w:i/>
        </w:rPr>
        <w:t xml:space="preserve">verb </w:t>
      </w:r>
      <w:r>
        <w:rPr>
          <w:i/>
        </w:rPr>
        <w:t>(“propose,” “theorize,” “develop,” “investigate,” “discover”).</w:t>
      </w:r>
    </w:p>
    <w:p w14:paraId="3E674FF5" w14:textId="77777777" w:rsidR="00C53DEB" w:rsidRDefault="00C53DEB">
      <w:pPr>
        <w:rPr>
          <w:i/>
        </w:rPr>
      </w:pPr>
    </w:p>
    <w:p w14:paraId="1C733A68" w14:textId="703BDADF" w:rsidR="00C53DEB" w:rsidRPr="000526D9" w:rsidRDefault="00886A3D">
      <w:pPr>
        <w:rPr>
          <w:i/>
        </w:rPr>
      </w:pPr>
      <w:r>
        <w:t xml:space="preserve">My research has focused on developing an </w:t>
      </w:r>
      <w:r w:rsidR="002540FB">
        <w:t>improved</w:t>
      </w:r>
      <w:r>
        <w:t xml:space="preserve"> version of </w:t>
      </w:r>
      <w:r w:rsidR="00AB2563">
        <w:t>a</w:t>
      </w:r>
      <w:r w:rsidR="007D136B">
        <w:t>n existing</w:t>
      </w:r>
      <w:r w:rsidR="00AB2563">
        <w:t xml:space="preserve"> </w:t>
      </w:r>
      <w:r>
        <w:t>type of numerical method used to simulate FSI</w:t>
      </w:r>
      <w:r w:rsidR="00AB2563">
        <w:t>,</w:t>
      </w:r>
      <w:r>
        <w:t xml:space="preserve"> called </w:t>
      </w:r>
      <w:r w:rsidR="005567C3">
        <w:t xml:space="preserve">a </w:t>
      </w:r>
      <w:r w:rsidR="007D136B">
        <w:t>fictitious domain</w:t>
      </w:r>
      <w:r>
        <w:t xml:space="preserve"> method</w:t>
      </w:r>
      <w:r w:rsidR="00AB2563">
        <w:t>,</w:t>
      </w:r>
      <w:r w:rsidR="002540FB">
        <w:t xml:space="preserve"> and making this new version available to the engineering a</w:t>
      </w:r>
      <w:r w:rsidR="00820F6B">
        <w:t>nd scientific communities by adding</w:t>
      </w:r>
      <w:r w:rsidR="002540FB">
        <w:t xml:space="preserve"> it </w:t>
      </w:r>
      <w:r w:rsidR="00820F6B">
        <w:t>to</w:t>
      </w:r>
      <w:r w:rsidR="002540FB">
        <w:t xml:space="preserve"> the open-source si</w:t>
      </w:r>
      <w:r w:rsidR="001F5C69">
        <w:t>mulation software package,</w:t>
      </w:r>
      <w:r w:rsidR="002540FB">
        <w:t xml:space="preserve"> Fluidity. </w:t>
      </w:r>
      <w:r w:rsidR="006262D8">
        <w:t xml:space="preserve">The goal of this article is to </w:t>
      </w:r>
      <w:r w:rsidR="00F00B8B">
        <w:t xml:space="preserve">compare the performance of </w:t>
      </w:r>
      <w:r w:rsidR="002540FB">
        <w:t xml:space="preserve">the new version of the </w:t>
      </w:r>
      <w:r w:rsidR="001F5C69">
        <w:t>fictitious domain</w:t>
      </w:r>
      <w:r w:rsidR="002540FB">
        <w:t xml:space="preserve"> method </w:t>
      </w:r>
      <w:r w:rsidR="00CD5F4E">
        <w:t>to</w:t>
      </w:r>
      <w:r w:rsidR="002540FB">
        <w:t xml:space="preserve"> the previous version that was already</w:t>
      </w:r>
      <w:r w:rsidR="00197C14">
        <w:t xml:space="preserve"> present</w:t>
      </w:r>
      <w:r w:rsidR="002540FB">
        <w:t xml:space="preserve"> in Fluidity, in order to demonstrate that it provides</w:t>
      </w:r>
      <w:r w:rsidR="00966D04">
        <w:t xml:space="preserve"> more</w:t>
      </w:r>
      <w:r w:rsidR="002540FB">
        <w:t xml:space="preserve"> accurate and detailed results</w:t>
      </w:r>
      <w:r w:rsidR="00197C14">
        <w:t xml:space="preserve"> in exchange</w:t>
      </w:r>
      <w:bookmarkStart w:id="0" w:name="_GoBack"/>
      <w:bookmarkEnd w:id="0"/>
      <w:r w:rsidR="00966D04">
        <w:t xml:space="preserve"> for less setup and computation time</w:t>
      </w:r>
      <w:r w:rsidR="002540FB">
        <w:t>.</w:t>
      </w:r>
      <w:r w:rsidR="00996E67">
        <w:rPr>
          <w:i/>
        </w:rPr>
        <w:t xml:space="preserve"> </w:t>
      </w:r>
    </w:p>
    <w:p w14:paraId="471C3585" w14:textId="77777777" w:rsidR="000526D9" w:rsidRDefault="000526D9"/>
    <w:p w14:paraId="203E1BE4" w14:textId="77777777" w:rsidR="000526D9" w:rsidRDefault="000526D9">
      <w:r>
        <w:t>5) What have you done, or what are you doing, to achieve this goal?</w:t>
      </w:r>
    </w:p>
    <w:p w14:paraId="54EB2B3E" w14:textId="77777777" w:rsidR="00C53DEB" w:rsidRDefault="00C53DEB"/>
    <w:p w14:paraId="28440375" w14:textId="0706D1D5" w:rsidR="00F505CF" w:rsidRDefault="008D3E04">
      <w:r>
        <w:lastRenderedPageBreak/>
        <w:t xml:space="preserve">I have </w:t>
      </w:r>
      <w:r w:rsidR="00B05F4C">
        <w:t xml:space="preserve">used both the new </w:t>
      </w:r>
      <w:r w:rsidR="006262D8">
        <w:t xml:space="preserve">version of </w:t>
      </w:r>
      <w:r w:rsidR="00F505CF">
        <w:t xml:space="preserve">the </w:t>
      </w:r>
      <w:r w:rsidR="00986DDF">
        <w:t>fictitious domain</w:t>
      </w:r>
      <w:r w:rsidR="00F505CF">
        <w:t xml:space="preserve"> method</w:t>
      </w:r>
      <w:r w:rsidR="00B05F4C">
        <w:t>, which I have developed, and the previous version</w:t>
      </w:r>
      <w:r w:rsidR="00F505CF">
        <w:t xml:space="preserve"> to conduct a series of simulations, known as benchmark simulations. I have used the data from these</w:t>
      </w:r>
      <w:r w:rsidR="00B05F4C">
        <w:t xml:space="preserve"> benchmark</w:t>
      </w:r>
      <w:r w:rsidR="00F505CF">
        <w:t xml:space="preserve"> simulations to compare the performance of each of these methods and I </w:t>
      </w:r>
      <w:r w:rsidR="00986DDF">
        <w:t>am busy writing</w:t>
      </w:r>
      <w:r w:rsidR="00F505CF">
        <w:t xml:space="preserve"> a draft pape</w:t>
      </w:r>
      <w:r w:rsidR="00B05F4C">
        <w:t>r which will</w:t>
      </w:r>
      <w:r w:rsidR="00F505CF">
        <w:t xml:space="preserve"> present this data and my findings.</w:t>
      </w:r>
    </w:p>
    <w:p w14:paraId="09C0B4E0" w14:textId="77777777" w:rsidR="000526D9" w:rsidRDefault="000526D9"/>
    <w:p w14:paraId="40E7ADF2" w14:textId="77777777" w:rsidR="000526D9" w:rsidRDefault="000526D9">
      <w:r>
        <w:t>6) What is the working title of your article?</w:t>
      </w:r>
    </w:p>
    <w:p w14:paraId="4006B2ED" w14:textId="77777777" w:rsidR="00986DDF" w:rsidRDefault="00986DDF"/>
    <w:p w14:paraId="0D5E13C5" w14:textId="661DAD75" w:rsidR="000526D9" w:rsidRPr="000526D9" w:rsidRDefault="0054565A">
      <w:r>
        <w:t>Comparative analysis between two different implementations of the fict</w:t>
      </w:r>
      <w:r w:rsidR="00AB2563">
        <w:t>it</w:t>
      </w:r>
      <w:r>
        <w:t>ious domain method for simulating fluid-structure interactions: a distributed Lagrange multiplier approach versus a penalty approach.</w:t>
      </w:r>
    </w:p>
    <w:sectPr w:rsidR="000526D9" w:rsidRPr="000526D9" w:rsidSect="006615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5ABDD" w14:textId="77777777" w:rsidR="00AD6FAD" w:rsidRDefault="00AD6FAD" w:rsidP="000526D9">
      <w:r>
        <w:separator/>
      </w:r>
    </w:p>
  </w:endnote>
  <w:endnote w:type="continuationSeparator" w:id="0">
    <w:p w14:paraId="031A2F31" w14:textId="77777777" w:rsidR="00AD6FAD" w:rsidRDefault="00AD6FAD" w:rsidP="0005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FA0A5" w14:textId="77777777" w:rsidR="00AD6FAD" w:rsidRDefault="00AD6FAD" w:rsidP="000526D9">
      <w:r>
        <w:separator/>
      </w:r>
    </w:p>
  </w:footnote>
  <w:footnote w:type="continuationSeparator" w:id="0">
    <w:p w14:paraId="77BCB96B" w14:textId="77777777" w:rsidR="00AD6FAD" w:rsidRDefault="00AD6FAD" w:rsidP="00052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2D271" w14:textId="6207091D" w:rsidR="000526D9" w:rsidRDefault="0068405A">
    <w:pPr>
      <w:pStyle w:val="Header"/>
    </w:pPr>
    <w:r>
      <w:t xml:space="preserve">NAME: </w:t>
    </w:r>
    <w:r w:rsidR="00CF7756">
      <w:t>Jaco Brandsen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D9"/>
    <w:rsid w:val="00005482"/>
    <w:rsid w:val="00020403"/>
    <w:rsid w:val="00026317"/>
    <w:rsid w:val="000526D9"/>
    <w:rsid w:val="00055F52"/>
    <w:rsid w:val="00076772"/>
    <w:rsid w:val="000D6926"/>
    <w:rsid w:val="000F4707"/>
    <w:rsid w:val="00147665"/>
    <w:rsid w:val="001613C1"/>
    <w:rsid w:val="00197C14"/>
    <w:rsid w:val="001F5C69"/>
    <w:rsid w:val="002112D3"/>
    <w:rsid w:val="002540FB"/>
    <w:rsid w:val="00266E11"/>
    <w:rsid w:val="00267C3D"/>
    <w:rsid w:val="002775F3"/>
    <w:rsid w:val="002F70ED"/>
    <w:rsid w:val="00302ACD"/>
    <w:rsid w:val="003117D4"/>
    <w:rsid w:val="00317069"/>
    <w:rsid w:val="00347DFA"/>
    <w:rsid w:val="003527D7"/>
    <w:rsid w:val="005101CD"/>
    <w:rsid w:val="005222BA"/>
    <w:rsid w:val="0052332E"/>
    <w:rsid w:val="0054565A"/>
    <w:rsid w:val="00554A92"/>
    <w:rsid w:val="005567C3"/>
    <w:rsid w:val="005B67DF"/>
    <w:rsid w:val="00604693"/>
    <w:rsid w:val="006262D8"/>
    <w:rsid w:val="00661507"/>
    <w:rsid w:val="00683EBE"/>
    <w:rsid w:val="0068405A"/>
    <w:rsid w:val="006A1306"/>
    <w:rsid w:val="006A3C9B"/>
    <w:rsid w:val="00726101"/>
    <w:rsid w:val="007265AB"/>
    <w:rsid w:val="00753C9A"/>
    <w:rsid w:val="007C21CF"/>
    <w:rsid w:val="007D012C"/>
    <w:rsid w:val="007D136B"/>
    <w:rsid w:val="008178E0"/>
    <w:rsid w:val="00820F6B"/>
    <w:rsid w:val="00886915"/>
    <w:rsid w:val="00886A3D"/>
    <w:rsid w:val="008D3E04"/>
    <w:rsid w:val="00916C67"/>
    <w:rsid w:val="00966D04"/>
    <w:rsid w:val="00986DDF"/>
    <w:rsid w:val="0098780A"/>
    <w:rsid w:val="00992875"/>
    <w:rsid w:val="00996E67"/>
    <w:rsid w:val="009D60C0"/>
    <w:rsid w:val="00A05E1C"/>
    <w:rsid w:val="00A20035"/>
    <w:rsid w:val="00A27B44"/>
    <w:rsid w:val="00A72F40"/>
    <w:rsid w:val="00A8100C"/>
    <w:rsid w:val="00AB2563"/>
    <w:rsid w:val="00AD6FAD"/>
    <w:rsid w:val="00B05F4C"/>
    <w:rsid w:val="00B13C42"/>
    <w:rsid w:val="00B62D51"/>
    <w:rsid w:val="00BA68DD"/>
    <w:rsid w:val="00BB6A6A"/>
    <w:rsid w:val="00C16563"/>
    <w:rsid w:val="00C53DEB"/>
    <w:rsid w:val="00C77ABD"/>
    <w:rsid w:val="00CC0F3A"/>
    <w:rsid w:val="00CD5F4E"/>
    <w:rsid w:val="00CF7756"/>
    <w:rsid w:val="00D01EA9"/>
    <w:rsid w:val="00D24BE4"/>
    <w:rsid w:val="00D43939"/>
    <w:rsid w:val="00D84320"/>
    <w:rsid w:val="00D9292E"/>
    <w:rsid w:val="00DD4470"/>
    <w:rsid w:val="00E71782"/>
    <w:rsid w:val="00F00B8B"/>
    <w:rsid w:val="00F505CF"/>
    <w:rsid w:val="00FE74CE"/>
    <w:rsid w:val="00F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C7C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6D9"/>
  </w:style>
  <w:style w:type="paragraph" w:styleId="Footer">
    <w:name w:val="footer"/>
    <w:basedOn w:val="Normal"/>
    <w:link w:val="FooterChar"/>
    <w:uiPriority w:val="99"/>
    <w:unhideWhenUsed/>
    <w:rsid w:val="00052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Alfano</dc:creator>
  <cp:lastModifiedBy>Jaco Brandsen - LR</cp:lastModifiedBy>
  <cp:revision>47</cp:revision>
  <dcterms:created xsi:type="dcterms:W3CDTF">2017-11-18T16:58:00Z</dcterms:created>
  <dcterms:modified xsi:type="dcterms:W3CDTF">2017-11-19T21:11:00Z</dcterms:modified>
</cp:coreProperties>
</file>