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7F9" w:rsidRDefault="00294EE6" w:rsidP="00877FDD">
      <w:pPr>
        <w:pStyle w:val="Heading2"/>
        <w:rPr>
          <w:lang w:val="en-GB"/>
        </w:rPr>
      </w:pPr>
      <w:r w:rsidRPr="00877FDD">
        <w:rPr>
          <w:lang w:val="en-GB"/>
        </w:rPr>
        <w:t>Answer Key Academic English</w:t>
      </w:r>
    </w:p>
    <w:p w:rsidR="00294EE6" w:rsidRPr="00877FDD" w:rsidRDefault="00294EE6" w:rsidP="00877FDD">
      <w:pPr>
        <w:pStyle w:val="Heading2"/>
        <w:rPr>
          <w:lang w:val="en-GB"/>
        </w:rPr>
      </w:pPr>
      <w:r w:rsidRPr="00877FDD">
        <w:rPr>
          <w:lang w:val="en-GB"/>
        </w:rPr>
        <w:t>Unit 6</w:t>
      </w:r>
      <w:r w:rsidR="008977F9">
        <w:rPr>
          <w:lang w:val="en-GB"/>
        </w:rPr>
        <w:t>: Behaving the way we do</w:t>
      </w:r>
    </w:p>
    <w:p w:rsidR="00294EE6" w:rsidRPr="00877FDD" w:rsidRDefault="00294EE6" w:rsidP="00294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5A42E0" w:rsidRPr="00877FDD" w:rsidRDefault="005A42E0" w:rsidP="00294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b/>
          <w:bCs/>
          <w:sz w:val="20"/>
          <w:szCs w:val="20"/>
          <w:lang w:val="en-GB"/>
        </w:rPr>
        <w:t>1 Organising information for an essay</w:t>
      </w:r>
    </w:p>
    <w:p w:rsidR="00877FDD" w:rsidRPr="00877FDD" w:rsidRDefault="00877FDD" w:rsidP="00294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294EE6" w:rsidRPr="00FA5E62" w:rsidRDefault="00294EE6" w:rsidP="00294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18"/>
          <w:szCs w:val="18"/>
          <w:lang w:val="en-GB"/>
        </w:rPr>
      </w:pPr>
      <w:r w:rsidRPr="00FA5E62">
        <w:rPr>
          <w:rFonts w:ascii="Arial" w:hAnsi="Arial" w:cs="Arial"/>
          <w:i/>
          <w:sz w:val="18"/>
          <w:szCs w:val="18"/>
          <w:lang w:val="en-GB"/>
        </w:rPr>
        <w:t>1.2b</w:t>
      </w:r>
    </w:p>
    <w:p w:rsidR="00294EE6" w:rsidRPr="00877FDD" w:rsidRDefault="00294EE6" w:rsidP="00294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1 boys and girls learn to behave by imitating their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parents (this supports 'nurture')</w:t>
      </w:r>
    </w:p>
    <w:p w:rsidR="00294EE6" w:rsidRPr="00877FDD" w:rsidRDefault="00294EE6" w:rsidP="00294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2 children are born with the ability to learn a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language (this supports 'nature')</w:t>
      </w:r>
    </w:p>
    <w:p w:rsidR="00294EE6" w:rsidRPr="00877FDD" w:rsidRDefault="00294EE6" w:rsidP="00294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3 can't separate nature and nurture (the 'nature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="00A35865" w:rsidRPr="00877FDD">
        <w:rPr>
          <w:rFonts w:ascii="Arial" w:hAnsi="Arial" w:cs="Arial"/>
          <w:sz w:val="18"/>
          <w:szCs w:val="18"/>
          <w:lang w:val="en-GB"/>
        </w:rPr>
        <w:t>vs.</w:t>
      </w:r>
      <w:r w:rsidRPr="00877FDD">
        <w:rPr>
          <w:rFonts w:ascii="Arial" w:hAnsi="Arial" w:cs="Arial"/>
          <w:sz w:val="18"/>
          <w:szCs w:val="18"/>
          <w:lang w:val="en-GB"/>
        </w:rPr>
        <w:t xml:space="preserve"> nurture' debate is wrong)</w:t>
      </w:r>
    </w:p>
    <w:p w:rsidR="00294EE6" w:rsidRPr="00877FDD" w:rsidRDefault="00294EE6" w:rsidP="00294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4 some behaviour is due to nature (i.e. it is innate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or inherited), some behaviour is due to nurture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(i.e. it is the result of experience)</w:t>
      </w:r>
    </w:p>
    <w:p w:rsidR="00294EE6" w:rsidRPr="00877FDD" w:rsidRDefault="00294EE6" w:rsidP="00294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5 the ability to learn a specific language is a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product of the environment</w:t>
      </w:r>
    </w:p>
    <w:p w:rsidR="00294EE6" w:rsidRPr="00877FDD" w:rsidRDefault="00877FDD" w:rsidP="00294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6</w:t>
      </w:r>
      <w:r w:rsidR="00294EE6" w:rsidRPr="00877FDD">
        <w:rPr>
          <w:rFonts w:ascii="Arial" w:hAnsi="Arial" w:cs="Arial"/>
          <w:sz w:val="18"/>
          <w:szCs w:val="18"/>
          <w:lang w:val="en-GB"/>
        </w:rPr>
        <w:t xml:space="preserve"> a substantial part of intelligence is inherited</w:t>
      </w:r>
      <w:r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="00294EE6" w:rsidRPr="00877FDD">
        <w:rPr>
          <w:rFonts w:ascii="Arial" w:hAnsi="Arial" w:cs="Arial"/>
          <w:sz w:val="18"/>
          <w:szCs w:val="18"/>
          <w:lang w:val="en-GB"/>
        </w:rPr>
        <w:t>rather than influenced by the environment</w:t>
      </w:r>
      <w:r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="00294EE6" w:rsidRPr="00877FDD">
        <w:rPr>
          <w:rFonts w:ascii="Arial" w:hAnsi="Arial" w:cs="Arial"/>
          <w:sz w:val="18"/>
          <w:szCs w:val="18"/>
          <w:lang w:val="en-GB"/>
        </w:rPr>
        <w:t>(support for 'nature')</w:t>
      </w:r>
    </w:p>
    <w:p w:rsidR="00877FDD" w:rsidRPr="00877FDD" w:rsidRDefault="00294EE6" w:rsidP="00294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7 complex interplay between 'nature' (inherited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 xml:space="preserve">factors) and 'nurture' (factors) (the 'nature </w:t>
      </w:r>
      <w:r w:rsidR="00A35865" w:rsidRPr="00877FDD">
        <w:rPr>
          <w:rFonts w:ascii="Arial" w:hAnsi="Arial" w:cs="Arial"/>
          <w:sz w:val="18"/>
          <w:szCs w:val="18"/>
          <w:lang w:val="en-GB"/>
        </w:rPr>
        <w:t>vs.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nurture' debate is too simple)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</w:p>
    <w:p w:rsidR="00294EE6" w:rsidRPr="00877FDD" w:rsidRDefault="00877FDD" w:rsidP="00294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8</w:t>
      </w:r>
      <w:r w:rsidR="00294EE6" w:rsidRPr="00877FDD">
        <w:rPr>
          <w:rFonts w:ascii="Arial" w:hAnsi="Arial" w:cs="Arial"/>
          <w:sz w:val="18"/>
          <w:szCs w:val="18"/>
          <w:lang w:val="en-GB"/>
        </w:rPr>
        <w:t xml:space="preserve"> evidence that aggression is not innate; depends</w:t>
      </w:r>
      <w:r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="00294EE6" w:rsidRPr="00877FDD">
        <w:rPr>
          <w:rFonts w:ascii="Arial" w:hAnsi="Arial" w:cs="Arial"/>
          <w:sz w:val="18"/>
          <w:szCs w:val="18"/>
          <w:lang w:val="en-GB"/>
        </w:rPr>
        <w:t>on environmental factors (support for 'nature')</w:t>
      </w:r>
    </w:p>
    <w:p w:rsidR="00877FDD" w:rsidRPr="00877FDD" w:rsidRDefault="00877FDD" w:rsidP="00877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9</w:t>
      </w:r>
      <w:r w:rsidR="00294EE6" w:rsidRPr="00877FDD">
        <w:rPr>
          <w:rFonts w:ascii="Arial" w:hAnsi="Arial" w:cs="Arial"/>
          <w:sz w:val="18"/>
          <w:szCs w:val="18"/>
          <w:lang w:val="en-GB"/>
        </w:rPr>
        <w:t xml:space="preserve"> genetic factors significantly affect temperament</w:t>
      </w:r>
      <w:r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="00294EE6" w:rsidRPr="00877FDD">
        <w:rPr>
          <w:rFonts w:ascii="Arial" w:hAnsi="Arial" w:cs="Arial"/>
          <w:sz w:val="18"/>
          <w:szCs w:val="18"/>
          <w:lang w:val="en-GB"/>
        </w:rPr>
        <w:t>and personality (support for 'nature')</w:t>
      </w:r>
    </w:p>
    <w:p w:rsidR="005A42E0" w:rsidRPr="00877FDD" w:rsidRDefault="005A42E0" w:rsidP="00294EE6">
      <w:pPr>
        <w:rPr>
          <w:rFonts w:ascii="Arial" w:hAnsi="Arial" w:cs="Arial"/>
          <w:sz w:val="18"/>
          <w:szCs w:val="18"/>
          <w:lang w:val="en-GB"/>
        </w:rPr>
      </w:pPr>
    </w:p>
    <w:p w:rsidR="005A42E0" w:rsidRPr="00877FDD" w:rsidRDefault="005A42E0" w:rsidP="00294EE6">
      <w:pPr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b/>
          <w:bCs/>
          <w:sz w:val="20"/>
          <w:szCs w:val="20"/>
          <w:lang w:val="en-GB"/>
        </w:rPr>
        <w:t>2 Skimming and scanning texts</w:t>
      </w:r>
    </w:p>
    <w:p w:rsidR="00294EE6" w:rsidRPr="00FA5E62" w:rsidRDefault="00294EE6" w:rsidP="005A42E0">
      <w:pPr>
        <w:spacing w:after="0"/>
        <w:rPr>
          <w:rFonts w:ascii="Arial" w:hAnsi="Arial" w:cs="Arial"/>
          <w:i/>
          <w:sz w:val="18"/>
          <w:szCs w:val="18"/>
          <w:lang w:val="en-GB"/>
        </w:rPr>
      </w:pPr>
      <w:r w:rsidRPr="00FA5E62">
        <w:rPr>
          <w:rFonts w:ascii="Arial" w:hAnsi="Arial" w:cs="Arial"/>
          <w:i/>
          <w:sz w:val="18"/>
          <w:szCs w:val="18"/>
          <w:lang w:val="en-GB"/>
        </w:rPr>
        <w:t xml:space="preserve">2.3 </w:t>
      </w:r>
    </w:p>
    <w:p w:rsidR="00294EE6" w:rsidRPr="00877FDD" w:rsidRDefault="00294EE6" w:rsidP="00294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Suggested answers</w:t>
      </w:r>
    </w:p>
    <w:p w:rsidR="00294EE6" w:rsidRPr="00877FDD" w:rsidRDefault="00294EE6" w:rsidP="00294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2 Text 1, section 2 - male gender-related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characteristics</w:t>
      </w:r>
    </w:p>
    <w:p w:rsidR="00294EE6" w:rsidRPr="00877FDD" w:rsidRDefault="00294EE6" w:rsidP="00294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3 Text 1, section 3 - production tasks needing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more physical strength</w:t>
      </w:r>
    </w:p>
    <w:p w:rsidR="00294EE6" w:rsidRPr="00877FDD" w:rsidRDefault="00294EE6" w:rsidP="00294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4 Text 1, section 5 - boys play more aggressively</w:t>
      </w:r>
    </w:p>
    <w:p w:rsidR="00294EE6" w:rsidRPr="00877FDD" w:rsidRDefault="00294EE6" w:rsidP="00294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5 Text 2, section 2 - Chinese heritage; son's main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responsibility to be a 'good son' for life</w:t>
      </w:r>
    </w:p>
    <w:p w:rsidR="00294EE6" w:rsidRPr="00877FDD" w:rsidRDefault="00294EE6" w:rsidP="00294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6 Text 2, section 2 - Chinese heritage; females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absorbed into husband's families</w:t>
      </w:r>
    </w:p>
    <w:p w:rsidR="00294EE6" w:rsidRPr="00877FDD" w:rsidRDefault="00294EE6" w:rsidP="00294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7 Text 2, section 3 - Mexican American;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adolescent females remain close to home</w:t>
      </w:r>
    </w:p>
    <w:p w:rsidR="00877FDD" w:rsidRPr="00877FDD" w:rsidRDefault="00294EE6" w:rsidP="00294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8 Text 2, section 3 - Mexican American; men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 xml:space="preserve">heads of households </w:t>
      </w:r>
      <w:r w:rsidR="00877FDD" w:rsidRPr="00877FDD">
        <w:rPr>
          <w:rFonts w:ascii="Arial" w:hAnsi="Arial" w:cs="Arial"/>
          <w:sz w:val="18"/>
          <w:szCs w:val="18"/>
          <w:lang w:val="en-GB"/>
        </w:rPr>
        <w:t>vs.</w:t>
      </w:r>
      <w:r w:rsidRPr="00877FDD">
        <w:rPr>
          <w:rFonts w:ascii="Arial" w:hAnsi="Arial" w:cs="Arial"/>
          <w:sz w:val="18"/>
          <w:szCs w:val="18"/>
          <w:lang w:val="en-GB"/>
        </w:rPr>
        <w:t xml:space="preserve"> wives submit to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husbands and care for family</w:t>
      </w:r>
    </w:p>
    <w:p w:rsidR="00294EE6" w:rsidRPr="00877FDD" w:rsidRDefault="00294EE6" w:rsidP="00294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9 Text 2, section 4 - African American; women are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'strength of family'</w:t>
      </w:r>
    </w:p>
    <w:p w:rsidR="00294EE6" w:rsidRPr="00877FDD" w:rsidRDefault="00FA5E62" w:rsidP="00877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1</w:t>
      </w:r>
      <w:r w:rsidR="00294EE6" w:rsidRPr="00877FDD">
        <w:rPr>
          <w:rFonts w:ascii="Arial" w:hAnsi="Arial" w:cs="Arial"/>
          <w:sz w:val="18"/>
          <w:szCs w:val="18"/>
          <w:lang w:val="en-GB"/>
        </w:rPr>
        <w:t>0 Text 2, section 4 - African American; especially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="00294EE6" w:rsidRPr="00877FDD">
        <w:rPr>
          <w:rFonts w:ascii="Arial" w:hAnsi="Arial" w:cs="Arial"/>
          <w:sz w:val="18"/>
          <w:szCs w:val="18"/>
          <w:lang w:val="en-GB"/>
        </w:rPr>
        <w:t>in time of high unemployment</w:t>
      </w:r>
    </w:p>
    <w:p w:rsidR="005A42E0" w:rsidRPr="00877FDD" w:rsidRDefault="005A42E0" w:rsidP="00294EE6">
      <w:pPr>
        <w:rPr>
          <w:rFonts w:ascii="Arial" w:hAnsi="Arial" w:cs="Arial"/>
          <w:sz w:val="18"/>
          <w:szCs w:val="18"/>
          <w:lang w:val="en-GB"/>
        </w:rPr>
      </w:pPr>
    </w:p>
    <w:p w:rsidR="005A42E0" w:rsidRPr="00877FDD" w:rsidRDefault="00877FDD" w:rsidP="00294EE6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877FDD">
        <w:rPr>
          <w:rFonts w:ascii="Arial" w:hAnsi="Arial" w:cs="Arial"/>
          <w:b/>
          <w:bCs/>
          <w:sz w:val="20"/>
          <w:szCs w:val="20"/>
          <w:lang w:val="en-GB"/>
        </w:rPr>
        <w:t>4 Vocab</w:t>
      </w:r>
      <w:r w:rsidR="005A42E0" w:rsidRPr="00877FDD">
        <w:rPr>
          <w:rFonts w:ascii="Arial" w:hAnsi="Arial" w:cs="Arial"/>
          <w:b/>
          <w:bCs/>
          <w:sz w:val="20"/>
          <w:szCs w:val="20"/>
          <w:lang w:val="en-GB"/>
        </w:rPr>
        <w:t>ulary buildin</w:t>
      </w:r>
      <w:r w:rsidRPr="00877FDD">
        <w:rPr>
          <w:rFonts w:ascii="Arial" w:hAnsi="Arial" w:cs="Arial"/>
          <w:b/>
          <w:bCs/>
          <w:sz w:val="20"/>
          <w:szCs w:val="20"/>
          <w:lang w:val="en-GB"/>
        </w:rPr>
        <w:t>g: collocati</w:t>
      </w:r>
      <w:r w:rsidR="005A42E0" w:rsidRPr="00877FDD">
        <w:rPr>
          <w:rFonts w:ascii="Arial" w:hAnsi="Arial" w:cs="Arial"/>
          <w:b/>
          <w:bCs/>
          <w:sz w:val="20"/>
          <w:szCs w:val="20"/>
          <w:lang w:val="en-GB"/>
        </w:rPr>
        <w:t>ons</w:t>
      </w:r>
    </w:p>
    <w:p w:rsidR="005A42E0" w:rsidRPr="00FA5E62" w:rsidRDefault="005A42E0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18"/>
          <w:szCs w:val="18"/>
          <w:lang w:val="en-GB"/>
        </w:rPr>
      </w:pPr>
      <w:r w:rsidRPr="00FA5E62">
        <w:rPr>
          <w:rFonts w:ascii="Arial" w:hAnsi="Arial" w:cs="Arial"/>
          <w:i/>
          <w:sz w:val="18"/>
          <w:szCs w:val="18"/>
          <w:lang w:val="en-GB"/>
        </w:rPr>
        <w:t>4.1</w:t>
      </w:r>
    </w:p>
    <w:p w:rsidR="005A42E0" w:rsidRPr="00877FDD" w:rsidRDefault="005A42E0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2 vary</w:t>
      </w:r>
    </w:p>
    <w:p w:rsidR="005A42E0" w:rsidRPr="00877FDD" w:rsidRDefault="005A42E0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3 difference</w:t>
      </w:r>
    </w:p>
    <w:p w:rsidR="005A42E0" w:rsidRPr="00877FDD" w:rsidRDefault="005A42E0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4 similarity</w:t>
      </w:r>
    </w:p>
    <w:p w:rsidR="005A42E0" w:rsidRPr="00877FDD" w:rsidRDefault="005A42E0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5 distinction</w:t>
      </w:r>
    </w:p>
    <w:p w:rsidR="005A42E0" w:rsidRPr="00877FDD" w:rsidRDefault="005A42E0" w:rsidP="005A42E0">
      <w:pPr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6 similar</w:t>
      </w:r>
    </w:p>
    <w:p w:rsidR="005A42E0" w:rsidRPr="00FA5E62" w:rsidRDefault="005A42E0" w:rsidP="005A42E0">
      <w:pPr>
        <w:spacing w:after="0"/>
        <w:rPr>
          <w:rFonts w:ascii="Arial" w:hAnsi="Arial" w:cs="Arial"/>
          <w:i/>
          <w:sz w:val="18"/>
          <w:szCs w:val="18"/>
          <w:lang w:val="en-GB"/>
        </w:rPr>
      </w:pPr>
      <w:r w:rsidRPr="00FA5E62">
        <w:rPr>
          <w:rFonts w:ascii="Arial" w:hAnsi="Arial" w:cs="Arial"/>
          <w:i/>
          <w:sz w:val="18"/>
          <w:szCs w:val="18"/>
          <w:lang w:val="en-GB"/>
        </w:rPr>
        <w:t>4.2</w:t>
      </w:r>
    </w:p>
    <w:p w:rsidR="005A42E0" w:rsidRPr="00877FDD" w:rsidRDefault="005A42E0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2 There is a striking similarity in life expectancy at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birth in Sweden, Norway and Finland.</w:t>
      </w:r>
    </w:p>
    <w:p w:rsidR="005A42E0" w:rsidRPr="00877FDD" w:rsidRDefault="005A42E0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3 There is a major difference between the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percentage of single people and married people</w:t>
      </w:r>
      <w:r w:rsid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in the UK who smoke.</w:t>
      </w:r>
    </w:p>
    <w:p w:rsidR="005A42E0" w:rsidRPr="00877FDD" w:rsidRDefault="005A42E0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4 The symptoms of flu are broadly similar to those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of the common cold.</w:t>
      </w:r>
    </w:p>
    <w:p w:rsidR="005A42E0" w:rsidRPr="00877FDD" w:rsidRDefault="005A42E0" w:rsidP="00877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5 Annual course fees vary considerably from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university to university.</w:t>
      </w:r>
    </w:p>
    <w:p w:rsidR="005A42E0" w:rsidRPr="00877FDD" w:rsidRDefault="005A42E0" w:rsidP="005A42E0">
      <w:pPr>
        <w:rPr>
          <w:rFonts w:ascii="Arial" w:hAnsi="Arial" w:cs="Arial"/>
          <w:sz w:val="18"/>
          <w:szCs w:val="18"/>
          <w:lang w:val="en-GB"/>
        </w:rPr>
      </w:pPr>
    </w:p>
    <w:p w:rsidR="005A42E0" w:rsidRPr="00877FDD" w:rsidRDefault="005A42E0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b/>
          <w:bCs/>
          <w:sz w:val="20"/>
          <w:szCs w:val="20"/>
          <w:lang w:val="en-GB"/>
        </w:rPr>
        <w:t>5 Referring backwards and forwards in presentations</w:t>
      </w:r>
    </w:p>
    <w:p w:rsidR="005A42E0" w:rsidRPr="00877FDD" w:rsidRDefault="005A42E0" w:rsidP="005A42E0">
      <w:pPr>
        <w:rPr>
          <w:lang w:val="en-GB"/>
        </w:rPr>
      </w:pPr>
    </w:p>
    <w:p w:rsidR="005A42E0" w:rsidRPr="00FA5E62" w:rsidRDefault="005A42E0" w:rsidP="00877FDD">
      <w:pPr>
        <w:spacing w:after="0"/>
        <w:rPr>
          <w:rFonts w:ascii="Arial" w:hAnsi="Arial" w:cs="Arial"/>
          <w:i/>
          <w:sz w:val="18"/>
          <w:szCs w:val="18"/>
          <w:lang w:val="en-GB"/>
        </w:rPr>
      </w:pPr>
      <w:r w:rsidRPr="00FA5E62">
        <w:rPr>
          <w:rFonts w:ascii="Arial" w:hAnsi="Arial" w:cs="Arial"/>
          <w:i/>
          <w:sz w:val="18"/>
          <w:szCs w:val="18"/>
          <w:lang w:val="en-GB"/>
        </w:rPr>
        <w:t>5.1a</w:t>
      </w:r>
    </w:p>
    <w:p w:rsidR="005A42E0" w:rsidRPr="00877FDD" w:rsidRDefault="005A42E0" w:rsidP="00877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2 ... income flowing into poor countries, and I'll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say more about that in a while, both the positive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and negative effects ...</w:t>
      </w:r>
    </w:p>
    <w:p w:rsidR="005A42E0" w:rsidRPr="00877FDD" w:rsidRDefault="005A42E0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3 ... of this income. What I want to talk about now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is the effect of tourism on health in developing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countries.</w:t>
      </w:r>
    </w:p>
    <w:p w:rsidR="005A42E0" w:rsidRPr="00877FDD" w:rsidRDefault="005A42E0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4 ... so far I've talked about the effects of tourism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on health and education ...</w:t>
      </w:r>
    </w:p>
    <w:p w:rsidR="005A42E0" w:rsidRPr="00877FDD" w:rsidRDefault="005A42E0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5 ... help protect a number of important sites and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I'll come back to that in a moment.</w:t>
      </w:r>
    </w:p>
    <w:p w:rsidR="005A42E0" w:rsidRPr="00877FDD" w:rsidRDefault="005A42E0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6 What I'd like to focus on here is the question of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how the arrival of large numbers of people ...</w:t>
      </w:r>
    </w:p>
    <w:p w:rsidR="005A42E0" w:rsidRPr="00877FDD" w:rsidRDefault="005A42E0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i/>
          <w:iCs/>
          <w:sz w:val="18"/>
          <w:szCs w:val="18"/>
          <w:lang w:val="en-GB"/>
        </w:rPr>
        <w:t xml:space="preserve">7 </w:t>
      </w:r>
      <w:r w:rsidRPr="00877FDD">
        <w:rPr>
          <w:rFonts w:ascii="Arial" w:hAnsi="Arial" w:cs="Arial"/>
          <w:sz w:val="18"/>
          <w:szCs w:val="18"/>
          <w:lang w:val="en-GB"/>
        </w:rPr>
        <w:t>Having talked about some of the environmental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problems ...</w:t>
      </w:r>
    </w:p>
    <w:p w:rsidR="005A42E0" w:rsidRPr="00877FDD" w:rsidRDefault="005A42E0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lastRenderedPageBreak/>
        <w:t>8 I'll now move on to steps that have been taken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to try to minimise ...</w:t>
      </w:r>
    </w:p>
    <w:p w:rsidR="005A42E0" w:rsidRPr="00877FDD" w:rsidRDefault="005A42E0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9 Before going on to give some examples of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ecotourism in practice ...</w:t>
      </w:r>
    </w:p>
    <w:p w:rsidR="005A42E0" w:rsidRPr="00877FDD" w:rsidRDefault="005A42E0" w:rsidP="00877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10 I want to outline some general principles that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are followed in ecotourism projects.</w:t>
      </w:r>
    </w:p>
    <w:p w:rsidR="00877FDD" w:rsidRPr="00877FDD" w:rsidRDefault="00877FDD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18"/>
          <w:szCs w:val="18"/>
          <w:lang w:val="en-GB"/>
        </w:rPr>
      </w:pPr>
    </w:p>
    <w:p w:rsidR="005A42E0" w:rsidRPr="00FA5E62" w:rsidRDefault="005A42E0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lang w:val="en-GB"/>
        </w:rPr>
      </w:pPr>
      <w:r w:rsidRPr="00FA5E62">
        <w:rPr>
          <w:rFonts w:ascii="Arial" w:hAnsi="Arial" w:cs="Arial"/>
          <w:i/>
          <w:iCs/>
          <w:sz w:val="18"/>
          <w:szCs w:val="18"/>
          <w:lang w:val="en-GB"/>
        </w:rPr>
        <w:t>5.1b</w:t>
      </w:r>
    </w:p>
    <w:p w:rsidR="005A42E0" w:rsidRPr="00877FDD" w:rsidRDefault="00877FDD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lang w:val="en-GB"/>
        </w:rPr>
      </w:pPr>
      <w:r w:rsidRPr="00877FDD">
        <w:rPr>
          <w:rFonts w:ascii="Arial" w:hAnsi="Arial" w:cs="Arial"/>
          <w:iCs/>
          <w:sz w:val="18"/>
          <w:szCs w:val="18"/>
          <w:lang w:val="en-GB"/>
        </w:rPr>
        <w:t>e</w:t>
      </w:r>
      <w:r w:rsidR="005A42E0" w:rsidRPr="00877FDD">
        <w:rPr>
          <w:rFonts w:ascii="Arial" w:hAnsi="Arial" w:cs="Arial"/>
          <w:iCs/>
          <w:sz w:val="18"/>
          <w:szCs w:val="18"/>
          <w:lang w:val="en-GB"/>
        </w:rPr>
        <w:t xml:space="preserve">arlier </w:t>
      </w:r>
      <w:r w:rsidR="005A42E0" w:rsidRPr="00877FDD">
        <w:rPr>
          <w:rFonts w:ascii="Arial" w:hAnsi="Arial" w:cs="Arial"/>
          <w:i/>
          <w:iCs/>
          <w:sz w:val="18"/>
          <w:szCs w:val="18"/>
          <w:lang w:val="en-GB"/>
        </w:rPr>
        <w:t>1,4, 7</w:t>
      </w:r>
    </w:p>
    <w:p w:rsidR="005A42E0" w:rsidRPr="00877FDD" w:rsidRDefault="005A42E0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 xml:space="preserve">next </w:t>
      </w:r>
      <w:r w:rsidRPr="00877FDD">
        <w:rPr>
          <w:rFonts w:ascii="Arial" w:hAnsi="Arial" w:cs="Arial"/>
          <w:i/>
          <w:iCs/>
          <w:sz w:val="18"/>
          <w:szCs w:val="18"/>
          <w:lang w:val="en-GB"/>
        </w:rPr>
        <w:t>3</w:t>
      </w:r>
      <w:r w:rsidR="00877FDD" w:rsidRPr="00877FDD">
        <w:rPr>
          <w:rFonts w:ascii="Arial" w:hAnsi="Arial" w:cs="Arial"/>
          <w:i/>
          <w:iCs/>
          <w:sz w:val="18"/>
          <w:szCs w:val="18"/>
          <w:lang w:val="en-GB"/>
        </w:rPr>
        <w:t>, 6,8,10</w:t>
      </w:r>
    </w:p>
    <w:p w:rsidR="005A42E0" w:rsidRPr="00877FDD" w:rsidRDefault="005A42E0" w:rsidP="005A42E0">
      <w:pPr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 xml:space="preserve">later: </w:t>
      </w:r>
      <w:r w:rsidRPr="00877FDD">
        <w:rPr>
          <w:rFonts w:ascii="Arial" w:hAnsi="Arial" w:cs="Arial"/>
          <w:i/>
          <w:iCs/>
          <w:sz w:val="18"/>
          <w:szCs w:val="18"/>
          <w:lang w:val="en-GB"/>
        </w:rPr>
        <w:t>2, 5, 9</w:t>
      </w:r>
    </w:p>
    <w:p w:rsidR="005A42E0" w:rsidRPr="00877FDD" w:rsidRDefault="005A42E0" w:rsidP="005A42E0">
      <w:pPr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b/>
          <w:bCs/>
          <w:sz w:val="20"/>
          <w:szCs w:val="20"/>
          <w:lang w:val="en-GB"/>
        </w:rPr>
        <w:t>6 Writing conclusions in essays</w:t>
      </w:r>
    </w:p>
    <w:p w:rsidR="005A42E0" w:rsidRPr="00FA5E62" w:rsidRDefault="005A42E0" w:rsidP="00877FDD">
      <w:pPr>
        <w:spacing w:after="0"/>
        <w:rPr>
          <w:rFonts w:ascii="Arial" w:hAnsi="Arial" w:cs="Arial"/>
          <w:i/>
          <w:sz w:val="18"/>
          <w:szCs w:val="18"/>
          <w:lang w:val="en-GB"/>
        </w:rPr>
      </w:pPr>
      <w:r w:rsidRPr="00FA5E62">
        <w:rPr>
          <w:rFonts w:ascii="Arial" w:hAnsi="Arial" w:cs="Arial"/>
          <w:i/>
          <w:sz w:val="18"/>
          <w:szCs w:val="18"/>
          <w:lang w:val="en-GB"/>
        </w:rPr>
        <w:t>6.2</w:t>
      </w:r>
    </w:p>
    <w:p w:rsidR="005A42E0" w:rsidRPr="00877FDD" w:rsidRDefault="005A42E0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On the one hand, all people have certain basic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physical needs, such as food, drink, and sleep, and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psychological needs, such as respect from others.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(</w:t>
      </w:r>
      <w:r w:rsidR="00877FDD" w:rsidRPr="00877FDD">
        <w:rPr>
          <w:rFonts w:ascii="Arial" w:hAnsi="Arial" w:cs="Arial"/>
          <w:sz w:val="18"/>
          <w:szCs w:val="18"/>
          <w:lang w:val="en-GB"/>
        </w:rPr>
        <w:t>Summary</w:t>
      </w:r>
      <w:r w:rsidRPr="00877FDD">
        <w:rPr>
          <w:rFonts w:ascii="Arial" w:hAnsi="Arial" w:cs="Arial"/>
          <w:sz w:val="18"/>
          <w:szCs w:val="18"/>
          <w:lang w:val="en-GB"/>
        </w:rPr>
        <w:t xml:space="preserve"> of </w:t>
      </w:r>
      <w:r w:rsidR="00877FDD" w:rsidRPr="00877FDD">
        <w:rPr>
          <w:rFonts w:ascii="Arial" w:hAnsi="Arial" w:cs="Arial"/>
          <w:sz w:val="18"/>
          <w:szCs w:val="18"/>
          <w:lang w:val="en-GB"/>
        </w:rPr>
        <w:t>position</w:t>
      </w:r>
      <w:r w:rsidRPr="00877FDD">
        <w:rPr>
          <w:rFonts w:ascii="Arial" w:hAnsi="Arial" w:cs="Arial"/>
          <w:sz w:val="18"/>
          <w:szCs w:val="18"/>
          <w:lang w:val="en-GB"/>
        </w:rPr>
        <w:t xml:space="preserve"> 1)</w:t>
      </w:r>
    </w:p>
    <w:p w:rsidR="00877FDD" w:rsidRPr="00877FDD" w:rsidRDefault="00877FDD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5A42E0" w:rsidRPr="00877FDD" w:rsidRDefault="005A42E0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However, beyond these needs there is huge variety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in the way that people behave. Heredity and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environmental factors interact in ways that make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each individual unique, with their own interests,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values, behaviour, and so on.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(</w:t>
      </w:r>
      <w:r w:rsidR="00877FDD" w:rsidRPr="00877FDD">
        <w:rPr>
          <w:rFonts w:ascii="Arial" w:hAnsi="Arial" w:cs="Arial"/>
          <w:sz w:val="18"/>
          <w:szCs w:val="18"/>
          <w:lang w:val="en-GB"/>
        </w:rPr>
        <w:t>Summary of position 2)</w:t>
      </w:r>
    </w:p>
    <w:p w:rsidR="00877FDD" w:rsidRPr="00877FDD" w:rsidRDefault="00877FDD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5A42E0" w:rsidRPr="00877FDD" w:rsidRDefault="005A42E0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These individual differences outweigh the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similarities between us.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(</w:t>
      </w:r>
      <w:r w:rsidR="00877FDD" w:rsidRPr="00877FDD">
        <w:rPr>
          <w:rFonts w:ascii="Arial" w:hAnsi="Arial" w:cs="Arial"/>
          <w:sz w:val="18"/>
          <w:szCs w:val="18"/>
          <w:lang w:val="en-GB"/>
        </w:rPr>
        <w:t>Evaluation</w:t>
      </w:r>
      <w:r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="00877FDD" w:rsidRPr="00FA5E62">
        <w:rPr>
          <w:rFonts w:ascii="Arial" w:hAnsi="Arial" w:cs="Arial"/>
          <w:iCs/>
          <w:sz w:val="18"/>
          <w:szCs w:val="18"/>
          <w:lang w:val="en-GB"/>
        </w:rPr>
        <w:t>of how</w:t>
      </w:r>
      <w:r w:rsidRPr="00FA5E62">
        <w:rPr>
          <w:rFonts w:ascii="Arial" w:hAnsi="Arial" w:cs="Arial"/>
          <w:iCs/>
          <w:sz w:val="18"/>
          <w:szCs w:val="18"/>
          <w:lang w:val="en-GB"/>
        </w:rPr>
        <w:t xml:space="preserve"> the</w:t>
      </w:r>
      <w:r w:rsidRPr="00877FDD">
        <w:rPr>
          <w:rFonts w:ascii="Arial" w:hAnsi="Arial" w:cs="Arial"/>
          <w:i/>
          <w:iCs/>
          <w:sz w:val="18"/>
          <w:szCs w:val="18"/>
          <w:lang w:val="en-GB"/>
        </w:rPr>
        <w:t xml:space="preserve"> </w:t>
      </w:r>
      <w:r w:rsidR="00877FDD" w:rsidRPr="00877FDD">
        <w:rPr>
          <w:rFonts w:ascii="Arial" w:hAnsi="Arial" w:cs="Arial"/>
          <w:sz w:val="18"/>
          <w:szCs w:val="18"/>
          <w:lang w:val="en-GB"/>
        </w:rPr>
        <w:t>evidence pre</w:t>
      </w:r>
      <w:r w:rsidRPr="00877FDD">
        <w:rPr>
          <w:rFonts w:ascii="Arial" w:hAnsi="Arial" w:cs="Arial"/>
          <w:sz w:val="18"/>
          <w:szCs w:val="18"/>
          <w:lang w:val="en-GB"/>
        </w:rPr>
        <w:t>se</w:t>
      </w:r>
      <w:r w:rsidR="00877FDD" w:rsidRPr="00877FDD">
        <w:rPr>
          <w:rFonts w:ascii="Arial" w:hAnsi="Arial" w:cs="Arial"/>
          <w:sz w:val="18"/>
          <w:szCs w:val="18"/>
          <w:lang w:val="en-GB"/>
        </w:rPr>
        <w:t>nt</w:t>
      </w:r>
      <w:r w:rsidRPr="00877FDD">
        <w:rPr>
          <w:rFonts w:ascii="Arial" w:hAnsi="Arial" w:cs="Arial"/>
          <w:sz w:val="18"/>
          <w:szCs w:val="18"/>
          <w:lang w:val="en-GB"/>
        </w:rPr>
        <w:t xml:space="preserve">ed </w:t>
      </w:r>
      <w:r w:rsidR="00877FDD" w:rsidRPr="00877FDD">
        <w:rPr>
          <w:rFonts w:ascii="Arial" w:hAnsi="Arial" w:cs="Arial"/>
          <w:sz w:val="18"/>
          <w:szCs w:val="18"/>
          <w:lang w:val="en-GB"/>
        </w:rPr>
        <w:t>supports each position)</w:t>
      </w:r>
    </w:p>
    <w:p w:rsidR="00877FDD" w:rsidRPr="00877FDD" w:rsidRDefault="00877FDD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5A42E0" w:rsidRPr="00877FDD" w:rsidRDefault="005A42E0" w:rsidP="00877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Overall, then, I would disagree with the statement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that "People are more alike than different" and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claim, in fact, that 'People are more different than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alike.'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(Restatement of position</w:t>
      </w:r>
      <w:r w:rsidRPr="00877FDD">
        <w:rPr>
          <w:rFonts w:ascii="Arial" w:hAnsi="Arial" w:cs="Arial"/>
          <w:sz w:val="18"/>
          <w:szCs w:val="18"/>
          <w:lang w:val="en-GB"/>
        </w:rPr>
        <w:t>)</w:t>
      </w:r>
    </w:p>
    <w:p w:rsidR="005A42E0" w:rsidRPr="00877FDD" w:rsidRDefault="005A42E0" w:rsidP="005A42E0">
      <w:pPr>
        <w:rPr>
          <w:rFonts w:ascii="Arial" w:hAnsi="Arial" w:cs="Arial"/>
          <w:sz w:val="18"/>
          <w:szCs w:val="18"/>
          <w:lang w:val="en-GB"/>
        </w:rPr>
      </w:pPr>
    </w:p>
    <w:p w:rsidR="005A42E0" w:rsidRPr="00877FDD" w:rsidRDefault="005A42E0" w:rsidP="005A42E0">
      <w:pPr>
        <w:rPr>
          <w:rFonts w:ascii="Arial" w:hAnsi="Arial" w:cs="Arial"/>
          <w:bCs/>
          <w:sz w:val="20"/>
          <w:szCs w:val="20"/>
          <w:lang w:val="en-GB"/>
        </w:rPr>
      </w:pPr>
      <w:r w:rsidRPr="00877FDD">
        <w:rPr>
          <w:rFonts w:ascii="Arial" w:hAnsi="Arial" w:cs="Arial"/>
          <w:b/>
          <w:bCs/>
          <w:sz w:val="20"/>
          <w:szCs w:val="20"/>
          <w:lang w:val="en-GB"/>
        </w:rPr>
        <w:t xml:space="preserve">7 </w:t>
      </w:r>
      <w:r w:rsidR="00877FDD" w:rsidRPr="00877FDD">
        <w:rPr>
          <w:rFonts w:ascii="Arial" w:hAnsi="Arial" w:cs="Arial"/>
          <w:b/>
          <w:bCs/>
          <w:sz w:val="20"/>
          <w:szCs w:val="20"/>
          <w:lang w:val="en-GB"/>
        </w:rPr>
        <w:t>Language</w:t>
      </w:r>
      <w:r w:rsidRPr="00877FDD">
        <w:rPr>
          <w:rFonts w:ascii="Arial" w:hAnsi="Arial" w:cs="Arial"/>
          <w:b/>
          <w:bCs/>
          <w:sz w:val="20"/>
          <w:szCs w:val="20"/>
          <w:lang w:val="en-GB"/>
        </w:rPr>
        <w:t xml:space="preserve"> for writing (hedging)</w:t>
      </w:r>
    </w:p>
    <w:p w:rsidR="005A42E0" w:rsidRPr="00FA5E62" w:rsidRDefault="005A42E0" w:rsidP="00877FDD">
      <w:pPr>
        <w:spacing w:after="0"/>
        <w:rPr>
          <w:rFonts w:ascii="Arial" w:hAnsi="Arial" w:cs="Arial"/>
          <w:i/>
          <w:sz w:val="18"/>
          <w:szCs w:val="18"/>
          <w:lang w:val="en-GB"/>
        </w:rPr>
      </w:pPr>
      <w:r w:rsidRPr="00FA5E62">
        <w:rPr>
          <w:rFonts w:ascii="Arial" w:hAnsi="Arial" w:cs="Arial"/>
          <w:i/>
          <w:sz w:val="18"/>
          <w:szCs w:val="18"/>
          <w:lang w:val="en-GB"/>
        </w:rPr>
        <w:t>7.1</w:t>
      </w:r>
    </w:p>
    <w:p w:rsidR="005A42E0" w:rsidRPr="00877FDD" w:rsidRDefault="005A42E0" w:rsidP="00877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Sentence a is hedged (the word 'can' suggests this).</w:t>
      </w:r>
    </w:p>
    <w:p w:rsidR="005A42E0" w:rsidRPr="00877FDD" w:rsidRDefault="005A42E0" w:rsidP="00877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The sentence would be too strong (and highly controversial) without this hedging.</w:t>
      </w:r>
    </w:p>
    <w:p w:rsidR="005A42E0" w:rsidRPr="00877FDD" w:rsidRDefault="005A42E0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5A42E0" w:rsidRPr="00FA5E62" w:rsidRDefault="005A42E0" w:rsidP="00FA5E62">
      <w:pPr>
        <w:spacing w:after="0"/>
        <w:rPr>
          <w:rFonts w:ascii="Arial" w:hAnsi="Arial" w:cs="Arial"/>
          <w:i/>
          <w:sz w:val="18"/>
          <w:szCs w:val="18"/>
          <w:lang w:val="en-GB"/>
        </w:rPr>
      </w:pPr>
      <w:r w:rsidRPr="00FA5E62">
        <w:rPr>
          <w:rFonts w:ascii="Arial" w:hAnsi="Arial" w:cs="Arial"/>
          <w:i/>
          <w:sz w:val="18"/>
          <w:szCs w:val="18"/>
          <w:lang w:val="en-GB"/>
        </w:rPr>
        <w:t>7.3</w:t>
      </w:r>
    </w:p>
    <w:p w:rsidR="005A42E0" w:rsidRPr="00877FDD" w:rsidRDefault="005A42E0" w:rsidP="00877F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firstLine="65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Air pollution is not a new phenomenon, (no hedge needed)</w:t>
      </w:r>
    </w:p>
    <w:p w:rsidR="005A42E0" w:rsidRPr="00877FDD" w:rsidRDefault="005A42E0" w:rsidP="005A4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 xml:space="preserve">Half of the Earth's species will disappear within the next 75 years, </w:t>
      </w:r>
      <w:r w:rsidRPr="00877FDD">
        <w:rPr>
          <w:rFonts w:ascii="Arial" w:hAnsi="Arial" w:cs="Arial"/>
          <w:i/>
          <w:iCs/>
          <w:sz w:val="18"/>
          <w:szCs w:val="18"/>
          <w:lang w:val="en-GB"/>
        </w:rPr>
        <w:t xml:space="preserve">[will </w:t>
      </w:r>
      <w:r w:rsidR="00FA5E62" w:rsidRPr="00FA5E62">
        <w:rPr>
          <w:rFonts w:ascii="Arial" w:hAnsi="Arial" w:cs="Arial"/>
          <w:i/>
          <w:iCs/>
          <w:sz w:val="18"/>
          <w:szCs w:val="18"/>
          <w:lang w:val="en-GB"/>
        </w:rPr>
        <w:sym w:font="Wingdings" w:char="F0E0"/>
      </w:r>
      <w:r w:rsidR="00FA5E62">
        <w:rPr>
          <w:rFonts w:ascii="Arial" w:hAnsi="Arial" w:cs="Arial"/>
          <w:i/>
          <w:iCs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i/>
          <w:iCs/>
          <w:sz w:val="18"/>
          <w:szCs w:val="18"/>
          <w:lang w:val="en-GB"/>
        </w:rPr>
        <w:t>may)</w:t>
      </w:r>
    </w:p>
    <w:p w:rsidR="005A42E0" w:rsidRPr="00877FDD" w:rsidRDefault="005A42E0" w:rsidP="005A4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 xml:space="preserve">Evidence proves that there is a clear human influence on global climate, </w:t>
      </w:r>
      <w:r w:rsidRPr="00877FDD">
        <w:rPr>
          <w:rFonts w:ascii="Arial" w:hAnsi="Arial" w:cs="Arial"/>
          <w:i/>
          <w:iCs/>
          <w:sz w:val="18"/>
          <w:szCs w:val="18"/>
          <w:lang w:val="en-GB"/>
        </w:rPr>
        <w:t>(proves</w:t>
      </w:r>
      <w:r w:rsidR="00FA5E62" w:rsidRPr="00FA5E62">
        <w:rPr>
          <w:rFonts w:ascii="Arial" w:hAnsi="Arial" w:cs="Arial"/>
          <w:i/>
          <w:iCs/>
          <w:sz w:val="18"/>
          <w:szCs w:val="18"/>
          <w:lang w:val="en-GB"/>
        </w:rPr>
        <w:sym w:font="Wingdings" w:char="F0E0"/>
      </w:r>
      <w:r w:rsidRPr="00877FDD">
        <w:rPr>
          <w:rFonts w:ascii="Arial" w:hAnsi="Arial" w:cs="Arial"/>
          <w:i/>
          <w:iCs/>
          <w:sz w:val="18"/>
          <w:szCs w:val="18"/>
          <w:lang w:val="en-GB"/>
        </w:rPr>
        <w:t xml:space="preserve"> appears to show / suggests)</w:t>
      </w:r>
    </w:p>
    <w:p w:rsidR="005A42E0" w:rsidRPr="00877FDD" w:rsidRDefault="005A42E0" w:rsidP="005A4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By far the worst concentrations of pollutants are found in urban areas, (no hedge needed)</w:t>
      </w:r>
    </w:p>
    <w:p w:rsidR="005A42E0" w:rsidRPr="00877FDD" w:rsidRDefault="005A42E0" w:rsidP="005A4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 xml:space="preserve">Climate change is the most important danger </w:t>
      </w:r>
      <w:r w:rsidR="00FA5E62">
        <w:rPr>
          <w:rFonts w:ascii="Arial" w:hAnsi="Arial" w:cs="Arial"/>
          <w:sz w:val="18"/>
          <w:szCs w:val="18"/>
          <w:lang w:val="en-GB"/>
        </w:rPr>
        <w:t xml:space="preserve">currently facing humanity. ( </w:t>
      </w:r>
      <w:r w:rsidR="00FA5E62" w:rsidRPr="00FA5E62">
        <w:rPr>
          <w:rFonts w:ascii="Arial" w:hAnsi="Arial" w:cs="Arial"/>
          <w:sz w:val="18"/>
          <w:szCs w:val="18"/>
          <w:lang w:val="en-GB"/>
        </w:rPr>
        <w:sym w:font="Wingdings" w:char="F0E0"/>
      </w:r>
      <w:r w:rsidR="00FA5E62">
        <w:rPr>
          <w:rFonts w:ascii="Arial" w:hAnsi="Arial" w:cs="Arial"/>
          <w:sz w:val="18"/>
          <w:szCs w:val="18"/>
          <w:lang w:val="en-GB"/>
        </w:rPr>
        <w:t xml:space="preserve"> i</w:t>
      </w:r>
      <w:r w:rsidRPr="00877FDD">
        <w:rPr>
          <w:rFonts w:ascii="Arial" w:hAnsi="Arial" w:cs="Arial"/>
          <w:sz w:val="18"/>
          <w:szCs w:val="18"/>
          <w:lang w:val="en-GB"/>
        </w:rPr>
        <w:t xml:space="preserve">s </w:t>
      </w:r>
      <w:r w:rsidRPr="00877FDD">
        <w:rPr>
          <w:rFonts w:ascii="Arial" w:hAnsi="Arial" w:cs="Arial"/>
          <w:i/>
          <w:iCs/>
          <w:sz w:val="18"/>
          <w:szCs w:val="18"/>
          <w:lang w:val="en-GB"/>
        </w:rPr>
        <w:t>perhaps the most important)</w:t>
      </w:r>
    </w:p>
    <w:p w:rsidR="005A42E0" w:rsidRPr="00877FDD" w:rsidRDefault="005A42E0" w:rsidP="005A4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Eventually it will no longer be profitable to use oil as the primary fuel for the world, (no hedge needed)</w:t>
      </w:r>
    </w:p>
    <w:p w:rsidR="005A42E0" w:rsidRPr="00877FDD" w:rsidRDefault="005A42E0" w:rsidP="005A4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 xml:space="preserve">Air pollution has got worse in the developing countries because of economic growth, </w:t>
      </w:r>
      <w:r w:rsidR="00FA5E62">
        <w:rPr>
          <w:rFonts w:ascii="Arial" w:hAnsi="Arial" w:cs="Arial"/>
          <w:i/>
          <w:iCs/>
          <w:sz w:val="18"/>
          <w:szCs w:val="18"/>
          <w:lang w:val="en-GB"/>
        </w:rPr>
        <w:t xml:space="preserve">{because of  </w:t>
      </w:r>
      <w:r w:rsidR="00FA5E62" w:rsidRPr="00FA5E62">
        <w:rPr>
          <w:rFonts w:ascii="Arial" w:hAnsi="Arial" w:cs="Arial"/>
          <w:i/>
          <w:iCs/>
          <w:sz w:val="18"/>
          <w:szCs w:val="18"/>
          <w:lang w:val="en-GB"/>
        </w:rPr>
        <w:sym w:font="Wingdings" w:char="F0E0"/>
      </w:r>
      <w:r w:rsidR="00FA5E62">
        <w:rPr>
          <w:rFonts w:ascii="Arial" w:hAnsi="Arial" w:cs="Arial"/>
          <w:i/>
          <w:iCs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i/>
          <w:iCs/>
          <w:sz w:val="18"/>
          <w:szCs w:val="18"/>
          <w:lang w:val="en-GB"/>
        </w:rPr>
        <w:t>mainly because of)</w:t>
      </w:r>
    </w:p>
    <w:p w:rsidR="005A42E0" w:rsidRPr="00877FDD" w:rsidRDefault="005A42E0" w:rsidP="005A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GB"/>
        </w:rPr>
      </w:pPr>
    </w:p>
    <w:p w:rsidR="005A42E0" w:rsidRPr="00877FDD" w:rsidRDefault="00647351" w:rsidP="00647351">
      <w:pPr>
        <w:rPr>
          <w:rFonts w:ascii="Arial" w:hAnsi="Arial" w:cs="Arial"/>
          <w:b/>
          <w:bCs/>
          <w:sz w:val="20"/>
          <w:szCs w:val="20"/>
          <w:lang w:val="en-GB"/>
        </w:rPr>
      </w:pPr>
      <w:r w:rsidRPr="00877FDD">
        <w:rPr>
          <w:rFonts w:ascii="Arial" w:hAnsi="Arial" w:cs="Arial"/>
          <w:b/>
          <w:bCs/>
          <w:sz w:val="20"/>
          <w:szCs w:val="20"/>
          <w:lang w:val="en-GB"/>
        </w:rPr>
        <w:t>8 Giving references</w:t>
      </w:r>
    </w:p>
    <w:p w:rsidR="00647351" w:rsidRPr="00FA5E62" w:rsidRDefault="00647351" w:rsidP="00FA5E62">
      <w:pPr>
        <w:spacing w:after="0"/>
        <w:rPr>
          <w:rFonts w:ascii="Arial" w:hAnsi="Arial" w:cs="Arial"/>
          <w:i/>
          <w:sz w:val="18"/>
          <w:szCs w:val="18"/>
          <w:lang w:val="en-GB"/>
        </w:rPr>
      </w:pPr>
      <w:r w:rsidRPr="00FA5E62">
        <w:rPr>
          <w:rFonts w:ascii="Arial" w:hAnsi="Arial" w:cs="Arial"/>
          <w:i/>
          <w:sz w:val="18"/>
          <w:szCs w:val="18"/>
          <w:lang w:val="en-GB"/>
        </w:rPr>
        <w:t>8.1</w:t>
      </w:r>
    </w:p>
    <w:p w:rsidR="00647351" w:rsidRPr="00877FDD" w:rsidRDefault="00647351" w:rsidP="006473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normal (or 'Roman')</w:t>
      </w:r>
    </w:p>
    <w:p w:rsidR="00647351" w:rsidRPr="00877FDD" w:rsidRDefault="00647351" w:rsidP="006473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italics</w:t>
      </w:r>
    </w:p>
    <w:p w:rsidR="00647351" w:rsidRPr="00877FDD" w:rsidRDefault="00647351" w:rsidP="006473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PP</w:t>
      </w:r>
    </w:p>
    <w:p w:rsidR="00647351" w:rsidRPr="00877FDD" w:rsidRDefault="00647351" w:rsidP="006473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Ed.</w:t>
      </w:r>
    </w:p>
    <w:p w:rsidR="00647351" w:rsidRPr="00877FDD" w:rsidRDefault="00647351" w:rsidP="006473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&amp;</w:t>
      </w:r>
    </w:p>
    <w:p w:rsidR="00647351" w:rsidRPr="00877FDD" w:rsidRDefault="00647351" w:rsidP="006473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after</w:t>
      </w:r>
    </w:p>
    <w:p w:rsidR="00647351" w:rsidRPr="00877FDD" w:rsidRDefault="00647351" w:rsidP="006473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A book without a named author (World Bank)</w:t>
      </w:r>
    </w:p>
    <w:p w:rsidR="00647351" w:rsidRPr="00877FDD" w:rsidRDefault="00647351" w:rsidP="006473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Book without a named author</w:t>
      </w:r>
    </w:p>
    <w:p w:rsidR="00647351" w:rsidRPr="00877FDD" w:rsidRDefault="00647351" w:rsidP="006473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volume number</w:t>
      </w:r>
    </w:p>
    <w:p w:rsidR="00647351" w:rsidRPr="00877FDD" w:rsidRDefault="00647351" w:rsidP="006473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place of publication</w:t>
      </w:r>
    </w:p>
    <w:p w:rsidR="00647351" w:rsidRPr="00877FDD" w:rsidRDefault="00647351" w:rsidP="006473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Journal of Behaviour Therapy and Experimental Psychiatry</w:t>
      </w:r>
    </w:p>
    <w:p w:rsidR="00647351" w:rsidRPr="00877FDD" w:rsidRDefault="00647351" w:rsidP="006473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Hong Kong English: Autonomy and creativity</w:t>
      </w:r>
    </w:p>
    <w:p w:rsidR="00647351" w:rsidRPr="00877FDD" w:rsidRDefault="00647351" w:rsidP="006473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UniPress</w:t>
      </w:r>
    </w:p>
    <w:p w:rsidR="00647351" w:rsidRPr="00877FDD" w:rsidRDefault="00647351" w:rsidP="006473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A resource book for students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GB"/>
        </w:rPr>
      </w:pPr>
    </w:p>
    <w:p w:rsidR="00647351" w:rsidRPr="00877FDD" w:rsidRDefault="00647351" w:rsidP="00877FDD">
      <w:pPr>
        <w:pStyle w:val="Heading1"/>
        <w:rPr>
          <w:lang w:val="en-GB"/>
        </w:rPr>
      </w:pPr>
      <w:r w:rsidRPr="00877FDD">
        <w:rPr>
          <w:lang w:val="en-GB"/>
        </w:rPr>
        <w:lastRenderedPageBreak/>
        <w:t>Grammar and vocabulary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GB"/>
        </w:rPr>
      </w:pP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GB"/>
        </w:rPr>
      </w:pPr>
      <w:r w:rsidRPr="00877FDD">
        <w:rPr>
          <w:rFonts w:ascii="Arial" w:hAnsi="Arial" w:cs="Arial"/>
          <w:bCs/>
          <w:sz w:val="20"/>
          <w:szCs w:val="20"/>
          <w:lang w:val="en-GB"/>
        </w:rPr>
        <w:t xml:space="preserve">1: </w:t>
      </w:r>
      <w:r w:rsidR="00877FDD" w:rsidRPr="00877FDD">
        <w:rPr>
          <w:rFonts w:ascii="Arial" w:hAnsi="Arial" w:cs="Arial"/>
          <w:b/>
          <w:bCs/>
          <w:sz w:val="20"/>
          <w:szCs w:val="20"/>
          <w:lang w:val="en-GB"/>
        </w:rPr>
        <w:t>Avoi</w:t>
      </w:r>
      <w:r w:rsidRPr="00877FDD">
        <w:rPr>
          <w:rFonts w:ascii="Arial" w:hAnsi="Arial" w:cs="Arial"/>
          <w:b/>
          <w:bCs/>
          <w:sz w:val="20"/>
          <w:szCs w:val="20"/>
          <w:lang w:val="en-GB"/>
        </w:rPr>
        <w:t xml:space="preserve">ding </w:t>
      </w:r>
      <w:r w:rsidR="00877FDD" w:rsidRPr="00877FDD">
        <w:rPr>
          <w:rFonts w:ascii="Arial" w:hAnsi="Arial" w:cs="Arial"/>
          <w:b/>
          <w:bCs/>
          <w:sz w:val="20"/>
          <w:szCs w:val="20"/>
          <w:lang w:val="en-GB"/>
        </w:rPr>
        <w:t>repetition</w:t>
      </w:r>
      <w:r w:rsidRPr="00877FDD">
        <w:rPr>
          <w:rFonts w:ascii="Arial" w:hAnsi="Arial" w:cs="Arial"/>
          <w:b/>
          <w:bCs/>
          <w:sz w:val="20"/>
          <w:szCs w:val="20"/>
          <w:lang w:val="en-GB"/>
        </w:rPr>
        <w:t xml:space="preserve">: expressions with </w:t>
      </w:r>
      <w:r w:rsidRPr="00877FDD">
        <w:rPr>
          <w:rFonts w:ascii="Arial" w:hAnsi="Arial" w:cs="Arial"/>
          <w:i/>
          <w:iCs/>
          <w:sz w:val="20"/>
          <w:szCs w:val="20"/>
          <w:lang w:val="en-GB"/>
        </w:rPr>
        <w:t>so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GB"/>
        </w:rPr>
      </w:pPr>
    </w:p>
    <w:p w:rsidR="00647351" w:rsidRPr="00FA5E62" w:rsidRDefault="00647351" w:rsidP="00FA5E62">
      <w:pPr>
        <w:spacing w:after="0"/>
        <w:rPr>
          <w:rFonts w:ascii="Arial" w:hAnsi="Arial" w:cs="Arial"/>
          <w:i/>
          <w:sz w:val="18"/>
          <w:szCs w:val="18"/>
          <w:lang w:val="en-GB"/>
        </w:rPr>
      </w:pPr>
      <w:r w:rsidRPr="00FA5E62">
        <w:rPr>
          <w:rFonts w:ascii="Arial" w:hAnsi="Arial" w:cs="Arial"/>
          <w:i/>
          <w:sz w:val="18"/>
          <w:szCs w:val="18"/>
          <w:lang w:val="en-GB"/>
        </w:rPr>
        <w:t>1.1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i/>
          <w:iCs/>
          <w:sz w:val="18"/>
          <w:szCs w:val="18"/>
          <w:lang w:val="en-GB"/>
        </w:rPr>
        <w:t xml:space="preserve">2 = </w:t>
      </w:r>
      <w:r w:rsidRPr="00877FDD">
        <w:rPr>
          <w:rFonts w:ascii="Arial" w:hAnsi="Arial" w:cs="Arial"/>
          <w:sz w:val="18"/>
          <w:szCs w:val="18"/>
          <w:lang w:val="en-GB"/>
        </w:rPr>
        <w:t>grammar teaching is an important part of</w:t>
      </w:r>
      <w:r w:rsid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language teaching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3 = more pronounced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4 = reading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5 = increase their production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6 = if/because it is unimaginable that nuclear weapons would be used in war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647351" w:rsidRPr="00FA5E62" w:rsidRDefault="00647351" w:rsidP="00FA5E62">
      <w:pPr>
        <w:spacing w:after="0"/>
        <w:rPr>
          <w:rFonts w:ascii="Arial" w:hAnsi="Arial" w:cs="Arial"/>
          <w:i/>
          <w:sz w:val="18"/>
          <w:szCs w:val="18"/>
          <w:lang w:val="en-GB"/>
        </w:rPr>
      </w:pPr>
      <w:r w:rsidRPr="00FA5E62">
        <w:rPr>
          <w:rFonts w:ascii="Arial" w:hAnsi="Arial" w:cs="Arial"/>
          <w:i/>
          <w:sz w:val="18"/>
          <w:szCs w:val="18"/>
          <w:lang w:val="en-GB"/>
        </w:rPr>
        <w:t>1.2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Suggested answers</w:t>
      </w:r>
      <w:r w:rsidR="00FA5E62">
        <w:rPr>
          <w:rFonts w:ascii="Arial" w:hAnsi="Arial" w:cs="Arial"/>
          <w:sz w:val="18"/>
          <w:szCs w:val="18"/>
          <w:lang w:val="en-GB"/>
        </w:rPr>
        <w:t>: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2 It is often assumed that people in urban areas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have different transport needs from those in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 xml:space="preserve">rural areas, although </w:t>
      </w:r>
      <w:r w:rsidR="00A35865">
        <w:rPr>
          <w:rFonts w:ascii="Arial" w:hAnsi="Arial" w:cs="Arial"/>
          <w:sz w:val="18"/>
          <w:szCs w:val="18"/>
          <w:lang w:val="en-GB"/>
        </w:rPr>
        <w:t xml:space="preserve">why </w:t>
      </w:r>
      <w:r w:rsidR="00A35865" w:rsidRPr="00A35865">
        <w:rPr>
          <w:rFonts w:ascii="Arial" w:hAnsi="Arial" w:cs="Arial"/>
          <w:strike/>
          <w:sz w:val="18"/>
          <w:szCs w:val="18"/>
          <w:lang w:val="en-GB"/>
        </w:rPr>
        <w:t>people in urban areas have different transport needs from those in rural areas</w:t>
      </w:r>
      <w:r w:rsidR="00A35865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- is never fully explained, (this should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be so / this is so)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3 Research has shown (e.g. Hewson, 1998;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Charles, 2005) that school is the setting in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which teenagers encounter most problems.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="00877FDD" w:rsidRPr="00FA5E62">
        <w:rPr>
          <w:rFonts w:ascii="Arial" w:hAnsi="Arial" w:cs="Arial"/>
          <w:strike/>
          <w:sz w:val="18"/>
          <w:szCs w:val="18"/>
          <w:lang w:val="en-GB"/>
        </w:rPr>
        <w:t xml:space="preserve">If </w:t>
      </w:r>
      <w:r w:rsidR="00877FDD" w:rsidRPr="00A35865">
        <w:rPr>
          <w:rFonts w:ascii="Arial" w:hAnsi="Arial" w:cs="Arial"/>
          <w:strike/>
          <w:sz w:val="18"/>
          <w:szCs w:val="18"/>
          <w:lang w:val="en-GB"/>
        </w:rPr>
        <w:t>school is the s</w:t>
      </w:r>
      <w:r w:rsidRPr="00A35865">
        <w:rPr>
          <w:rFonts w:ascii="Arial" w:hAnsi="Arial" w:cs="Arial"/>
          <w:strike/>
          <w:sz w:val="18"/>
          <w:szCs w:val="18"/>
          <w:lang w:val="en-GB"/>
        </w:rPr>
        <w:t>etting in which teenagers</w:t>
      </w:r>
      <w:r w:rsidR="00877FDD" w:rsidRPr="00A35865">
        <w:rPr>
          <w:rFonts w:ascii="Arial" w:hAnsi="Arial" w:cs="Arial"/>
          <w:strike/>
          <w:sz w:val="18"/>
          <w:szCs w:val="18"/>
          <w:lang w:val="en-GB"/>
        </w:rPr>
        <w:t xml:space="preserve"> </w:t>
      </w:r>
      <w:r w:rsidRPr="00A35865">
        <w:rPr>
          <w:rFonts w:ascii="Arial" w:hAnsi="Arial" w:cs="Arial"/>
          <w:strike/>
          <w:sz w:val="18"/>
          <w:szCs w:val="18"/>
          <w:lang w:val="en-GB"/>
        </w:rPr>
        <w:t>encounter most problems</w:t>
      </w:r>
      <w:r w:rsidRPr="00877FDD">
        <w:rPr>
          <w:rFonts w:ascii="Arial" w:hAnsi="Arial" w:cs="Arial"/>
          <w:sz w:val="18"/>
          <w:szCs w:val="18"/>
          <w:lang w:val="en-GB"/>
        </w:rPr>
        <w:t>, teachers have a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responsibility to provide adequate support for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pupils. (This being so / If this is so)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4 The research examines whether teachers have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used communicative language teaching in the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 xml:space="preserve">classroom and, </w:t>
      </w:r>
      <w:r w:rsidRPr="00FA5E62">
        <w:rPr>
          <w:rFonts w:ascii="Arial" w:hAnsi="Arial" w:cs="Arial"/>
          <w:strike/>
          <w:sz w:val="18"/>
          <w:szCs w:val="18"/>
          <w:lang w:val="en-GB"/>
        </w:rPr>
        <w:t xml:space="preserve">if </w:t>
      </w:r>
      <w:r w:rsidRPr="00A35865">
        <w:rPr>
          <w:rFonts w:ascii="Arial" w:hAnsi="Arial" w:cs="Arial"/>
          <w:strike/>
          <w:sz w:val="18"/>
          <w:szCs w:val="18"/>
          <w:lang w:val="en-GB"/>
        </w:rPr>
        <w:t>they have used communicative</w:t>
      </w:r>
      <w:r w:rsidR="00877FDD" w:rsidRPr="00A35865">
        <w:rPr>
          <w:rFonts w:ascii="Arial" w:hAnsi="Arial" w:cs="Arial"/>
          <w:strike/>
          <w:sz w:val="18"/>
          <w:szCs w:val="18"/>
          <w:lang w:val="en-GB"/>
        </w:rPr>
        <w:t xml:space="preserve"> language</w:t>
      </w:r>
      <w:r w:rsidRPr="00A35865">
        <w:rPr>
          <w:rFonts w:ascii="Arial" w:hAnsi="Arial" w:cs="Arial"/>
          <w:strike/>
          <w:sz w:val="18"/>
          <w:szCs w:val="18"/>
          <w:lang w:val="en-GB"/>
        </w:rPr>
        <w:t xml:space="preserve"> teaching in the classroom</w:t>
      </w:r>
      <w:r w:rsidRPr="00877FDD">
        <w:rPr>
          <w:rFonts w:ascii="Arial" w:hAnsi="Arial" w:cs="Arial"/>
          <w:sz w:val="18"/>
          <w:szCs w:val="18"/>
          <w:lang w:val="en-GB"/>
        </w:rPr>
        <w:t>, whether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they view it positively or negatively, (if so)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5 Oxygen and hydrogen do not combine at room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 xml:space="preserve">temperatures, but </w:t>
      </w:r>
      <w:r w:rsidRPr="00A35865">
        <w:rPr>
          <w:rFonts w:ascii="Arial" w:hAnsi="Arial" w:cs="Arial"/>
          <w:strike/>
          <w:sz w:val="18"/>
          <w:szCs w:val="18"/>
          <w:lang w:val="en-GB"/>
        </w:rPr>
        <w:t>combine</w:t>
      </w:r>
      <w:r w:rsidRPr="00877FDD">
        <w:rPr>
          <w:rFonts w:ascii="Arial" w:hAnsi="Arial" w:cs="Arial"/>
          <w:sz w:val="18"/>
          <w:szCs w:val="18"/>
          <w:lang w:val="en-GB"/>
        </w:rPr>
        <w:t xml:space="preserve"> explosively if the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temperature is raised, (do so)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S Margaret Thatcher went on to radically transform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 xml:space="preserve">Britain; perhaps </w:t>
      </w:r>
      <w:r w:rsidRPr="00A35865">
        <w:rPr>
          <w:rFonts w:ascii="Arial" w:hAnsi="Arial" w:cs="Arial"/>
          <w:strike/>
          <w:sz w:val="18"/>
          <w:szCs w:val="18"/>
          <w:lang w:val="en-GB"/>
        </w:rPr>
        <w:t>she transformed Britain more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than other Prime Minister since the Second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World War. (more so)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647351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877FDD">
        <w:rPr>
          <w:rFonts w:ascii="Arial" w:hAnsi="Arial" w:cs="Arial"/>
          <w:b/>
          <w:bCs/>
          <w:sz w:val="20"/>
          <w:szCs w:val="20"/>
          <w:lang w:val="en-GB"/>
        </w:rPr>
        <w:t xml:space="preserve">2 </w:t>
      </w:r>
      <w:proofErr w:type="spellStart"/>
      <w:r w:rsidR="00A35865" w:rsidRPr="00FA5E62">
        <w:rPr>
          <w:rFonts w:ascii="Arial" w:hAnsi="Arial" w:cs="Arial"/>
          <w:b/>
          <w:bCs/>
          <w:sz w:val="20"/>
          <w:szCs w:val="20"/>
          <w:lang w:val="en-GB"/>
        </w:rPr>
        <w:t>Wh</w:t>
      </w:r>
      <w:proofErr w:type="spellEnd"/>
      <w:r w:rsidR="00A35865" w:rsidRPr="00FA5E62">
        <w:rPr>
          <w:rFonts w:ascii="Arial" w:hAnsi="Arial" w:cs="Arial"/>
          <w:b/>
          <w:bCs/>
          <w:sz w:val="20"/>
          <w:szCs w:val="20"/>
          <w:lang w:val="en-GB"/>
        </w:rPr>
        <w:t>- noun clauses</w:t>
      </w:r>
    </w:p>
    <w:p w:rsidR="00FA5E62" w:rsidRPr="00877FDD" w:rsidRDefault="00FA5E62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GB"/>
        </w:rPr>
      </w:pP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The most likely answers are as follows.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2 A marketing organisation needs to understand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what benefits its customers are seeking.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3 In planning medical care, it is important to be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able to predict where disease outbreaks may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occur.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4 Pragmatics is a branch of linguistics which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studies how context contributes to meaning.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5 Landscape history is the study of how people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have changed the physical appearance of the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environment.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6 Recent observations will help cosmologists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settle the question of when the universe was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formed.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GB"/>
        </w:rPr>
      </w:pPr>
      <w:r w:rsidRPr="00877FDD">
        <w:rPr>
          <w:rFonts w:ascii="Arial" w:hAnsi="Arial" w:cs="Arial"/>
          <w:b/>
          <w:bCs/>
          <w:sz w:val="20"/>
          <w:szCs w:val="20"/>
          <w:lang w:val="en-GB"/>
        </w:rPr>
        <w:t>3 Using viewpoint adverbs to restrict what is said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GB"/>
        </w:rPr>
      </w:pP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2 Theoretically, the President has wide powers, but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most are rarely used.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 xml:space="preserve">3 Symbolically, infinity is represented as </w:t>
      </w:r>
      <w:r w:rsidR="00877FDD" w:rsidRPr="00877FDD">
        <w:rPr>
          <w:rFonts w:ascii="Arial" w:hAnsi="Arial" w:cs="Arial"/>
          <w:sz w:val="18"/>
          <w:szCs w:val="18"/>
          <w:lang w:val="en-GB"/>
        </w:rPr>
        <w:t>∞</w:t>
      </w:r>
      <w:r w:rsidRPr="00877FDD">
        <w:rPr>
          <w:rFonts w:ascii="Arial" w:hAnsi="Arial" w:cs="Arial"/>
          <w:sz w:val="18"/>
          <w:szCs w:val="18"/>
          <w:lang w:val="en-GB"/>
        </w:rPr>
        <w:t>.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4 Scientifically, black is the absence of colour.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5 Globally, coral reefs are under threat from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climate change.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6 Financially, the TV station is heavily dependent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on the government.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7 Visually, the eclipse of June 1984 was</w:t>
      </w:r>
      <w:r w:rsidR="00877FDD"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Pr="00877FDD">
        <w:rPr>
          <w:rFonts w:ascii="Arial" w:hAnsi="Arial" w:cs="Arial"/>
          <w:sz w:val="18"/>
          <w:szCs w:val="18"/>
          <w:lang w:val="en-GB"/>
        </w:rPr>
        <w:t>unimpressive.</w:t>
      </w:r>
    </w:p>
    <w:p w:rsidR="00647351" w:rsidRPr="00877FDD" w:rsidRDefault="00877FDD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iCs/>
          <w:sz w:val="18"/>
          <w:szCs w:val="18"/>
          <w:lang w:val="en-GB"/>
        </w:rPr>
        <w:t>8</w:t>
      </w:r>
      <w:r w:rsidR="00647351" w:rsidRPr="00877FDD">
        <w:rPr>
          <w:rFonts w:ascii="Arial" w:hAnsi="Arial" w:cs="Arial"/>
          <w:i/>
          <w:iCs/>
          <w:sz w:val="18"/>
          <w:szCs w:val="18"/>
          <w:lang w:val="en-GB"/>
        </w:rPr>
        <w:t xml:space="preserve"> </w:t>
      </w:r>
      <w:r w:rsidR="00647351" w:rsidRPr="00877FDD">
        <w:rPr>
          <w:rFonts w:ascii="Arial" w:hAnsi="Arial" w:cs="Arial"/>
          <w:sz w:val="18"/>
          <w:szCs w:val="18"/>
          <w:lang w:val="en-GB"/>
        </w:rPr>
        <w:t>Conventionally, employment in mining, transport</w:t>
      </w:r>
      <w:r w:rsidRPr="00877FDD">
        <w:rPr>
          <w:rFonts w:ascii="Arial" w:hAnsi="Arial" w:cs="Arial"/>
          <w:sz w:val="18"/>
          <w:szCs w:val="18"/>
          <w:lang w:val="en-GB"/>
        </w:rPr>
        <w:t xml:space="preserve"> </w:t>
      </w:r>
      <w:r w:rsidR="00647351" w:rsidRPr="00877FDD">
        <w:rPr>
          <w:rFonts w:ascii="Arial" w:hAnsi="Arial" w:cs="Arial"/>
          <w:sz w:val="18"/>
          <w:szCs w:val="18"/>
          <w:lang w:val="en-GB"/>
        </w:rPr>
        <w:t>and construction is included under the heading</w:t>
      </w:r>
      <w:r w:rsidR="00FA5E62">
        <w:rPr>
          <w:rFonts w:ascii="Arial" w:hAnsi="Arial" w:cs="Arial"/>
          <w:sz w:val="18"/>
          <w:szCs w:val="18"/>
          <w:lang w:val="en-GB"/>
        </w:rPr>
        <w:t xml:space="preserve"> </w:t>
      </w:r>
      <w:bookmarkStart w:id="0" w:name="_GoBack"/>
      <w:bookmarkEnd w:id="0"/>
      <w:r w:rsidR="00647351" w:rsidRPr="00877FDD">
        <w:rPr>
          <w:rFonts w:ascii="Arial" w:hAnsi="Arial" w:cs="Arial"/>
          <w:sz w:val="18"/>
          <w:szCs w:val="18"/>
          <w:lang w:val="en-GB"/>
        </w:rPr>
        <w:t>'industrial jobs'.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877FDD">
        <w:rPr>
          <w:rFonts w:ascii="Arial" w:hAnsi="Arial" w:cs="Arial"/>
          <w:b/>
          <w:sz w:val="20"/>
          <w:szCs w:val="20"/>
          <w:lang w:val="en-GB"/>
        </w:rPr>
        <w:t>4</w:t>
      </w:r>
      <w:r w:rsidRPr="00877FDD">
        <w:rPr>
          <w:rFonts w:ascii="Arial" w:hAnsi="Arial" w:cs="Arial"/>
          <w:sz w:val="20"/>
          <w:szCs w:val="20"/>
          <w:lang w:val="en-GB"/>
        </w:rPr>
        <w:t xml:space="preserve"> </w:t>
      </w:r>
      <w:r w:rsidRPr="00877FDD">
        <w:rPr>
          <w:rFonts w:ascii="Arial" w:hAnsi="Arial" w:cs="Arial"/>
          <w:b/>
          <w:bCs/>
          <w:sz w:val="20"/>
          <w:szCs w:val="20"/>
          <w:lang w:val="en-GB"/>
        </w:rPr>
        <w:t xml:space="preserve">Verb/adjective </w:t>
      </w:r>
      <w:r w:rsidR="00877FDD" w:rsidRPr="00877FDD">
        <w:rPr>
          <w:rFonts w:ascii="Arial" w:hAnsi="Arial" w:cs="Arial"/>
          <w:b/>
          <w:bCs/>
          <w:sz w:val="20"/>
          <w:szCs w:val="20"/>
          <w:lang w:val="en-GB"/>
        </w:rPr>
        <w:t>+</w:t>
      </w:r>
      <w:r w:rsidRPr="00877FDD">
        <w:rPr>
          <w:rFonts w:ascii="Arial" w:hAnsi="Arial" w:cs="Arial"/>
          <w:b/>
          <w:bCs/>
          <w:sz w:val="20"/>
          <w:szCs w:val="20"/>
          <w:lang w:val="en-GB"/>
        </w:rPr>
        <w:t xml:space="preserve"> preposition combinations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GB"/>
        </w:rPr>
      </w:pPr>
    </w:p>
    <w:p w:rsidR="00647351" w:rsidRPr="00FA5E62" w:rsidRDefault="00647351" w:rsidP="00FA5E62">
      <w:pPr>
        <w:spacing w:after="0"/>
        <w:rPr>
          <w:rFonts w:ascii="Arial" w:hAnsi="Arial" w:cs="Arial"/>
          <w:i/>
          <w:sz w:val="18"/>
          <w:szCs w:val="18"/>
          <w:lang w:val="en-GB"/>
        </w:rPr>
      </w:pPr>
      <w:r w:rsidRPr="00FA5E62">
        <w:rPr>
          <w:rFonts w:ascii="Arial" w:hAnsi="Arial" w:cs="Arial"/>
          <w:i/>
          <w:sz w:val="18"/>
          <w:szCs w:val="18"/>
          <w:lang w:val="en-GB"/>
        </w:rPr>
        <w:t>4.1</w:t>
      </w:r>
    </w:p>
    <w:p w:rsidR="00647351" w:rsidRPr="00FA5E62" w:rsidRDefault="00647351" w:rsidP="00FA5E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FA5E62">
        <w:rPr>
          <w:rFonts w:ascii="Arial" w:hAnsi="Arial" w:cs="Arial"/>
          <w:sz w:val="18"/>
          <w:szCs w:val="18"/>
          <w:lang w:val="en-GB"/>
        </w:rPr>
        <w:t>2 to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3 in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4 to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5 with</w:t>
      </w:r>
    </w:p>
    <w:p w:rsidR="00647351" w:rsidRPr="00877FDD" w:rsidRDefault="00FA5E62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6</w:t>
      </w:r>
      <w:r w:rsidR="00647351" w:rsidRPr="00877FDD">
        <w:rPr>
          <w:rFonts w:ascii="Arial" w:hAnsi="Arial" w:cs="Arial"/>
          <w:sz w:val="18"/>
          <w:szCs w:val="18"/>
          <w:lang w:val="en-GB"/>
        </w:rPr>
        <w:t xml:space="preserve"> for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7 on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8 by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9 with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877FDD">
        <w:rPr>
          <w:rFonts w:ascii="Arial" w:hAnsi="Arial" w:cs="Arial"/>
          <w:sz w:val="18"/>
          <w:szCs w:val="18"/>
          <w:lang w:val="en-GB"/>
        </w:rPr>
        <w:t>10 into</w:t>
      </w: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:rsidR="00647351" w:rsidRPr="00877FDD" w:rsidRDefault="00647351" w:rsidP="00647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GB"/>
        </w:rPr>
      </w:pPr>
    </w:p>
    <w:sectPr w:rsidR="00647351" w:rsidRPr="00877FD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7F9" w:rsidRDefault="008977F9" w:rsidP="00294EE6">
      <w:pPr>
        <w:spacing w:after="0" w:line="240" w:lineRule="auto"/>
      </w:pPr>
      <w:r>
        <w:separator/>
      </w:r>
    </w:p>
  </w:endnote>
  <w:endnote w:type="continuationSeparator" w:id="0">
    <w:p w:rsidR="008977F9" w:rsidRDefault="008977F9" w:rsidP="002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7F9" w:rsidRPr="00294EE6" w:rsidRDefault="008977F9" w:rsidP="00294EE6">
    <w:pPr>
      <w:pStyle w:val="Footer"/>
      <w:rPr>
        <w:sz w:val="18"/>
        <w:szCs w:val="18"/>
        <w:lang w:val="en-US"/>
      </w:rPr>
    </w:pPr>
    <w:r w:rsidRPr="00294EE6">
      <w:rPr>
        <w:sz w:val="18"/>
        <w:szCs w:val="18"/>
        <w:lang w:val="en-US"/>
      </w:rPr>
      <w:t xml:space="preserve">Answers taken from </w:t>
    </w:r>
    <w:r w:rsidRPr="00294EE6">
      <w:rPr>
        <w:i/>
        <w:sz w:val="18"/>
        <w:szCs w:val="18"/>
        <w:lang w:val="en-US"/>
      </w:rPr>
      <w:t xml:space="preserve">Cambridge Academic English – An integrated skills course. </w:t>
    </w:r>
    <w:r w:rsidRPr="00294EE6">
      <w:rPr>
        <w:sz w:val="18"/>
        <w:szCs w:val="18"/>
        <w:lang w:val="en-US"/>
      </w:rPr>
      <w:t>Teacher’s Book</w:t>
    </w:r>
  </w:p>
  <w:p w:rsidR="008977F9" w:rsidRPr="00294EE6" w:rsidRDefault="008977F9" w:rsidP="00294EE6">
    <w:pPr>
      <w:pStyle w:val="Footer"/>
      <w:rPr>
        <w:sz w:val="18"/>
        <w:szCs w:val="18"/>
        <w:lang w:val="en-US"/>
      </w:rPr>
    </w:pPr>
    <w:r w:rsidRPr="00294EE6">
      <w:rPr>
        <w:sz w:val="18"/>
        <w:szCs w:val="18"/>
        <w:lang w:val="en-US"/>
      </w:rPr>
      <w:t xml:space="preserve">Authors: Chris Sowton and Martin Hewings, CUP: 2012, </w:t>
    </w:r>
  </w:p>
  <w:p w:rsidR="008977F9" w:rsidRPr="00294EE6" w:rsidRDefault="008977F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7F9" w:rsidRDefault="008977F9" w:rsidP="00294EE6">
      <w:pPr>
        <w:spacing w:after="0" w:line="240" w:lineRule="auto"/>
      </w:pPr>
      <w:r>
        <w:separator/>
      </w:r>
    </w:p>
  </w:footnote>
  <w:footnote w:type="continuationSeparator" w:id="0">
    <w:p w:rsidR="008977F9" w:rsidRDefault="008977F9" w:rsidP="00294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864F7"/>
    <w:multiLevelType w:val="hybridMultilevel"/>
    <w:tmpl w:val="46FE1190"/>
    <w:lvl w:ilvl="0" w:tplc="78B8B0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128CB"/>
    <w:multiLevelType w:val="hybridMultilevel"/>
    <w:tmpl w:val="E5CC52FA"/>
    <w:lvl w:ilvl="0" w:tplc="78B8B0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E6"/>
    <w:rsid w:val="00294EE6"/>
    <w:rsid w:val="005A42E0"/>
    <w:rsid w:val="00647351"/>
    <w:rsid w:val="00877FDD"/>
    <w:rsid w:val="008977F9"/>
    <w:rsid w:val="00A35865"/>
    <w:rsid w:val="00C77807"/>
    <w:rsid w:val="00D727AB"/>
    <w:rsid w:val="00E25D18"/>
    <w:rsid w:val="00FA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E6"/>
  </w:style>
  <w:style w:type="paragraph" w:styleId="Footer">
    <w:name w:val="footer"/>
    <w:basedOn w:val="Normal"/>
    <w:link w:val="FooterChar"/>
    <w:uiPriority w:val="99"/>
    <w:unhideWhenUsed/>
    <w:rsid w:val="00294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E6"/>
  </w:style>
  <w:style w:type="paragraph" w:styleId="ListParagraph">
    <w:name w:val="List Paragraph"/>
    <w:basedOn w:val="Normal"/>
    <w:uiPriority w:val="34"/>
    <w:qFormat/>
    <w:rsid w:val="005A42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7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7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E6"/>
  </w:style>
  <w:style w:type="paragraph" w:styleId="Footer">
    <w:name w:val="footer"/>
    <w:basedOn w:val="Normal"/>
    <w:link w:val="FooterChar"/>
    <w:uiPriority w:val="99"/>
    <w:unhideWhenUsed/>
    <w:rsid w:val="00294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E6"/>
  </w:style>
  <w:style w:type="paragraph" w:styleId="ListParagraph">
    <w:name w:val="List Paragraph"/>
    <w:basedOn w:val="Normal"/>
    <w:uiPriority w:val="34"/>
    <w:qFormat/>
    <w:rsid w:val="005A42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7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7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1E792401.dotm</Template>
  <TotalTime>7</TotalTime>
  <Pages>3</Pages>
  <Words>1166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7565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 Swennen - TBM</dc:creator>
  <cp:lastModifiedBy>Martine Swennen - TBM</cp:lastModifiedBy>
  <cp:revision>2</cp:revision>
  <dcterms:created xsi:type="dcterms:W3CDTF">2012-11-02T16:13:00Z</dcterms:created>
  <dcterms:modified xsi:type="dcterms:W3CDTF">2012-11-02T16:13:00Z</dcterms:modified>
</cp:coreProperties>
</file>